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62" w:rsidRPr="00E23061" w:rsidRDefault="006E3434">
      <w:pPr>
        <w:widowControl w:val="0"/>
        <w:autoSpaceDE w:val="0"/>
        <w:autoSpaceDN w:val="0"/>
        <w:spacing w:after="0" w:line="240" w:lineRule="auto"/>
        <w:ind w:left="-90"/>
        <w:jc w:val="center"/>
        <w:rPr>
          <w:rFonts w:ascii="Times New Roman" w:eastAsia="Times New Roman" w:hAnsi="Times New Roman" w:cs="Times New Roman"/>
          <w:sz w:val="24"/>
          <w:szCs w:val="24"/>
        </w:rPr>
      </w:pPr>
      <w:r w:rsidRPr="00E23061">
        <w:rPr>
          <w:rFonts w:ascii="Times New Roman" w:eastAsia="Times New Roman" w:hAnsi="Times New Roman" w:cs="Times New Roman"/>
          <w:noProof/>
          <w:sz w:val="24"/>
          <w:szCs w:val="24"/>
          <w:lang w:eastAsia="sq-AL"/>
        </w:rPr>
        <w:drawing>
          <wp:inline distT="0" distB="0" distL="0" distR="0" wp14:anchorId="224B16C3" wp14:editId="35B4FAA7">
            <wp:extent cx="797163" cy="922020"/>
            <wp:effectExtent l="0" t="0" r="0" b="0"/>
            <wp:docPr id="5" name="image1.jpeg"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97163" cy="922020"/>
                    </a:xfrm>
                    <a:prstGeom prst="rect">
                      <a:avLst/>
                    </a:prstGeom>
                  </pic:spPr>
                </pic:pic>
              </a:graphicData>
            </a:graphic>
          </wp:inline>
        </w:drawing>
      </w:r>
    </w:p>
    <w:p w:rsidR="007B3962" w:rsidRPr="00E23061" w:rsidRDefault="006E3434">
      <w:pPr>
        <w:widowControl w:val="0"/>
        <w:autoSpaceDE w:val="0"/>
        <w:autoSpaceDN w:val="0"/>
        <w:spacing w:after="0" w:line="240" w:lineRule="auto"/>
        <w:ind w:left="493" w:right="332"/>
        <w:jc w:val="center"/>
        <w:rPr>
          <w:rFonts w:ascii="Times New Roman" w:eastAsia="Times New Roman" w:hAnsi="Times New Roman" w:cs="Times New Roman"/>
          <w:b/>
          <w:bCs/>
          <w:sz w:val="32"/>
          <w:szCs w:val="32"/>
        </w:rPr>
      </w:pPr>
      <w:r w:rsidRPr="00E23061">
        <w:rPr>
          <w:rFonts w:ascii="Times New Roman" w:eastAsia="Times New Roman" w:hAnsi="Times New Roman" w:cs="Times New Roman"/>
          <w:b/>
          <w:bCs/>
          <w:sz w:val="32"/>
          <w:szCs w:val="32"/>
        </w:rPr>
        <w:t>Republika</w:t>
      </w:r>
      <w:r w:rsidRPr="00E23061">
        <w:rPr>
          <w:rFonts w:ascii="Times New Roman" w:eastAsia="Times New Roman" w:hAnsi="Times New Roman" w:cs="Times New Roman"/>
          <w:b/>
          <w:bCs/>
          <w:spacing w:val="-1"/>
          <w:sz w:val="32"/>
          <w:szCs w:val="32"/>
        </w:rPr>
        <w:t xml:space="preserve"> </w:t>
      </w:r>
      <w:r w:rsidRPr="00E23061">
        <w:rPr>
          <w:rFonts w:ascii="Times New Roman" w:eastAsia="Times New Roman" w:hAnsi="Times New Roman" w:cs="Times New Roman"/>
          <w:b/>
          <w:bCs/>
          <w:sz w:val="32"/>
          <w:szCs w:val="32"/>
        </w:rPr>
        <w:t>e</w:t>
      </w:r>
      <w:r w:rsidRPr="00E23061">
        <w:rPr>
          <w:rFonts w:ascii="Times New Roman" w:eastAsia="Times New Roman" w:hAnsi="Times New Roman" w:cs="Times New Roman"/>
          <w:b/>
          <w:bCs/>
          <w:spacing w:val="-1"/>
          <w:sz w:val="32"/>
          <w:szCs w:val="32"/>
        </w:rPr>
        <w:t xml:space="preserve"> </w:t>
      </w:r>
      <w:r w:rsidRPr="00E23061">
        <w:rPr>
          <w:rFonts w:ascii="Times New Roman" w:eastAsia="Times New Roman" w:hAnsi="Times New Roman" w:cs="Times New Roman"/>
          <w:b/>
          <w:bCs/>
          <w:sz w:val="32"/>
          <w:szCs w:val="32"/>
        </w:rPr>
        <w:t>Kosovës</w:t>
      </w:r>
    </w:p>
    <w:p w:rsidR="007B3962" w:rsidRPr="00E23061" w:rsidRDefault="006E3434">
      <w:pPr>
        <w:widowControl w:val="0"/>
        <w:autoSpaceDE w:val="0"/>
        <w:autoSpaceDN w:val="0"/>
        <w:spacing w:after="0" w:line="240" w:lineRule="auto"/>
        <w:ind w:left="493" w:right="327"/>
        <w:jc w:val="center"/>
        <w:rPr>
          <w:rFonts w:ascii="Times New Roman" w:eastAsia="Times New Roman" w:hAnsi="Times New Roman" w:cs="Times New Roman"/>
          <w:b/>
          <w:sz w:val="26"/>
          <w:szCs w:val="26"/>
        </w:rPr>
      </w:pPr>
      <w:r w:rsidRPr="00E23061">
        <w:rPr>
          <w:rFonts w:ascii="Times New Roman" w:eastAsia="Times New Roman" w:hAnsi="Times New Roman" w:cs="Times New Roman"/>
          <w:b/>
          <w:sz w:val="26"/>
          <w:szCs w:val="26"/>
        </w:rPr>
        <w:t>Republika</w:t>
      </w:r>
      <w:r w:rsidRPr="00E23061">
        <w:rPr>
          <w:rFonts w:ascii="Times New Roman" w:eastAsia="Times New Roman" w:hAnsi="Times New Roman" w:cs="Times New Roman"/>
          <w:b/>
          <w:spacing w:val="-2"/>
          <w:sz w:val="26"/>
          <w:szCs w:val="26"/>
        </w:rPr>
        <w:t xml:space="preserve"> </w:t>
      </w:r>
      <w:r w:rsidRPr="00E23061">
        <w:rPr>
          <w:rFonts w:ascii="Times New Roman" w:eastAsia="Times New Roman" w:hAnsi="Times New Roman" w:cs="Times New Roman"/>
          <w:b/>
          <w:sz w:val="26"/>
          <w:szCs w:val="26"/>
        </w:rPr>
        <w:t>Kosova</w:t>
      </w:r>
      <w:r w:rsidRPr="00E23061">
        <w:rPr>
          <w:rFonts w:ascii="Times New Roman" w:eastAsia="Times New Roman" w:hAnsi="Times New Roman" w:cs="Times New Roman"/>
          <w:b/>
          <w:spacing w:val="3"/>
          <w:sz w:val="26"/>
          <w:szCs w:val="26"/>
        </w:rPr>
        <w:t xml:space="preserve"> </w:t>
      </w:r>
      <w:r w:rsidRPr="00E23061">
        <w:rPr>
          <w:rFonts w:ascii="Times New Roman" w:eastAsia="Times New Roman" w:hAnsi="Times New Roman" w:cs="Times New Roman"/>
          <w:b/>
          <w:sz w:val="26"/>
          <w:szCs w:val="26"/>
        </w:rPr>
        <w:t>– Republic</w:t>
      </w:r>
      <w:r w:rsidRPr="00E23061">
        <w:rPr>
          <w:rFonts w:ascii="Times New Roman" w:eastAsia="Times New Roman" w:hAnsi="Times New Roman" w:cs="Times New Roman"/>
          <w:b/>
          <w:spacing w:val="-2"/>
          <w:sz w:val="26"/>
          <w:szCs w:val="26"/>
        </w:rPr>
        <w:t xml:space="preserve"> </w:t>
      </w:r>
      <w:r w:rsidRPr="00E23061">
        <w:rPr>
          <w:rFonts w:ascii="Times New Roman" w:eastAsia="Times New Roman" w:hAnsi="Times New Roman" w:cs="Times New Roman"/>
          <w:b/>
          <w:sz w:val="26"/>
          <w:szCs w:val="26"/>
        </w:rPr>
        <w:t>of</w:t>
      </w:r>
      <w:r w:rsidRPr="00E23061">
        <w:rPr>
          <w:rFonts w:ascii="Times New Roman" w:eastAsia="Times New Roman" w:hAnsi="Times New Roman" w:cs="Times New Roman"/>
          <w:b/>
          <w:spacing w:val="-5"/>
          <w:sz w:val="26"/>
          <w:szCs w:val="26"/>
        </w:rPr>
        <w:t xml:space="preserve"> </w:t>
      </w:r>
      <w:r w:rsidRPr="00E23061">
        <w:rPr>
          <w:rFonts w:ascii="Times New Roman" w:eastAsia="Times New Roman" w:hAnsi="Times New Roman" w:cs="Times New Roman"/>
          <w:b/>
          <w:sz w:val="26"/>
          <w:szCs w:val="26"/>
        </w:rPr>
        <w:t>Kosovo</w:t>
      </w:r>
    </w:p>
    <w:p w:rsidR="006E3434" w:rsidRPr="00E23061" w:rsidRDefault="006E3434">
      <w:pPr>
        <w:spacing w:after="0" w:line="240" w:lineRule="auto"/>
        <w:jc w:val="center"/>
        <w:rPr>
          <w:rFonts w:ascii="Times New Roman" w:hAnsi="Times New Roman" w:cs="Times New Roman"/>
          <w:b/>
          <w:bCs/>
          <w:i/>
          <w:iCs/>
          <w:sz w:val="24"/>
          <w:szCs w:val="24"/>
        </w:rPr>
      </w:pPr>
      <w:r w:rsidRPr="00E23061">
        <w:rPr>
          <w:rFonts w:ascii="Times New Roman" w:hAnsi="Times New Roman" w:cs="Times New Roman"/>
          <w:b/>
          <w:bCs/>
          <w:i/>
          <w:iCs/>
          <w:sz w:val="24"/>
          <w:szCs w:val="24"/>
        </w:rPr>
        <w:t>Qeveria-Vlada-Government</w:t>
      </w:r>
    </w:p>
    <w:p w:rsidR="007B3962" w:rsidRPr="00E23061" w:rsidRDefault="006E3434">
      <w:pPr>
        <w:spacing w:after="0" w:line="240" w:lineRule="auto"/>
        <w:jc w:val="center"/>
        <w:rPr>
          <w:rFonts w:ascii="Times New Roman" w:hAnsi="Times New Roman" w:cs="Times New Roman"/>
          <w:b/>
          <w:bCs/>
          <w:i/>
          <w:iCs/>
          <w:sz w:val="24"/>
          <w:szCs w:val="24"/>
        </w:rPr>
      </w:pPr>
      <w:r w:rsidRPr="00E23061">
        <w:rPr>
          <w:rFonts w:ascii="Times New Roman" w:hAnsi="Times New Roman" w:cs="Times New Roman"/>
          <w:b/>
          <w:bCs/>
          <w:i/>
          <w:iCs/>
          <w:sz w:val="24"/>
          <w:szCs w:val="24"/>
        </w:rPr>
        <w:t xml:space="preserve"> </w:t>
      </w:r>
    </w:p>
    <w:p w:rsidR="00A53BFA" w:rsidRPr="00E23061" w:rsidRDefault="00A53BFA" w:rsidP="00A53BFA">
      <w:pPr>
        <w:pBdr>
          <w:bottom w:val="single" w:sz="12" w:space="1" w:color="auto"/>
        </w:pBdr>
        <w:tabs>
          <w:tab w:val="left" w:pos="5130"/>
        </w:tabs>
        <w:spacing w:before="1"/>
        <w:ind w:left="264" w:right="123"/>
        <w:jc w:val="center"/>
        <w:rPr>
          <w:rFonts w:ascii="Times New Roman" w:hAnsi="Times New Roman" w:cs="Times New Roman"/>
          <w:b/>
          <w:bCs/>
          <w:i/>
          <w:iCs/>
          <w:sz w:val="24"/>
          <w:szCs w:val="24"/>
        </w:rPr>
      </w:pPr>
      <w:r w:rsidRPr="00E23061">
        <w:rPr>
          <w:rFonts w:ascii="Times New Roman" w:hAnsi="Times New Roman" w:cs="Times New Roman"/>
          <w:b/>
          <w:bCs/>
          <w:i/>
          <w:iCs/>
          <w:sz w:val="24"/>
          <w:szCs w:val="24"/>
        </w:rPr>
        <w:t>Ministria e Kulturës dhe Turizmit / Ministry of Culture and Tourism/ Ministarstvo Kulture i Turizma</w:t>
      </w:r>
    </w:p>
    <w:p w:rsidR="006E3434" w:rsidRPr="00E23061" w:rsidRDefault="006E3434" w:rsidP="006E3434">
      <w:pPr>
        <w:pBdr>
          <w:bottom w:val="single" w:sz="12" w:space="1" w:color="auto"/>
        </w:pBdr>
        <w:spacing w:before="1"/>
        <w:ind w:left="264" w:right="123"/>
        <w:jc w:val="center"/>
        <w:rPr>
          <w:b/>
          <w:i/>
          <w:lang w:val="en-US"/>
        </w:rPr>
      </w:pPr>
    </w:p>
    <w:p w:rsidR="007B3962" w:rsidRPr="00E23061" w:rsidRDefault="007B3962">
      <w:pPr>
        <w:spacing w:after="0" w:line="240" w:lineRule="auto"/>
        <w:rPr>
          <w:rFonts w:ascii="Times New Roman" w:hAnsi="Times New Roman" w:cs="Times New Roman"/>
          <w:b/>
          <w:sz w:val="24"/>
          <w:szCs w:val="24"/>
        </w:rPr>
      </w:pPr>
    </w:p>
    <w:p w:rsidR="000B0327" w:rsidRPr="00E23061" w:rsidRDefault="000B0327" w:rsidP="000B0327">
      <w:pPr>
        <w:spacing w:line="240" w:lineRule="auto"/>
        <w:jc w:val="center"/>
        <w:rPr>
          <w:rFonts w:ascii="Times New Roman" w:hAnsi="Times New Roman" w:cs="Times New Roman"/>
          <w:b/>
          <w:sz w:val="28"/>
          <w:szCs w:val="28"/>
        </w:rPr>
      </w:pPr>
    </w:p>
    <w:p w:rsidR="000B0327" w:rsidRPr="00E23061" w:rsidRDefault="00A53BFA" w:rsidP="000B0327">
      <w:pPr>
        <w:spacing w:after="0" w:line="240" w:lineRule="auto"/>
        <w:jc w:val="center"/>
        <w:rPr>
          <w:rFonts w:ascii="Times New Roman" w:hAnsi="Times New Roman" w:cs="Times New Roman"/>
          <w:b/>
          <w:sz w:val="28"/>
          <w:szCs w:val="28"/>
        </w:rPr>
      </w:pPr>
      <w:r w:rsidRPr="00E23061">
        <w:rPr>
          <w:rFonts w:ascii="Times New Roman" w:hAnsi="Times New Roman" w:cs="Times New Roman"/>
          <w:b/>
          <w:sz w:val="28"/>
          <w:szCs w:val="28"/>
        </w:rPr>
        <w:t xml:space="preserve">DRAFT </w:t>
      </w:r>
      <w:r w:rsidR="000B0327" w:rsidRPr="00E23061">
        <w:rPr>
          <w:rFonts w:ascii="Times New Roman" w:hAnsi="Times New Roman" w:cs="Times New Roman"/>
          <w:b/>
          <w:sz w:val="28"/>
          <w:szCs w:val="28"/>
        </w:rPr>
        <w:t>STATUTI I MUZEUT KOM</w:t>
      </w:r>
      <w:r w:rsidR="00475B34" w:rsidRPr="00E23061">
        <w:rPr>
          <w:rFonts w:ascii="Times New Roman" w:hAnsi="Times New Roman" w:cs="Times New Roman"/>
          <w:b/>
          <w:sz w:val="28"/>
          <w:szCs w:val="28"/>
        </w:rPr>
        <w:t>B</w:t>
      </w:r>
      <w:r w:rsidR="000B0327" w:rsidRPr="00E23061">
        <w:rPr>
          <w:rFonts w:ascii="Times New Roman" w:hAnsi="Times New Roman" w:cs="Times New Roman"/>
          <w:b/>
          <w:sz w:val="28"/>
          <w:szCs w:val="28"/>
        </w:rPr>
        <w:t>ËTAR TË KOSOVËS</w:t>
      </w:r>
    </w:p>
    <w:p w:rsidR="000B0327" w:rsidRPr="00E23061" w:rsidRDefault="000B0327" w:rsidP="000B0327">
      <w:pPr>
        <w:spacing w:after="0" w:line="240" w:lineRule="auto"/>
        <w:jc w:val="center"/>
        <w:rPr>
          <w:rFonts w:ascii="Times New Roman" w:hAnsi="Times New Roman" w:cs="Times New Roman"/>
          <w:b/>
          <w:sz w:val="28"/>
          <w:szCs w:val="28"/>
        </w:rPr>
      </w:pPr>
    </w:p>
    <w:p w:rsidR="00997D78" w:rsidRPr="00E23061" w:rsidRDefault="00997D78" w:rsidP="00997D78">
      <w:pPr>
        <w:spacing w:after="0" w:line="240" w:lineRule="auto"/>
        <w:jc w:val="center"/>
        <w:rPr>
          <w:rFonts w:ascii="Times New Roman" w:hAnsi="Times New Roman" w:cs="Times New Roman"/>
          <w:b/>
          <w:sz w:val="28"/>
          <w:szCs w:val="28"/>
        </w:rPr>
      </w:pPr>
      <w:r w:rsidRPr="00E23061">
        <w:rPr>
          <w:rFonts w:ascii="Times New Roman" w:hAnsi="Times New Roman" w:cs="Times New Roman"/>
          <w:b/>
          <w:sz w:val="28"/>
          <w:szCs w:val="28"/>
        </w:rPr>
        <w:t>DRAFT STATUTE OF THE NATIONAL MUSEUM OF KOSOVO</w:t>
      </w:r>
    </w:p>
    <w:p w:rsidR="000B0327" w:rsidRPr="00E23061" w:rsidRDefault="000B0327" w:rsidP="000B0327">
      <w:pPr>
        <w:spacing w:after="0" w:line="240" w:lineRule="auto"/>
        <w:jc w:val="center"/>
        <w:rPr>
          <w:rFonts w:ascii="Times New Roman" w:hAnsi="Times New Roman" w:cs="Times New Roman"/>
          <w:b/>
          <w:sz w:val="28"/>
          <w:szCs w:val="28"/>
        </w:rPr>
      </w:pPr>
    </w:p>
    <w:p w:rsidR="00997D78" w:rsidRPr="00E23061" w:rsidRDefault="00997D78" w:rsidP="00997D78">
      <w:pPr>
        <w:spacing w:line="240" w:lineRule="auto"/>
        <w:jc w:val="center"/>
        <w:rPr>
          <w:rFonts w:ascii="Times New Roman" w:hAnsi="Times New Roman" w:cs="Times New Roman"/>
          <w:sz w:val="24"/>
          <w:szCs w:val="24"/>
        </w:rPr>
      </w:pPr>
      <w:r w:rsidRPr="00E23061">
        <w:rPr>
          <w:rFonts w:ascii="Times New Roman" w:hAnsi="Times New Roman" w:cs="Times New Roman"/>
          <w:b/>
          <w:sz w:val="28"/>
          <w:szCs w:val="28"/>
        </w:rPr>
        <w:t>NACRT STATUT NACIONALNOG MUZEJA KOSOVA</w:t>
      </w:r>
    </w:p>
    <w:p w:rsidR="007B3962" w:rsidRPr="00E23061" w:rsidRDefault="007B3962">
      <w:pPr>
        <w:spacing w:line="240" w:lineRule="auto"/>
        <w:rPr>
          <w:rFonts w:ascii="Times New Roman" w:hAnsi="Times New Roman" w:cs="Times New Roman"/>
          <w:sz w:val="24"/>
          <w:szCs w:val="24"/>
        </w:rPr>
      </w:pPr>
    </w:p>
    <w:p w:rsidR="007B3962" w:rsidRPr="00E23061" w:rsidRDefault="007B3962">
      <w:pPr>
        <w:spacing w:line="240" w:lineRule="auto"/>
        <w:rPr>
          <w:rFonts w:ascii="Times New Roman" w:hAnsi="Times New Roman" w:cs="Times New Roman"/>
          <w:sz w:val="24"/>
          <w:szCs w:val="24"/>
        </w:rPr>
      </w:pPr>
    </w:p>
    <w:p w:rsidR="007B3962" w:rsidRPr="00E23061" w:rsidRDefault="007B3962">
      <w:pPr>
        <w:spacing w:line="240" w:lineRule="auto"/>
        <w:rPr>
          <w:rFonts w:ascii="Times New Roman" w:hAnsi="Times New Roman" w:cs="Times New Roman"/>
          <w:sz w:val="24"/>
          <w:szCs w:val="24"/>
        </w:rPr>
      </w:pPr>
    </w:p>
    <w:p w:rsidR="00B04475" w:rsidRPr="00E23061" w:rsidRDefault="00B04475">
      <w:pPr>
        <w:spacing w:line="240" w:lineRule="auto"/>
        <w:rPr>
          <w:rFonts w:ascii="Times New Roman" w:hAnsi="Times New Roman" w:cs="Times New Roman"/>
          <w:sz w:val="24"/>
          <w:szCs w:val="24"/>
        </w:rPr>
      </w:pPr>
    </w:p>
    <w:p w:rsidR="00B04475" w:rsidRPr="00E23061" w:rsidRDefault="00B04475">
      <w:pPr>
        <w:spacing w:line="240" w:lineRule="auto"/>
        <w:rPr>
          <w:rFonts w:ascii="Times New Roman" w:hAnsi="Times New Roman" w:cs="Times New Roman"/>
          <w:sz w:val="24"/>
          <w:szCs w:val="24"/>
        </w:rPr>
      </w:pPr>
    </w:p>
    <w:p w:rsidR="007B3962" w:rsidRPr="00E23061" w:rsidRDefault="007B3962">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9"/>
        <w:gridCol w:w="4649"/>
        <w:gridCol w:w="4650"/>
      </w:tblGrid>
      <w:tr w:rsidR="007B3962" w:rsidRPr="00E23061">
        <w:tc>
          <w:tcPr>
            <w:tcW w:w="4649" w:type="dxa"/>
          </w:tcPr>
          <w:p w:rsidR="00A53BFA" w:rsidRPr="00C5081B" w:rsidRDefault="00A53BFA" w:rsidP="00A53BFA">
            <w:pPr>
              <w:jc w:val="both"/>
              <w:rPr>
                <w:rFonts w:ascii="Times New Roman" w:hAnsi="Times New Roman" w:cs="Times New Roman"/>
                <w:b/>
                <w:sz w:val="24"/>
                <w:szCs w:val="24"/>
              </w:rPr>
            </w:pPr>
            <w:r w:rsidRPr="00C5081B">
              <w:rPr>
                <w:rFonts w:ascii="Times New Roman" w:hAnsi="Times New Roman" w:cs="Times New Roman"/>
                <w:b/>
                <w:sz w:val="24"/>
                <w:szCs w:val="24"/>
              </w:rPr>
              <w:lastRenderedPageBreak/>
              <w:t xml:space="preserve">Ministrja e Ministrisë së Kulturës </w:t>
            </w:r>
            <w:r w:rsidRPr="00C5081B">
              <w:rPr>
                <w:rFonts w:ascii="Times New Roman" w:hAnsi="Times New Roman" w:cs="Times New Roman"/>
                <w:b/>
                <w:bCs/>
                <w:iCs/>
                <w:sz w:val="24"/>
                <w:szCs w:val="24"/>
              </w:rPr>
              <w:t>dhe Turizmit</w:t>
            </w:r>
            <w:r w:rsidRPr="00C5081B">
              <w:rPr>
                <w:rFonts w:ascii="Times New Roman" w:hAnsi="Times New Roman" w:cs="Times New Roman"/>
                <w:b/>
                <w:sz w:val="24"/>
                <w:szCs w:val="24"/>
              </w:rPr>
              <w:t>,</w:t>
            </w:r>
          </w:p>
          <w:p w:rsidR="007B3962" w:rsidRPr="00C5081B" w:rsidRDefault="007B3962" w:rsidP="000F3C02">
            <w:pPr>
              <w:jc w:val="both"/>
              <w:rPr>
                <w:rFonts w:ascii="Times New Roman" w:hAnsi="Times New Roman" w:cs="Times New Roman"/>
                <w:b/>
                <w:sz w:val="24"/>
                <w:szCs w:val="24"/>
              </w:rPr>
            </w:pPr>
          </w:p>
          <w:p w:rsidR="000B0327" w:rsidRPr="00C5081B" w:rsidRDefault="000B0327" w:rsidP="000F3C02">
            <w:pPr>
              <w:jc w:val="both"/>
              <w:rPr>
                <w:rFonts w:ascii="Times New Roman" w:eastAsia="Times New Roman" w:hAnsi="Times New Roman" w:cs="Times New Roman"/>
                <w:sz w:val="24"/>
                <w:szCs w:val="24"/>
              </w:rPr>
            </w:pPr>
            <w:r w:rsidRPr="00C5081B">
              <w:rPr>
                <w:rFonts w:ascii="Times New Roman" w:eastAsia="Times New Roman" w:hAnsi="Times New Roman" w:cs="Times New Roman"/>
                <w:sz w:val="24"/>
                <w:szCs w:val="24"/>
              </w:rPr>
              <w:t>Në mbështetje t</w:t>
            </w:r>
            <w:r w:rsidR="00ED5785" w:rsidRPr="00C5081B">
              <w:rPr>
                <w:rFonts w:ascii="Times New Roman" w:eastAsia="Times New Roman" w:hAnsi="Times New Roman" w:cs="Times New Roman"/>
                <w:sz w:val="24"/>
                <w:szCs w:val="24"/>
              </w:rPr>
              <w:t xml:space="preserve">ë neneve 32, 46, 47, 48 dhe 49 </w:t>
            </w:r>
            <w:r w:rsidRPr="00C5081B">
              <w:rPr>
                <w:rFonts w:ascii="Times New Roman" w:eastAsia="Times New Roman" w:hAnsi="Times New Roman" w:cs="Times New Roman"/>
                <w:sz w:val="24"/>
                <w:szCs w:val="24"/>
              </w:rPr>
              <w:t>paragrafi 1 të Ligjit Nr. 02/L - 057 për Institucionet e Kulturës, duke u b</w:t>
            </w:r>
            <w:r w:rsidR="00EC5E3B" w:rsidRPr="00C5081B">
              <w:rPr>
                <w:rFonts w:ascii="Times New Roman" w:eastAsia="Times New Roman" w:hAnsi="Times New Roman" w:cs="Times New Roman"/>
                <w:sz w:val="24"/>
                <w:szCs w:val="24"/>
              </w:rPr>
              <w:t>azuar në nenin 9 paragrafi 10</w:t>
            </w:r>
            <w:r w:rsidR="00D86705" w:rsidRPr="00C5081B">
              <w:rPr>
                <w:rFonts w:ascii="Times New Roman" w:eastAsia="Times New Roman" w:hAnsi="Times New Roman" w:cs="Times New Roman"/>
                <w:sz w:val="24"/>
                <w:szCs w:val="24"/>
              </w:rPr>
              <w:t xml:space="preserve"> të Ligjit Nr.02/L – </w:t>
            </w:r>
            <w:r w:rsidRPr="00C5081B">
              <w:rPr>
                <w:rFonts w:ascii="Times New Roman" w:eastAsia="Times New Roman" w:hAnsi="Times New Roman" w:cs="Times New Roman"/>
                <w:sz w:val="24"/>
                <w:szCs w:val="24"/>
              </w:rPr>
              <w:t xml:space="preserve">88 për Trashëgiminë Kulturore, </w:t>
            </w:r>
            <w:r w:rsidR="00ED5785" w:rsidRPr="00C5081B">
              <w:rPr>
                <w:rFonts w:ascii="Times New Roman" w:eastAsia="Times New Roman" w:hAnsi="Times New Roman" w:cs="Times New Roman"/>
                <w:sz w:val="24"/>
                <w:szCs w:val="24"/>
              </w:rPr>
              <w:t>nenin 11, paragrafi 1.5 i Ligjit Nr.08/L-117 për Qeverinë e Republikës së Kosovës</w:t>
            </w:r>
            <w:r w:rsidR="00ED5785" w:rsidRPr="00C5081B">
              <w:rPr>
                <w:rFonts w:ascii="Times New Roman" w:hAnsi="Times New Roman" w:cs="Times New Roman"/>
                <w:sz w:val="24"/>
                <w:szCs w:val="24"/>
              </w:rPr>
              <w:t>,</w:t>
            </w:r>
          </w:p>
          <w:p w:rsidR="000B0327" w:rsidRPr="00C5081B" w:rsidRDefault="000B0327" w:rsidP="000F3C02">
            <w:pPr>
              <w:jc w:val="both"/>
              <w:rPr>
                <w:rFonts w:ascii="Times New Roman" w:eastAsia="Times New Roman" w:hAnsi="Times New Roman" w:cs="Times New Roman"/>
                <w:sz w:val="24"/>
                <w:szCs w:val="24"/>
              </w:rPr>
            </w:pPr>
          </w:p>
          <w:p w:rsidR="000B0327" w:rsidRPr="00C5081B" w:rsidRDefault="000B0327" w:rsidP="000F3C02">
            <w:pPr>
              <w:jc w:val="both"/>
              <w:rPr>
                <w:rFonts w:ascii="Times New Roman" w:eastAsia="Times New Roman" w:hAnsi="Times New Roman" w:cs="Times New Roman"/>
                <w:sz w:val="24"/>
                <w:szCs w:val="24"/>
              </w:rPr>
            </w:pPr>
          </w:p>
          <w:p w:rsidR="00EC5E3B" w:rsidRPr="00C5081B" w:rsidRDefault="00EC5E3B" w:rsidP="000F3C02">
            <w:pPr>
              <w:jc w:val="both"/>
              <w:rPr>
                <w:rFonts w:ascii="Times New Roman" w:eastAsia="Times New Roman" w:hAnsi="Times New Roman" w:cs="Times New Roman"/>
                <w:sz w:val="24"/>
                <w:szCs w:val="24"/>
              </w:rPr>
            </w:pPr>
          </w:p>
          <w:p w:rsidR="000B0327" w:rsidRPr="00C5081B" w:rsidRDefault="000B0327" w:rsidP="000F3C02">
            <w:pPr>
              <w:jc w:val="both"/>
              <w:rPr>
                <w:rFonts w:ascii="Times New Roman" w:hAnsi="Times New Roman" w:cs="Times New Roman"/>
                <w:sz w:val="24"/>
                <w:szCs w:val="24"/>
              </w:rPr>
            </w:pPr>
            <w:r w:rsidRPr="00C5081B">
              <w:rPr>
                <w:rFonts w:ascii="Times New Roman" w:hAnsi="Times New Roman" w:cs="Times New Roman"/>
                <w:sz w:val="24"/>
                <w:szCs w:val="24"/>
              </w:rPr>
              <w:t>Nxjerr:</w:t>
            </w:r>
          </w:p>
          <w:p w:rsidR="000B0327" w:rsidRPr="00C5081B" w:rsidRDefault="000B0327" w:rsidP="000F3C02">
            <w:pPr>
              <w:jc w:val="both"/>
              <w:rPr>
                <w:rFonts w:ascii="Times New Roman" w:eastAsia="Times New Roman" w:hAnsi="Times New Roman" w:cs="Times New Roman"/>
                <w:sz w:val="24"/>
                <w:szCs w:val="24"/>
              </w:rPr>
            </w:pPr>
          </w:p>
          <w:p w:rsidR="000B0327" w:rsidRPr="00C5081B" w:rsidRDefault="000B0327" w:rsidP="000F3C02">
            <w:pPr>
              <w:jc w:val="both"/>
              <w:rPr>
                <w:rFonts w:ascii="Times New Roman" w:eastAsia="Times New Roman" w:hAnsi="Times New Roman" w:cs="Times New Roman"/>
                <w:sz w:val="24"/>
                <w:szCs w:val="24"/>
              </w:rPr>
            </w:pPr>
          </w:p>
          <w:p w:rsidR="00EC5E3B" w:rsidRPr="00C5081B" w:rsidRDefault="000B0327" w:rsidP="000F3C02">
            <w:pPr>
              <w:jc w:val="center"/>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 xml:space="preserve">STATUTIN </w:t>
            </w:r>
          </w:p>
          <w:p w:rsidR="000B0327" w:rsidRPr="00C5081B" w:rsidRDefault="000B0327" w:rsidP="000F3C02">
            <w:pPr>
              <w:jc w:val="center"/>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E MUZEUT KOM</w:t>
            </w:r>
            <w:r w:rsidR="00475B34" w:rsidRPr="00C5081B">
              <w:rPr>
                <w:rFonts w:ascii="Times New Roman" w:eastAsia="Times New Roman" w:hAnsi="Times New Roman" w:cs="Times New Roman"/>
                <w:b/>
                <w:sz w:val="24"/>
                <w:szCs w:val="24"/>
              </w:rPr>
              <w:t>B</w:t>
            </w:r>
            <w:r w:rsidRPr="00C5081B">
              <w:rPr>
                <w:rFonts w:ascii="Times New Roman" w:eastAsia="Times New Roman" w:hAnsi="Times New Roman" w:cs="Times New Roman"/>
                <w:b/>
                <w:sz w:val="24"/>
                <w:szCs w:val="24"/>
              </w:rPr>
              <w:t>ËTAR TË KOSOVËS</w:t>
            </w:r>
          </w:p>
          <w:p w:rsidR="000B0327" w:rsidRPr="00C5081B" w:rsidRDefault="000B0327" w:rsidP="000F3C02">
            <w:pPr>
              <w:jc w:val="center"/>
              <w:rPr>
                <w:rFonts w:ascii="Times New Roman" w:eastAsia="Times New Roman" w:hAnsi="Times New Roman" w:cs="Times New Roman"/>
                <w:b/>
                <w:sz w:val="24"/>
                <w:szCs w:val="24"/>
              </w:rPr>
            </w:pPr>
          </w:p>
          <w:p w:rsidR="00EC5E3B" w:rsidRPr="00C5081B" w:rsidRDefault="00EC5E3B" w:rsidP="000F3C02">
            <w:pPr>
              <w:jc w:val="center"/>
              <w:rPr>
                <w:rFonts w:ascii="Times New Roman" w:eastAsia="Times New Roman" w:hAnsi="Times New Roman" w:cs="Times New Roman"/>
                <w:b/>
                <w:sz w:val="24"/>
                <w:szCs w:val="24"/>
              </w:rPr>
            </w:pPr>
          </w:p>
          <w:p w:rsidR="00EC5E3B" w:rsidRPr="00C5081B" w:rsidRDefault="00EC5E3B" w:rsidP="000F3C02">
            <w:pPr>
              <w:jc w:val="center"/>
              <w:rPr>
                <w:rFonts w:ascii="Times New Roman" w:eastAsia="Times New Roman" w:hAnsi="Times New Roman" w:cs="Times New Roman"/>
                <w:b/>
                <w:sz w:val="24"/>
                <w:szCs w:val="24"/>
              </w:rPr>
            </w:pPr>
          </w:p>
          <w:p w:rsidR="00EC5E3B" w:rsidRPr="00C5081B" w:rsidRDefault="00EC5E3B" w:rsidP="000F3C02">
            <w:pPr>
              <w:tabs>
                <w:tab w:val="left" w:pos="1144"/>
              </w:tabs>
              <w:jc w:val="center"/>
              <w:rPr>
                <w:rFonts w:ascii="Times New Roman" w:hAnsi="Times New Roman" w:cs="Times New Roman"/>
                <w:b/>
                <w:sz w:val="24"/>
                <w:szCs w:val="24"/>
              </w:rPr>
            </w:pPr>
            <w:r w:rsidRPr="00C5081B">
              <w:rPr>
                <w:rFonts w:ascii="Times New Roman" w:hAnsi="Times New Roman" w:cs="Times New Roman"/>
                <w:b/>
                <w:sz w:val="24"/>
                <w:szCs w:val="24"/>
              </w:rPr>
              <w:t>KAPITULLI I</w:t>
            </w:r>
          </w:p>
          <w:p w:rsidR="000B0327" w:rsidRPr="00C5081B" w:rsidRDefault="000B0327" w:rsidP="000F3C02">
            <w:pPr>
              <w:jc w:val="center"/>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DISPOZITA TË PËRGJITHSHME</w:t>
            </w:r>
          </w:p>
          <w:p w:rsidR="000B0327" w:rsidRPr="00C5081B" w:rsidRDefault="000B0327" w:rsidP="000F3C02">
            <w:pPr>
              <w:jc w:val="center"/>
              <w:rPr>
                <w:rFonts w:ascii="Times New Roman" w:eastAsia="Times New Roman" w:hAnsi="Times New Roman" w:cs="Times New Roman"/>
                <w:b/>
                <w:sz w:val="24"/>
                <w:szCs w:val="24"/>
              </w:rPr>
            </w:pPr>
          </w:p>
          <w:p w:rsidR="000B0327" w:rsidRPr="00C5081B" w:rsidRDefault="000B0327" w:rsidP="000F3C02">
            <w:pPr>
              <w:jc w:val="center"/>
              <w:rPr>
                <w:rFonts w:ascii="Times New Roman" w:eastAsia="Times New Roman" w:hAnsi="Times New Roman" w:cs="Times New Roman"/>
                <w:b/>
                <w:sz w:val="24"/>
                <w:szCs w:val="24"/>
              </w:rPr>
            </w:pPr>
          </w:p>
          <w:p w:rsidR="000B0327" w:rsidRPr="00C5081B" w:rsidRDefault="000B0327" w:rsidP="000F3C02">
            <w:pPr>
              <w:jc w:val="center"/>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 xml:space="preserve">Neni 1 </w:t>
            </w:r>
          </w:p>
          <w:p w:rsidR="000B0327" w:rsidRPr="00C5081B" w:rsidRDefault="000B0327" w:rsidP="000F3C02">
            <w:pPr>
              <w:jc w:val="center"/>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Qëllimi</w:t>
            </w:r>
          </w:p>
          <w:p w:rsidR="000B0327" w:rsidRPr="00C5081B" w:rsidRDefault="000B0327" w:rsidP="000F3C02">
            <w:pPr>
              <w:jc w:val="both"/>
              <w:rPr>
                <w:rFonts w:ascii="Times New Roman" w:eastAsia="Times New Roman" w:hAnsi="Times New Roman" w:cs="Times New Roman"/>
                <w:sz w:val="24"/>
                <w:szCs w:val="24"/>
              </w:rPr>
            </w:pPr>
          </w:p>
          <w:p w:rsidR="00C5081B" w:rsidRPr="00E23061" w:rsidRDefault="00C5081B" w:rsidP="00C5081B">
            <w:pPr>
              <w:pStyle w:val="TableParagraph"/>
              <w:tabs>
                <w:tab w:val="left" w:pos="2307"/>
                <w:tab w:val="left" w:pos="3480"/>
              </w:tabs>
              <w:ind w:left="-30" w:right="45"/>
              <w:jc w:val="both"/>
              <w:rPr>
                <w:sz w:val="24"/>
                <w:szCs w:val="24"/>
              </w:rPr>
            </w:pPr>
            <w:r w:rsidRPr="00E23061">
              <w:rPr>
                <w:sz w:val="24"/>
                <w:szCs w:val="24"/>
              </w:rPr>
              <w:t xml:space="preserve">Me këtë Statut përcaktohen dhe rregullohen mandati, veprimtaria, organet drejtuese dhe kompetencat e tyre, historiku, themelimi, funksionimi dhe rifunksionalizimi, statusi </w:t>
            </w:r>
            <w:r w:rsidRPr="00E23061">
              <w:rPr>
                <w:sz w:val="24"/>
                <w:szCs w:val="24"/>
              </w:rPr>
              <w:lastRenderedPageBreak/>
              <w:t>juridik, emërtimi, selia, vula dhe shenja dalluese (logo), pozita juridike, organizimi i brendshëm dhe</w:t>
            </w:r>
            <w:r w:rsidRPr="00E23061">
              <w:rPr>
                <w:spacing w:val="-4"/>
                <w:sz w:val="24"/>
                <w:szCs w:val="24"/>
              </w:rPr>
              <w:t xml:space="preserve"> </w:t>
            </w:r>
            <w:r w:rsidRPr="00E23061">
              <w:rPr>
                <w:sz w:val="24"/>
                <w:szCs w:val="24"/>
              </w:rPr>
              <w:t>administrimi,</w:t>
            </w:r>
            <w:r w:rsidRPr="00E23061">
              <w:rPr>
                <w:spacing w:val="-4"/>
                <w:sz w:val="24"/>
                <w:szCs w:val="24"/>
              </w:rPr>
              <w:t xml:space="preserve"> </w:t>
            </w:r>
            <w:r w:rsidRPr="00E23061">
              <w:rPr>
                <w:sz w:val="24"/>
                <w:szCs w:val="24"/>
              </w:rPr>
              <w:t>burimet</w:t>
            </w:r>
            <w:r w:rsidRPr="00E23061">
              <w:rPr>
                <w:spacing w:val="-3"/>
                <w:sz w:val="24"/>
                <w:szCs w:val="24"/>
              </w:rPr>
              <w:t xml:space="preserve"> </w:t>
            </w:r>
            <w:r w:rsidRPr="00E23061">
              <w:rPr>
                <w:sz w:val="24"/>
                <w:szCs w:val="24"/>
              </w:rPr>
              <w:t>e</w:t>
            </w:r>
            <w:r w:rsidRPr="00E23061">
              <w:rPr>
                <w:spacing w:val="-4"/>
                <w:sz w:val="24"/>
                <w:szCs w:val="24"/>
              </w:rPr>
              <w:t xml:space="preserve"> </w:t>
            </w:r>
            <w:r w:rsidRPr="00E23061">
              <w:rPr>
                <w:sz w:val="24"/>
                <w:szCs w:val="24"/>
              </w:rPr>
              <w:t>financimit</w:t>
            </w:r>
            <w:r w:rsidRPr="00E23061">
              <w:rPr>
                <w:spacing w:val="-3"/>
                <w:sz w:val="24"/>
                <w:szCs w:val="24"/>
              </w:rPr>
              <w:t xml:space="preserve"> </w:t>
            </w:r>
            <w:r w:rsidRPr="00E23061">
              <w:rPr>
                <w:sz w:val="24"/>
                <w:szCs w:val="24"/>
              </w:rPr>
              <w:t xml:space="preserve">dhe projektet, përfaqësimi, përzgjedhja dhe organizimi i punonjësve profesionalë, </w:t>
            </w:r>
            <w:r w:rsidRPr="00E23061">
              <w:rPr>
                <w:spacing w:val="-2"/>
                <w:sz w:val="24"/>
                <w:szCs w:val="24"/>
              </w:rPr>
              <w:t>administrativë</w:t>
            </w:r>
            <w:r w:rsidRPr="00E23061">
              <w:rPr>
                <w:sz w:val="24"/>
                <w:szCs w:val="24"/>
              </w:rPr>
              <w:t xml:space="preserve"> </w:t>
            </w:r>
            <w:r w:rsidRPr="00E23061">
              <w:rPr>
                <w:spacing w:val="-4"/>
                <w:sz w:val="24"/>
                <w:szCs w:val="24"/>
              </w:rPr>
              <w:t>dhe</w:t>
            </w:r>
            <w:r w:rsidRPr="00E23061">
              <w:rPr>
                <w:sz w:val="24"/>
                <w:szCs w:val="24"/>
              </w:rPr>
              <w:t xml:space="preserve"> </w:t>
            </w:r>
            <w:r w:rsidRPr="00E23061">
              <w:rPr>
                <w:spacing w:val="-2"/>
                <w:sz w:val="24"/>
                <w:szCs w:val="24"/>
              </w:rPr>
              <w:t xml:space="preserve">teknikë, </w:t>
            </w:r>
            <w:r w:rsidRPr="00E23061">
              <w:rPr>
                <w:sz w:val="24"/>
                <w:szCs w:val="24"/>
              </w:rPr>
              <w:t>bashkëpunëtorëve të jashtëm si dhe përgjegjësitë e organeve drejtuese për dhe rreth Muzeut Kombëtar të Kosovës (në tekstin e mëtejmë MKK), sipas parimeve t</w:t>
            </w:r>
            <w:r>
              <w:rPr>
                <w:sz w:val="24"/>
                <w:szCs w:val="24"/>
              </w:rPr>
              <w:t>ë</w:t>
            </w:r>
            <w:r w:rsidRPr="00E23061">
              <w:rPr>
                <w:sz w:val="24"/>
                <w:szCs w:val="24"/>
              </w:rPr>
              <w:t xml:space="preserve"> zvogëlimit</w:t>
            </w:r>
            <w:r>
              <w:rPr>
                <w:sz w:val="24"/>
                <w:szCs w:val="24"/>
              </w:rPr>
              <w:t xml:space="preserve"> të</w:t>
            </w:r>
            <w:r w:rsidRPr="00E23061">
              <w:rPr>
                <w:sz w:val="24"/>
                <w:szCs w:val="24"/>
              </w:rPr>
              <w:t xml:space="preserve"> barrës administrative, n</w:t>
            </w:r>
            <w:r>
              <w:rPr>
                <w:sz w:val="24"/>
                <w:szCs w:val="24"/>
              </w:rPr>
              <w:t>ë</w:t>
            </w:r>
            <w:r w:rsidRPr="00E23061">
              <w:rPr>
                <w:sz w:val="24"/>
                <w:szCs w:val="24"/>
              </w:rPr>
              <w:t xml:space="preserve"> përputhje me Ligjin për Procedurën e Përgjithshme Administrative.</w:t>
            </w:r>
          </w:p>
          <w:p w:rsidR="00330CDF" w:rsidRPr="00C5081B" w:rsidRDefault="00330CDF" w:rsidP="000F3C02">
            <w:pPr>
              <w:pStyle w:val="TableParagraph"/>
              <w:ind w:left="-30" w:right="45"/>
              <w:rPr>
                <w:b/>
                <w:sz w:val="24"/>
                <w:szCs w:val="24"/>
              </w:rPr>
            </w:pPr>
            <w:bookmarkStart w:id="0" w:name="_GoBack"/>
            <w:bookmarkEnd w:id="0"/>
          </w:p>
          <w:p w:rsidR="00330CDF" w:rsidRPr="00C5081B" w:rsidRDefault="00330CDF" w:rsidP="000F3C02">
            <w:pPr>
              <w:pStyle w:val="TableParagraph"/>
              <w:ind w:left="-30" w:right="45"/>
              <w:rPr>
                <w:b/>
                <w:sz w:val="24"/>
                <w:szCs w:val="24"/>
              </w:rPr>
            </w:pPr>
          </w:p>
          <w:p w:rsidR="00330CDF" w:rsidRPr="00C5081B" w:rsidRDefault="00330CDF" w:rsidP="000F3C02">
            <w:pPr>
              <w:pStyle w:val="TableParagraph"/>
              <w:ind w:left="-30" w:right="45"/>
              <w:jc w:val="center"/>
              <w:rPr>
                <w:b/>
                <w:sz w:val="24"/>
                <w:szCs w:val="24"/>
              </w:rPr>
            </w:pPr>
            <w:r w:rsidRPr="00C5081B">
              <w:rPr>
                <w:b/>
                <w:sz w:val="24"/>
                <w:szCs w:val="24"/>
              </w:rPr>
              <w:t>Neni 2</w:t>
            </w:r>
          </w:p>
          <w:p w:rsidR="00330CDF" w:rsidRPr="00C5081B" w:rsidRDefault="00330CDF" w:rsidP="000F3C02">
            <w:pPr>
              <w:pStyle w:val="TableParagraph"/>
              <w:ind w:left="-30" w:right="45"/>
              <w:jc w:val="center"/>
              <w:rPr>
                <w:b/>
                <w:sz w:val="24"/>
                <w:szCs w:val="24"/>
              </w:rPr>
            </w:pPr>
            <w:r w:rsidRPr="00C5081B">
              <w:rPr>
                <w:b/>
                <w:sz w:val="24"/>
                <w:szCs w:val="24"/>
              </w:rPr>
              <w:t>Historiku</w:t>
            </w:r>
            <w:r w:rsidRPr="00C5081B">
              <w:rPr>
                <w:b/>
                <w:spacing w:val="-15"/>
                <w:sz w:val="24"/>
                <w:szCs w:val="24"/>
              </w:rPr>
              <w:t xml:space="preserve"> </w:t>
            </w:r>
            <w:r w:rsidRPr="00C5081B">
              <w:rPr>
                <w:b/>
                <w:sz w:val="24"/>
                <w:szCs w:val="24"/>
              </w:rPr>
              <w:t>i</w:t>
            </w:r>
            <w:r w:rsidRPr="00C5081B">
              <w:rPr>
                <w:b/>
                <w:spacing w:val="-15"/>
                <w:sz w:val="24"/>
                <w:szCs w:val="24"/>
              </w:rPr>
              <w:t xml:space="preserve"> </w:t>
            </w:r>
            <w:r w:rsidRPr="00C5081B">
              <w:rPr>
                <w:b/>
                <w:sz w:val="24"/>
                <w:szCs w:val="24"/>
              </w:rPr>
              <w:t>Muzeut</w:t>
            </w:r>
          </w:p>
          <w:p w:rsidR="00330CDF" w:rsidRPr="00C5081B" w:rsidRDefault="00330CDF" w:rsidP="000F3C02">
            <w:pPr>
              <w:pStyle w:val="TableParagraph"/>
              <w:ind w:left="-30" w:right="45"/>
              <w:rPr>
                <w:b/>
                <w:sz w:val="24"/>
                <w:szCs w:val="24"/>
              </w:rPr>
            </w:pPr>
          </w:p>
          <w:p w:rsidR="00330CDF" w:rsidRPr="00C5081B" w:rsidRDefault="00330CDF" w:rsidP="000B5C4C">
            <w:pPr>
              <w:pStyle w:val="TableParagraph"/>
              <w:numPr>
                <w:ilvl w:val="0"/>
                <w:numId w:val="1"/>
              </w:numPr>
              <w:tabs>
                <w:tab w:val="left" w:pos="409"/>
              </w:tabs>
              <w:ind w:left="-30" w:right="45" w:firstLine="0"/>
              <w:jc w:val="both"/>
              <w:rPr>
                <w:sz w:val="24"/>
                <w:szCs w:val="24"/>
              </w:rPr>
            </w:pPr>
            <w:r w:rsidRPr="00C5081B">
              <w:rPr>
                <w:sz w:val="24"/>
                <w:szCs w:val="24"/>
              </w:rPr>
              <w:t>Muzeu Kombëtar i Kosovës është institucioni i parë i trashëgimisë kulturore</w:t>
            </w:r>
            <w:r w:rsidRPr="00C5081B">
              <w:rPr>
                <w:spacing w:val="80"/>
                <w:sz w:val="24"/>
                <w:szCs w:val="24"/>
              </w:rPr>
              <w:t xml:space="preserve"> </w:t>
            </w:r>
            <w:r w:rsidRPr="00C5081B">
              <w:rPr>
                <w:sz w:val="24"/>
                <w:szCs w:val="24"/>
              </w:rPr>
              <w:t>i themeluar në vitin 1949, me qëllim të hulumtimit, mbledhjes, ruajtjes, restaurimit-konservimit dhe prezantimit të trashëgimisë së luajtshme kulturo- historike,</w:t>
            </w:r>
            <w:r w:rsidRPr="00C5081B">
              <w:rPr>
                <w:spacing w:val="-4"/>
                <w:sz w:val="24"/>
                <w:szCs w:val="24"/>
              </w:rPr>
              <w:t xml:space="preserve"> </w:t>
            </w:r>
            <w:r w:rsidRPr="00C5081B">
              <w:rPr>
                <w:sz w:val="24"/>
                <w:szCs w:val="24"/>
              </w:rPr>
              <w:t>që</w:t>
            </w:r>
            <w:r w:rsidRPr="00C5081B">
              <w:rPr>
                <w:spacing w:val="-5"/>
                <w:sz w:val="24"/>
                <w:szCs w:val="24"/>
              </w:rPr>
              <w:t xml:space="preserve"> </w:t>
            </w:r>
            <w:r w:rsidRPr="00C5081B">
              <w:rPr>
                <w:sz w:val="24"/>
                <w:szCs w:val="24"/>
              </w:rPr>
              <w:t>nga</w:t>
            </w:r>
            <w:r w:rsidRPr="00C5081B">
              <w:rPr>
                <w:spacing w:val="-5"/>
                <w:sz w:val="24"/>
                <w:szCs w:val="24"/>
              </w:rPr>
              <w:t xml:space="preserve"> </w:t>
            </w:r>
            <w:r w:rsidRPr="00C5081B">
              <w:rPr>
                <w:sz w:val="24"/>
                <w:szCs w:val="24"/>
              </w:rPr>
              <w:t>parahistoria</w:t>
            </w:r>
            <w:r w:rsidRPr="00C5081B">
              <w:rPr>
                <w:spacing w:val="-6"/>
                <w:sz w:val="24"/>
                <w:szCs w:val="24"/>
              </w:rPr>
              <w:t xml:space="preserve"> </w:t>
            </w:r>
            <w:r w:rsidRPr="00C5081B">
              <w:rPr>
                <w:sz w:val="24"/>
                <w:szCs w:val="24"/>
              </w:rPr>
              <w:t>e</w:t>
            </w:r>
            <w:r w:rsidRPr="00C5081B">
              <w:rPr>
                <w:spacing w:val="-5"/>
                <w:sz w:val="24"/>
                <w:szCs w:val="24"/>
              </w:rPr>
              <w:t xml:space="preserve"> </w:t>
            </w:r>
            <w:r w:rsidRPr="00C5081B">
              <w:rPr>
                <w:sz w:val="24"/>
                <w:szCs w:val="24"/>
              </w:rPr>
              <w:t>deri</w:t>
            </w:r>
            <w:r w:rsidRPr="00C5081B">
              <w:rPr>
                <w:spacing w:val="-4"/>
                <w:sz w:val="24"/>
                <w:szCs w:val="24"/>
              </w:rPr>
              <w:t xml:space="preserve"> </w:t>
            </w:r>
            <w:r w:rsidRPr="00C5081B">
              <w:rPr>
                <w:sz w:val="24"/>
                <w:szCs w:val="24"/>
              </w:rPr>
              <w:t>më</w:t>
            </w:r>
            <w:r w:rsidRPr="00C5081B">
              <w:rPr>
                <w:spacing w:val="-5"/>
                <w:sz w:val="24"/>
                <w:szCs w:val="24"/>
              </w:rPr>
              <w:t xml:space="preserve"> </w:t>
            </w:r>
            <w:r w:rsidRPr="00C5081B">
              <w:rPr>
                <w:sz w:val="24"/>
                <w:szCs w:val="24"/>
              </w:rPr>
              <w:t>sot, në territorin e Republikës së Kosovës.</w:t>
            </w:r>
          </w:p>
          <w:p w:rsidR="00330CDF" w:rsidRPr="00C5081B" w:rsidRDefault="00330CDF" w:rsidP="000F3C02">
            <w:pPr>
              <w:pStyle w:val="TableParagraph"/>
              <w:ind w:left="-30" w:right="45"/>
              <w:rPr>
                <w:b/>
                <w:sz w:val="24"/>
                <w:szCs w:val="24"/>
              </w:rPr>
            </w:pPr>
          </w:p>
          <w:p w:rsidR="00330CDF" w:rsidRPr="00C5081B" w:rsidRDefault="00330CDF" w:rsidP="000B5C4C">
            <w:pPr>
              <w:pStyle w:val="TableParagraph"/>
              <w:numPr>
                <w:ilvl w:val="0"/>
                <w:numId w:val="1"/>
              </w:numPr>
              <w:tabs>
                <w:tab w:val="left" w:pos="409"/>
              </w:tabs>
              <w:spacing w:before="1"/>
              <w:ind w:left="-30" w:right="45" w:firstLine="0"/>
              <w:jc w:val="both"/>
              <w:rPr>
                <w:sz w:val="24"/>
                <w:szCs w:val="24"/>
              </w:rPr>
            </w:pPr>
            <w:r w:rsidRPr="00C5081B">
              <w:rPr>
                <w:sz w:val="24"/>
                <w:szCs w:val="24"/>
              </w:rPr>
              <w:t>Vendimi</w:t>
            </w:r>
            <w:r w:rsidRPr="00C5081B">
              <w:rPr>
                <w:spacing w:val="40"/>
                <w:sz w:val="24"/>
                <w:szCs w:val="24"/>
              </w:rPr>
              <w:t xml:space="preserve"> </w:t>
            </w:r>
            <w:r w:rsidRPr="00C5081B">
              <w:rPr>
                <w:sz w:val="24"/>
                <w:szCs w:val="24"/>
              </w:rPr>
              <w:t>për themelimin e</w:t>
            </w:r>
            <w:r w:rsidRPr="00C5081B">
              <w:rPr>
                <w:spacing w:val="-1"/>
                <w:sz w:val="24"/>
                <w:szCs w:val="24"/>
              </w:rPr>
              <w:t xml:space="preserve"> </w:t>
            </w:r>
            <w:r w:rsidRPr="00C5081B">
              <w:rPr>
                <w:sz w:val="24"/>
                <w:szCs w:val="24"/>
              </w:rPr>
              <w:t>ish-Muzeut Krahinor të Kosovës në Prishtinë u</w:t>
            </w:r>
            <w:r w:rsidRPr="00C5081B">
              <w:rPr>
                <w:spacing w:val="40"/>
                <w:sz w:val="24"/>
                <w:szCs w:val="24"/>
              </w:rPr>
              <w:t xml:space="preserve"> </w:t>
            </w:r>
            <w:r w:rsidRPr="00C5081B">
              <w:rPr>
                <w:sz w:val="24"/>
                <w:szCs w:val="24"/>
              </w:rPr>
              <w:t>miratua më 5 maj 1947 nga Këshilli Krahinor i Kosovës, por në mungesë të hapësirës funksionalizimi i tij u</w:t>
            </w:r>
            <w:r w:rsidRPr="00C5081B">
              <w:rPr>
                <w:spacing w:val="-1"/>
                <w:sz w:val="24"/>
                <w:szCs w:val="24"/>
              </w:rPr>
              <w:t xml:space="preserve"> </w:t>
            </w:r>
            <w:r w:rsidRPr="00C5081B">
              <w:rPr>
                <w:sz w:val="24"/>
                <w:szCs w:val="24"/>
              </w:rPr>
              <w:t xml:space="preserve">bë në vitin 1949. Kurse </w:t>
            </w:r>
            <w:r w:rsidRPr="00C5081B">
              <w:rPr>
                <w:sz w:val="24"/>
                <w:szCs w:val="24"/>
              </w:rPr>
              <w:lastRenderedPageBreak/>
              <w:t xml:space="preserve">për publikun u hap në vitin </w:t>
            </w:r>
            <w:r w:rsidRPr="00C5081B">
              <w:rPr>
                <w:spacing w:val="-2"/>
                <w:sz w:val="24"/>
                <w:szCs w:val="24"/>
              </w:rPr>
              <w:t>1951.</w:t>
            </w:r>
          </w:p>
          <w:p w:rsidR="00330CDF" w:rsidRPr="00C5081B" w:rsidRDefault="00330CDF" w:rsidP="000F3C02">
            <w:pPr>
              <w:pStyle w:val="TableParagraph"/>
              <w:rPr>
                <w:b/>
                <w:sz w:val="24"/>
                <w:szCs w:val="24"/>
              </w:rPr>
            </w:pPr>
          </w:p>
          <w:p w:rsidR="000B0327" w:rsidRPr="00C5081B" w:rsidRDefault="00330CDF" w:rsidP="000B5C4C">
            <w:pPr>
              <w:pStyle w:val="ListParagraph"/>
              <w:numPr>
                <w:ilvl w:val="0"/>
                <w:numId w:val="3"/>
              </w:numPr>
              <w:tabs>
                <w:tab w:val="left" w:pos="330"/>
              </w:tabs>
              <w:ind w:left="-30" w:firstLine="0"/>
              <w:jc w:val="both"/>
              <w:rPr>
                <w:rFonts w:ascii="Times New Roman" w:eastAsia="Times New Roman" w:hAnsi="Times New Roman" w:cs="Times New Roman"/>
                <w:sz w:val="24"/>
                <w:szCs w:val="24"/>
              </w:rPr>
            </w:pPr>
            <w:r w:rsidRPr="00C5081B">
              <w:rPr>
                <w:rFonts w:ascii="Times New Roman" w:hAnsi="Times New Roman" w:cs="Times New Roman"/>
                <w:sz w:val="24"/>
                <w:szCs w:val="24"/>
              </w:rPr>
              <w:t>Që nga 1 janari i</w:t>
            </w:r>
            <w:r w:rsidRPr="00C5081B">
              <w:rPr>
                <w:rFonts w:ascii="Times New Roman" w:hAnsi="Times New Roman" w:cs="Times New Roman"/>
                <w:spacing w:val="40"/>
                <w:sz w:val="24"/>
                <w:szCs w:val="24"/>
              </w:rPr>
              <w:t xml:space="preserve"> </w:t>
            </w:r>
            <w:r w:rsidRPr="00C5081B">
              <w:rPr>
                <w:rFonts w:ascii="Times New Roman" w:hAnsi="Times New Roman" w:cs="Times New Roman"/>
                <w:sz w:val="24"/>
                <w:szCs w:val="24"/>
              </w:rPr>
              <w:t>vitit 1963, me vendimin nr. 33/62-1293, bëhet integrimi i të gjithë muzeve në një muze kompleks</w:t>
            </w:r>
            <w:r w:rsidRPr="00C5081B">
              <w:rPr>
                <w:rFonts w:ascii="Times New Roman" w:hAnsi="Times New Roman" w:cs="Times New Roman"/>
                <w:spacing w:val="40"/>
                <w:sz w:val="24"/>
                <w:szCs w:val="24"/>
              </w:rPr>
              <w:t xml:space="preserve"> </w:t>
            </w:r>
            <w:r w:rsidRPr="00C5081B">
              <w:rPr>
                <w:rFonts w:ascii="Times New Roman" w:hAnsi="Times New Roman" w:cs="Times New Roman"/>
                <w:sz w:val="24"/>
                <w:szCs w:val="24"/>
              </w:rPr>
              <w:t>me karakter krahinor.</w:t>
            </w:r>
          </w:p>
          <w:p w:rsidR="000B0327" w:rsidRPr="00C5081B" w:rsidRDefault="000B0327" w:rsidP="000F3C02">
            <w:pPr>
              <w:tabs>
                <w:tab w:val="left" w:pos="330"/>
              </w:tabs>
              <w:ind w:left="-30"/>
              <w:jc w:val="both"/>
              <w:rPr>
                <w:rFonts w:ascii="Times New Roman" w:eastAsia="Times New Roman" w:hAnsi="Times New Roman" w:cs="Times New Roman"/>
                <w:sz w:val="24"/>
                <w:szCs w:val="24"/>
              </w:rPr>
            </w:pPr>
          </w:p>
          <w:p w:rsidR="00330CDF" w:rsidRPr="00C5081B" w:rsidRDefault="00330CDF" w:rsidP="000B5C4C">
            <w:pPr>
              <w:pStyle w:val="TableParagraph"/>
              <w:numPr>
                <w:ilvl w:val="0"/>
                <w:numId w:val="3"/>
              </w:numPr>
              <w:tabs>
                <w:tab w:val="left" w:pos="330"/>
                <w:tab w:val="left" w:pos="409"/>
              </w:tabs>
              <w:ind w:left="-30" w:firstLine="0"/>
              <w:jc w:val="both"/>
              <w:rPr>
                <w:sz w:val="24"/>
                <w:szCs w:val="24"/>
              </w:rPr>
            </w:pPr>
            <w:r w:rsidRPr="00C5081B">
              <w:rPr>
                <w:sz w:val="24"/>
                <w:szCs w:val="24"/>
              </w:rPr>
              <w:t>Në</w:t>
            </w:r>
            <w:r w:rsidRPr="00C5081B">
              <w:rPr>
                <w:spacing w:val="-9"/>
                <w:sz w:val="24"/>
                <w:szCs w:val="24"/>
              </w:rPr>
              <w:t xml:space="preserve"> </w:t>
            </w:r>
            <w:r w:rsidRPr="00C5081B">
              <w:rPr>
                <w:sz w:val="24"/>
                <w:szCs w:val="24"/>
              </w:rPr>
              <w:t>vitin</w:t>
            </w:r>
            <w:r w:rsidRPr="00C5081B">
              <w:rPr>
                <w:spacing w:val="-7"/>
                <w:sz w:val="24"/>
                <w:szCs w:val="24"/>
              </w:rPr>
              <w:t xml:space="preserve"> </w:t>
            </w:r>
            <w:r w:rsidRPr="00C5081B">
              <w:rPr>
                <w:sz w:val="24"/>
                <w:szCs w:val="24"/>
              </w:rPr>
              <w:t>1970</w:t>
            </w:r>
            <w:r w:rsidRPr="00C5081B">
              <w:rPr>
                <w:spacing w:val="-7"/>
                <w:sz w:val="24"/>
                <w:szCs w:val="24"/>
              </w:rPr>
              <w:t xml:space="preserve"> </w:t>
            </w:r>
            <w:r w:rsidRPr="00C5081B">
              <w:rPr>
                <w:sz w:val="24"/>
                <w:szCs w:val="24"/>
              </w:rPr>
              <w:t>Muzeu</w:t>
            </w:r>
            <w:r w:rsidRPr="00C5081B">
              <w:rPr>
                <w:spacing w:val="-5"/>
                <w:sz w:val="24"/>
                <w:szCs w:val="24"/>
              </w:rPr>
              <w:t xml:space="preserve"> </w:t>
            </w:r>
            <w:r w:rsidRPr="00C5081B">
              <w:rPr>
                <w:sz w:val="24"/>
                <w:szCs w:val="24"/>
              </w:rPr>
              <w:t>i</w:t>
            </w:r>
            <w:r w:rsidRPr="00C5081B">
              <w:rPr>
                <w:spacing w:val="-7"/>
                <w:sz w:val="24"/>
                <w:szCs w:val="24"/>
              </w:rPr>
              <w:t xml:space="preserve"> </w:t>
            </w:r>
            <w:r w:rsidRPr="00C5081B">
              <w:rPr>
                <w:sz w:val="24"/>
                <w:szCs w:val="24"/>
              </w:rPr>
              <w:t>Kosovës</w:t>
            </w:r>
            <w:r w:rsidRPr="00C5081B">
              <w:rPr>
                <w:spacing w:val="-7"/>
                <w:sz w:val="24"/>
                <w:szCs w:val="24"/>
              </w:rPr>
              <w:t xml:space="preserve"> </w:t>
            </w:r>
            <w:r w:rsidRPr="00C5081B">
              <w:rPr>
                <w:sz w:val="24"/>
                <w:szCs w:val="24"/>
              </w:rPr>
              <w:t>shpallet muze amë, në kuadër të të cilit vepronin katër sektorë profesionalë, Sektori i Arkeologjisë, Etnografisë, Historisë dhe ai i Natyrës.</w:t>
            </w:r>
          </w:p>
          <w:p w:rsidR="00330CDF" w:rsidRPr="00C5081B" w:rsidRDefault="00330CDF" w:rsidP="000F3C02">
            <w:pPr>
              <w:pStyle w:val="TableParagraph"/>
              <w:tabs>
                <w:tab w:val="left" w:pos="330"/>
              </w:tabs>
              <w:spacing w:before="10"/>
              <w:ind w:left="-30"/>
              <w:rPr>
                <w:b/>
                <w:sz w:val="24"/>
                <w:szCs w:val="24"/>
              </w:rPr>
            </w:pPr>
          </w:p>
          <w:p w:rsidR="00655235" w:rsidRPr="00C5081B" w:rsidRDefault="00655235" w:rsidP="000F3C02">
            <w:pPr>
              <w:pStyle w:val="TableParagraph"/>
              <w:tabs>
                <w:tab w:val="left" w:pos="330"/>
              </w:tabs>
              <w:spacing w:before="10"/>
              <w:ind w:left="-30"/>
              <w:rPr>
                <w:b/>
                <w:sz w:val="24"/>
                <w:szCs w:val="24"/>
              </w:rPr>
            </w:pPr>
          </w:p>
          <w:p w:rsidR="00330CDF" w:rsidRPr="00C5081B" w:rsidRDefault="00330CDF" w:rsidP="000B5C4C">
            <w:pPr>
              <w:pStyle w:val="TableParagraph"/>
              <w:numPr>
                <w:ilvl w:val="0"/>
                <w:numId w:val="3"/>
              </w:numPr>
              <w:tabs>
                <w:tab w:val="left" w:pos="330"/>
                <w:tab w:val="left" w:pos="409"/>
              </w:tabs>
              <w:spacing w:before="1"/>
              <w:ind w:left="-30" w:firstLine="0"/>
              <w:jc w:val="both"/>
              <w:rPr>
                <w:sz w:val="24"/>
                <w:szCs w:val="24"/>
              </w:rPr>
            </w:pPr>
            <w:r w:rsidRPr="00C5081B">
              <w:rPr>
                <w:sz w:val="24"/>
                <w:szCs w:val="24"/>
              </w:rPr>
              <w:t>Në</w:t>
            </w:r>
            <w:r w:rsidRPr="00C5081B">
              <w:rPr>
                <w:spacing w:val="-1"/>
                <w:sz w:val="24"/>
                <w:szCs w:val="24"/>
              </w:rPr>
              <w:t xml:space="preserve"> </w:t>
            </w:r>
            <w:r w:rsidRPr="00C5081B">
              <w:rPr>
                <w:sz w:val="24"/>
                <w:szCs w:val="24"/>
              </w:rPr>
              <w:t>vitin 1976 selia e Muzeut bartet</w:t>
            </w:r>
            <w:r w:rsidRPr="00C5081B">
              <w:rPr>
                <w:spacing w:val="80"/>
                <w:sz w:val="24"/>
                <w:szCs w:val="24"/>
              </w:rPr>
              <w:t xml:space="preserve"> </w:t>
            </w:r>
            <w:r w:rsidRPr="00C5081B">
              <w:rPr>
                <w:sz w:val="24"/>
                <w:szCs w:val="24"/>
              </w:rPr>
              <w:t>në objektin e tanishëm të Muzeut, në bërthamën e vjetër të qytetit, objekt ky i ndërtuar në vitin 1886.</w:t>
            </w:r>
          </w:p>
          <w:p w:rsidR="00330CDF" w:rsidRPr="00C5081B" w:rsidRDefault="00330CDF" w:rsidP="000F3C02">
            <w:pPr>
              <w:pStyle w:val="TableParagraph"/>
              <w:rPr>
                <w:b/>
                <w:sz w:val="24"/>
                <w:szCs w:val="24"/>
              </w:rPr>
            </w:pPr>
          </w:p>
          <w:p w:rsidR="00330CDF" w:rsidRPr="00C5081B" w:rsidRDefault="00330CDF" w:rsidP="000F3C02">
            <w:pPr>
              <w:pStyle w:val="TableParagraph"/>
              <w:rPr>
                <w:b/>
                <w:sz w:val="24"/>
                <w:szCs w:val="24"/>
              </w:rPr>
            </w:pPr>
          </w:p>
          <w:p w:rsidR="00330CDF" w:rsidRPr="00C5081B" w:rsidRDefault="00330CDF" w:rsidP="000F3C02">
            <w:pPr>
              <w:pStyle w:val="TableParagraph"/>
              <w:ind w:left="1044" w:right="987" w:firstLine="804"/>
              <w:rPr>
                <w:b/>
                <w:sz w:val="24"/>
                <w:szCs w:val="24"/>
              </w:rPr>
            </w:pPr>
            <w:r w:rsidRPr="00C5081B">
              <w:rPr>
                <w:b/>
                <w:sz w:val="24"/>
                <w:szCs w:val="24"/>
              </w:rPr>
              <w:t>Neni 3 Themelimi</w:t>
            </w:r>
            <w:r w:rsidRPr="00C5081B">
              <w:rPr>
                <w:b/>
                <w:spacing w:val="-15"/>
                <w:sz w:val="24"/>
                <w:szCs w:val="24"/>
              </w:rPr>
              <w:t xml:space="preserve"> </w:t>
            </w:r>
            <w:r w:rsidRPr="00C5081B">
              <w:rPr>
                <w:b/>
                <w:sz w:val="24"/>
                <w:szCs w:val="24"/>
              </w:rPr>
              <w:t>dhe</w:t>
            </w:r>
            <w:r w:rsidRPr="00C5081B">
              <w:rPr>
                <w:b/>
                <w:spacing w:val="-15"/>
                <w:sz w:val="24"/>
                <w:szCs w:val="24"/>
              </w:rPr>
              <w:t xml:space="preserve"> </w:t>
            </w:r>
            <w:r w:rsidRPr="00C5081B">
              <w:rPr>
                <w:b/>
                <w:sz w:val="24"/>
                <w:szCs w:val="24"/>
              </w:rPr>
              <w:t>statusi</w:t>
            </w:r>
          </w:p>
          <w:p w:rsidR="00330CDF" w:rsidRPr="00C5081B" w:rsidRDefault="00330CDF" w:rsidP="000F3C02">
            <w:pPr>
              <w:pStyle w:val="TableParagraph"/>
              <w:rPr>
                <w:b/>
                <w:sz w:val="24"/>
                <w:szCs w:val="24"/>
              </w:rPr>
            </w:pPr>
          </w:p>
          <w:p w:rsidR="00330CDF" w:rsidRPr="00C5081B" w:rsidRDefault="00330CDF" w:rsidP="000B5C4C">
            <w:pPr>
              <w:pStyle w:val="TableParagraph"/>
              <w:numPr>
                <w:ilvl w:val="0"/>
                <w:numId w:val="2"/>
              </w:numPr>
              <w:tabs>
                <w:tab w:val="left" w:pos="409"/>
              </w:tabs>
              <w:ind w:left="0" w:right="93" w:firstLine="0"/>
              <w:jc w:val="both"/>
              <w:rPr>
                <w:sz w:val="24"/>
                <w:szCs w:val="24"/>
              </w:rPr>
            </w:pPr>
            <w:r w:rsidRPr="00C5081B">
              <w:rPr>
                <w:sz w:val="24"/>
                <w:szCs w:val="24"/>
              </w:rPr>
              <w:t>Muzeu</w:t>
            </w:r>
            <w:r w:rsidRPr="00C5081B">
              <w:rPr>
                <w:spacing w:val="-8"/>
                <w:sz w:val="24"/>
                <w:szCs w:val="24"/>
              </w:rPr>
              <w:t xml:space="preserve"> </w:t>
            </w:r>
            <w:r w:rsidRPr="00C5081B">
              <w:rPr>
                <w:sz w:val="24"/>
                <w:szCs w:val="24"/>
              </w:rPr>
              <w:t>Kombëtar</w:t>
            </w:r>
            <w:r w:rsidRPr="00C5081B">
              <w:rPr>
                <w:spacing w:val="-8"/>
                <w:sz w:val="24"/>
                <w:szCs w:val="24"/>
              </w:rPr>
              <w:t xml:space="preserve"> </w:t>
            </w:r>
            <w:r w:rsidRPr="00C5081B">
              <w:rPr>
                <w:sz w:val="24"/>
                <w:szCs w:val="24"/>
              </w:rPr>
              <w:t>i</w:t>
            </w:r>
            <w:r w:rsidRPr="00C5081B">
              <w:rPr>
                <w:spacing w:val="-8"/>
                <w:sz w:val="24"/>
                <w:szCs w:val="24"/>
              </w:rPr>
              <w:t xml:space="preserve"> </w:t>
            </w:r>
            <w:r w:rsidRPr="00C5081B">
              <w:rPr>
                <w:sz w:val="24"/>
                <w:szCs w:val="24"/>
              </w:rPr>
              <w:t>Kosovës</w:t>
            </w:r>
            <w:r w:rsidRPr="00C5081B">
              <w:rPr>
                <w:spacing w:val="-8"/>
                <w:sz w:val="24"/>
                <w:szCs w:val="24"/>
              </w:rPr>
              <w:t xml:space="preserve"> </w:t>
            </w:r>
            <w:r w:rsidRPr="00C5081B">
              <w:rPr>
                <w:sz w:val="24"/>
                <w:szCs w:val="24"/>
              </w:rPr>
              <w:t>i</w:t>
            </w:r>
            <w:r w:rsidRPr="00C5081B">
              <w:rPr>
                <w:spacing w:val="-8"/>
                <w:sz w:val="24"/>
                <w:szCs w:val="24"/>
              </w:rPr>
              <w:t xml:space="preserve"> </w:t>
            </w:r>
            <w:r w:rsidRPr="00C5081B">
              <w:rPr>
                <w:sz w:val="24"/>
                <w:szCs w:val="24"/>
              </w:rPr>
              <w:t>themeluar në vitin 1949 dhe funksional në periudhën e</w:t>
            </w:r>
            <w:r w:rsidRPr="00C5081B">
              <w:rPr>
                <w:spacing w:val="-3"/>
                <w:sz w:val="24"/>
                <w:szCs w:val="24"/>
              </w:rPr>
              <w:t xml:space="preserve"> </w:t>
            </w:r>
            <w:r w:rsidRPr="00C5081B">
              <w:rPr>
                <w:sz w:val="24"/>
                <w:szCs w:val="24"/>
              </w:rPr>
              <w:t>përshkruar</w:t>
            </w:r>
            <w:r w:rsidRPr="00C5081B">
              <w:rPr>
                <w:spacing w:val="-3"/>
                <w:sz w:val="24"/>
                <w:szCs w:val="24"/>
              </w:rPr>
              <w:t xml:space="preserve"> </w:t>
            </w:r>
            <w:r w:rsidRPr="00C5081B">
              <w:rPr>
                <w:sz w:val="24"/>
                <w:szCs w:val="24"/>
              </w:rPr>
              <w:t>në</w:t>
            </w:r>
            <w:r w:rsidRPr="00C5081B">
              <w:rPr>
                <w:spacing w:val="-3"/>
                <w:sz w:val="24"/>
                <w:szCs w:val="24"/>
              </w:rPr>
              <w:t xml:space="preserve"> </w:t>
            </w:r>
            <w:r w:rsidRPr="00C5081B">
              <w:rPr>
                <w:sz w:val="24"/>
                <w:szCs w:val="24"/>
              </w:rPr>
              <w:t>nenin</w:t>
            </w:r>
            <w:r w:rsidRPr="00C5081B">
              <w:rPr>
                <w:spacing w:val="-2"/>
                <w:sz w:val="24"/>
                <w:szCs w:val="24"/>
              </w:rPr>
              <w:t xml:space="preserve"> </w:t>
            </w:r>
            <w:r w:rsidRPr="00C5081B">
              <w:rPr>
                <w:sz w:val="24"/>
                <w:szCs w:val="24"/>
              </w:rPr>
              <w:t>dy (2)</w:t>
            </w:r>
            <w:r w:rsidRPr="00C5081B">
              <w:rPr>
                <w:spacing w:val="-4"/>
                <w:sz w:val="24"/>
                <w:szCs w:val="24"/>
              </w:rPr>
              <w:t xml:space="preserve"> </w:t>
            </w:r>
            <w:r w:rsidRPr="00C5081B">
              <w:rPr>
                <w:sz w:val="24"/>
                <w:szCs w:val="24"/>
              </w:rPr>
              <w:t>të</w:t>
            </w:r>
            <w:r w:rsidRPr="00C5081B">
              <w:rPr>
                <w:spacing w:val="-3"/>
                <w:sz w:val="24"/>
                <w:szCs w:val="24"/>
              </w:rPr>
              <w:t xml:space="preserve"> </w:t>
            </w:r>
            <w:r w:rsidRPr="00C5081B">
              <w:rPr>
                <w:sz w:val="24"/>
                <w:szCs w:val="24"/>
              </w:rPr>
              <w:t>këtij Statuti pas ndryshimit të rrethanave shoqërore, politike dhe juridike rifunksionalizohet</w:t>
            </w:r>
            <w:r w:rsidRPr="00C5081B">
              <w:rPr>
                <w:spacing w:val="40"/>
                <w:sz w:val="24"/>
                <w:szCs w:val="24"/>
              </w:rPr>
              <w:t xml:space="preserve"> </w:t>
            </w:r>
            <w:r w:rsidRPr="00C5081B">
              <w:rPr>
                <w:sz w:val="24"/>
                <w:szCs w:val="24"/>
              </w:rPr>
              <w:t>dhe vazhdon ushtrimin e veprimtarisë së</w:t>
            </w:r>
            <w:r w:rsidRPr="00C5081B">
              <w:rPr>
                <w:spacing w:val="80"/>
                <w:sz w:val="24"/>
                <w:szCs w:val="24"/>
              </w:rPr>
              <w:t xml:space="preserve"> </w:t>
            </w:r>
            <w:r w:rsidRPr="00C5081B">
              <w:rPr>
                <w:sz w:val="24"/>
                <w:szCs w:val="24"/>
              </w:rPr>
              <w:t xml:space="preserve">tij nën autoritetin e Ministrisë së Kulturës, Rinisë dhe Sportit (në tekstin e mëtejmë </w:t>
            </w:r>
            <w:r w:rsidRPr="00C5081B">
              <w:rPr>
                <w:spacing w:val="-2"/>
                <w:sz w:val="24"/>
                <w:szCs w:val="24"/>
              </w:rPr>
              <w:t>MKRS).</w:t>
            </w:r>
          </w:p>
          <w:p w:rsidR="00330CDF" w:rsidRPr="00C5081B" w:rsidRDefault="00330CDF" w:rsidP="000F3C02">
            <w:pPr>
              <w:pStyle w:val="TableParagraph"/>
              <w:spacing w:before="1"/>
              <w:rPr>
                <w:b/>
                <w:sz w:val="24"/>
                <w:szCs w:val="24"/>
              </w:rPr>
            </w:pPr>
          </w:p>
          <w:p w:rsidR="00655235" w:rsidRPr="00C5081B" w:rsidRDefault="00655235" w:rsidP="000F3C02">
            <w:pPr>
              <w:pStyle w:val="TableParagraph"/>
              <w:spacing w:before="1"/>
              <w:rPr>
                <w:b/>
                <w:sz w:val="24"/>
                <w:szCs w:val="24"/>
              </w:rPr>
            </w:pPr>
          </w:p>
          <w:p w:rsidR="007B3962" w:rsidRPr="00C5081B" w:rsidRDefault="00330CDF" w:rsidP="000F3C02">
            <w:pPr>
              <w:jc w:val="both"/>
              <w:rPr>
                <w:rFonts w:ascii="Times New Roman" w:eastAsia="Times New Roman" w:hAnsi="Times New Roman" w:cs="Times New Roman"/>
                <w:sz w:val="24"/>
                <w:szCs w:val="24"/>
              </w:rPr>
            </w:pPr>
            <w:r w:rsidRPr="00C5081B">
              <w:rPr>
                <w:rFonts w:ascii="Times New Roman" w:hAnsi="Times New Roman" w:cs="Times New Roman"/>
                <w:sz w:val="24"/>
                <w:szCs w:val="24"/>
              </w:rPr>
              <w:lastRenderedPageBreak/>
              <w:t>2.Kompetencat, mandati, detyrat dhe përgjegjësitë si dhe organizimi dhe funksionimi aktual i Muzeut Kombëtar të Kosovës rregullohet me Ligjin Nr. 02/L – 057 për Institucionet</w:t>
            </w:r>
            <w:r w:rsidRPr="00C5081B">
              <w:rPr>
                <w:rFonts w:ascii="Times New Roman" w:hAnsi="Times New Roman" w:cs="Times New Roman"/>
                <w:spacing w:val="40"/>
                <w:sz w:val="24"/>
                <w:szCs w:val="24"/>
              </w:rPr>
              <w:t xml:space="preserve"> </w:t>
            </w:r>
            <w:r w:rsidR="00910745" w:rsidRPr="00C5081B">
              <w:rPr>
                <w:rFonts w:ascii="Times New Roman" w:hAnsi="Times New Roman" w:cs="Times New Roman"/>
                <w:sz w:val="24"/>
                <w:szCs w:val="24"/>
              </w:rPr>
              <w:t xml:space="preserve">Kulturës, Ligjin Nr. 02/L – </w:t>
            </w:r>
            <w:r w:rsidRPr="00C5081B">
              <w:rPr>
                <w:rFonts w:ascii="Times New Roman" w:hAnsi="Times New Roman" w:cs="Times New Roman"/>
                <w:sz w:val="24"/>
                <w:szCs w:val="24"/>
              </w:rPr>
              <w:t>88 për Trashëgiminë Kulturore, këtë Statut dhe aktet nënligjore përkatëse.</w:t>
            </w:r>
          </w:p>
          <w:p w:rsidR="00D673F2" w:rsidRPr="00C5081B" w:rsidRDefault="00D673F2" w:rsidP="000F3C02">
            <w:pPr>
              <w:jc w:val="both"/>
              <w:rPr>
                <w:rFonts w:ascii="Times New Roman" w:eastAsia="Times New Roman" w:hAnsi="Times New Roman" w:cs="Times New Roman"/>
                <w:sz w:val="24"/>
                <w:szCs w:val="24"/>
              </w:rPr>
            </w:pPr>
          </w:p>
          <w:p w:rsidR="00D81EE7" w:rsidRPr="00C5081B" w:rsidRDefault="00D81EE7" w:rsidP="000F3C02">
            <w:pPr>
              <w:jc w:val="both"/>
              <w:rPr>
                <w:rFonts w:ascii="Times New Roman" w:eastAsia="Times New Roman" w:hAnsi="Times New Roman" w:cs="Times New Roman"/>
                <w:sz w:val="24"/>
                <w:szCs w:val="24"/>
              </w:rPr>
            </w:pPr>
          </w:p>
          <w:p w:rsidR="00330CDF" w:rsidRPr="00C5081B" w:rsidRDefault="00330CDF" w:rsidP="000F3C02">
            <w:pPr>
              <w:pStyle w:val="TableParagraph"/>
              <w:tabs>
                <w:tab w:val="left" w:pos="409"/>
                <w:tab w:val="left" w:pos="441"/>
                <w:tab w:val="left" w:pos="1312"/>
                <w:tab w:val="left" w:pos="1359"/>
                <w:tab w:val="left" w:pos="1467"/>
                <w:tab w:val="left" w:pos="2369"/>
                <w:tab w:val="left" w:pos="2489"/>
                <w:tab w:val="left" w:pos="3571"/>
                <w:tab w:val="left" w:pos="3902"/>
              </w:tabs>
              <w:ind w:right="45"/>
              <w:jc w:val="both"/>
              <w:rPr>
                <w:sz w:val="24"/>
                <w:szCs w:val="24"/>
              </w:rPr>
            </w:pPr>
            <w:r w:rsidRPr="00C5081B">
              <w:rPr>
                <w:sz w:val="24"/>
                <w:szCs w:val="24"/>
              </w:rPr>
              <w:t>3.</w:t>
            </w:r>
            <w:r w:rsidRPr="00C5081B">
              <w:rPr>
                <w:spacing w:val="-2"/>
                <w:sz w:val="24"/>
                <w:szCs w:val="24"/>
              </w:rPr>
              <w:t xml:space="preserve"> Muzeu</w:t>
            </w:r>
            <w:r w:rsidRPr="00C5081B">
              <w:rPr>
                <w:sz w:val="24"/>
                <w:szCs w:val="24"/>
              </w:rPr>
              <w:tab/>
              <w:t>Kombëtar</w:t>
            </w:r>
            <w:r w:rsidRPr="00C5081B">
              <w:rPr>
                <w:spacing w:val="80"/>
                <w:sz w:val="24"/>
                <w:szCs w:val="24"/>
              </w:rPr>
              <w:t xml:space="preserve"> </w:t>
            </w:r>
            <w:r w:rsidRPr="00C5081B">
              <w:rPr>
                <w:sz w:val="24"/>
                <w:szCs w:val="24"/>
              </w:rPr>
              <w:t xml:space="preserve">i Kosovës është </w:t>
            </w:r>
            <w:r w:rsidRPr="00C5081B">
              <w:rPr>
                <w:spacing w:val="-2"/>
                <w:sz w:val="24"/>
                <w:szCs w:val="24"/>
              </w:rPr>
              <w:t>institucion</w:t>
            </w:r>
            <w:r w:rsidRPr="00C5081B">
              <w:rPr>
                <w:sz w:val="24"/>
                <w:szCs w:val="24"/>
              </w:rPr>
              <w:tab/>
            </w:r>
            <w:r w:rsidRPr="00C5081B">
              <w:rPr>
                <w:sz w:val="24"/>
                <w:szCs w:val="24"/>
              </w:rPr>
              <w:tab/>
            </w:r>
            <w:r w:rsidRPr="00C5081B">
              <w:rPr>
                <w:spacing w:val="-2"/>
                <w:sz w:val="24"/>
                <w:szCs w:val="24"/>
              </w:rPr>
              <w:t>kulturor</w:t>
            </w:r>
            <w:r w:rsidRPr="00C5081B">
              <w:rPr>
                <w:sz w:val="24"/>
                <w:szCs w:val="24"/>
              </w:rPr>
              <w:tab/>
            </w:r>
            <w:r w:rsidRPr="00C5081B">
              <w:rPr>
                <w:spacing w:val="-2"/>
                <w:sz w:val="24"/>
                <w:szCs w:val="24"/>
              </w:rPr>
              <w:t>kombëtar,</w:t>
            </w:r>
            <w:r w:rsidRPr="00C5081B">
              <w:rPr>
                <w:sz w:val="24"/>
                <w:szCs w:val="24"/>
              </w:rPr>
              <w:tab/>
            </w:r>
            <w:r w:rsidRPr="00C5081B">
              <w:rPr>
                <w:spacing w:val="-2"/>
                <w:sz w:val="24"/>
                <w:szCs w:val="24"/>
              </w:rPr>
              <w:t xml:space="preserve">publik, </w:t>
            </w:r>
            <w:r w:rsidRPr="00C5081B">
              <w:rPr>
                <w:sz w:val="24"/>
                <w:szCs w:val="24"/>
              </w:rPr>
              <w:t xml:space="preserve">kërkimor – shkencor, i pavarur nga partitë </w:t>
            </w:r>
            <w:r w:rsidRPr="00C5081B">
              <w:rPr>
                <w:spacing w:val="-10"/>
                <w:sz w:val="24"/>
                <w:szCs w:val="24"/>
              </w:rPr>
              <w:t>e</w:t>
            </w:r>
            <w:r w:rsidRPr="00C5081B">
              <w:rPr>
                <w:sz w:val="24"/>
                <w:szCs w:val="24"/>
              </w:rPr>
              <w:t xml:space="preserve"> </w:t>
            </w:r>
            <w:r w:rsidRPr="00C5081B">
              <w:rPr>
                <w:spacing w:val="-2"/>
                <w:sz w:val="24"/>
                <w:szCs w:val="24"/>
              </w:rPr>
              <w:t>shoqatat</w:t>
            </w:r>
            <w:r w:rsidRPr="00C5081B">
              <w:rPr>
                <w:sz w:val="24"/>
                <w:szCs w:val="24"/>
              </w:rPr>
              <w:tab/>
            </w:r>
            <w:r w:rsidRPr="00C5081B">
              <w:rPr>
                <w:sz w:val="24"/>
                <w:szCs w:val="24"/>
              </w:rPr>
              <w:tab/>
            </w:r>
            <w:r w:rsidRPr="00C5081B">
              <w:rPr>
                <w:sz w:val="24"/>
                <w:szCs w:val="24"/>
              </w:rPr>
              <w:tab/>
            </w:r>
            <w:r w:rsidRPr="00C5081B">
              <w:rPr>
                <w:spacing w:val="-2"/>
                <w:sz w:val="24"/>
                <w:szCs w:val="24"/>
              </w:rPr>
              <w:t>politike,</w:t>
            </w:r>
            <w:r w:rsidRPr="00C5081B">
              <w:rPr>
                <w:sz w:val="24"/>
                <w:szCs w:val="24"/>
              </w:rPr>
              <w:tab/>
            </w:r>
            <w:r w:rsidRPr="00C5081B">
              <w:rPr>
                <w:sz w:val="24"/>
                <w:szCs w:val="24"/>
              </w:rPr>
              <w:tab/>
            </w:r>
            <w:r w:rsidRPr="00C5081B">
              <w:rPr>
                <w:spacing w:val="-2"/>
                <w:sz w:val="24"/>
                <w:szCs w:val="24"/>
              </w:rPr>
              <w:t>institucionet</w:t>
            </w:r>
            <w:r w:rsidRPr="00C5081B">
              <w:rPr>
                <w:sz w:val="24"/>
                <w:szCs w:val="24"/>
              </w:rPr>
              <w:tab/>
            </w:r>
            <w:r w:rsidRPr="00C5081B">
              <w:rPr>
                <w:spacing w:val="-4"/>
                <w:sz w:val="24"/>
                <w:szCs w:val="24"/>
              </w:rPr>
              <w:t xml:space="preserve">apo </w:t>
            </w:r>
            <w:r w:rsidRPr="00C5081B">
              <w:rPr>
                <w:sz w:val="24"/>
                <w:szCs w:val="24"/>
              </w:rPr>
              <w:t>organizatat fetare.</w:t>
            </w:r>
          </w:p>
          <w:p w:rsidR="00330CDF" w:rsidRPr="00C5081B" w:rsidRDefault="00330CDF" w:rsidP="000F3C02">
            <w:pPr>
              <w:pStyle w:val="TableParagraph"/>
              <w:spacing w:before="10"/>
              <w:ind w:right="45"/>
              <w:jc w:val="both"/>
              <w:rPr>
                <w:b/>
                <w:sz w:val="24"/>
                <w:szCs w:val="24"/>
              </w:rPr>
            </w:pPr>
          </w:p>
          <w:p w:rsidR="00330CDF" w:rsidRPr="00C5081B" w:rsidRDefault="00330CDF" w:rsidP="000F3C02">
            <w:pPr>
              <w:pStyle w:val="TableParagraph"/>
              <w:tabs>
                <w:tab w:val="left" w:pos="409"/>
              </w:tabs>
              <w:spacing w:before="1"/>
              <w:ind w:right="45"/>
              <w:jc w:val="both"/>
              <w:rPr>
                <w:sz w:val="24"/>
                <w:szCs w:val="24"/>
              </w:rPr>
            </w:pPr>
            <w:r w:rsidRPr="00C5081B">
              <w:rPr>
                <w:sz w:val="24"/>
                <w:szCs w:val="24"/>
              </w:rPr>
              <w:t>4.Muzeu</w:t>
            </w:r>
            <w:r w:rsidRPr="00C5081B">
              <w:rPr>
                <w:spacing w:val="-4"/>
                <w:sz w:val="24"/>
                <w:szCs w:val="24"/>
              </w:rPr>
              <w:t xml:space="preserve"> </w:t>
            </w:r>
            <w:r w:rsidRPr="00C5081B">
              <w:rPr>
                <w:sz w:val="24"/>
                <w:szCs w:val="24"/>
              </w:rPr>
              <w:t>Kombëtar</w:t>
            </w:r>
            <w:r w:rsidRPr="00C5081B">
              <w:rPr>
                <w:spacing w:val="-4"/>
                <w:sz w:val="24"/>
                <w:szCs w:val="24"/>
              </w:rPr>
              <w:t xml:space="preserve"> </w:t>
            </w:r>
            <w:r w:rsidRPr="00C5081B">
              <w:rPr>
                <w:sz w:val="24"/>
                <w:szCs w:val="24"/>
              </w:rPr>
              <w:t>i</w:t>
            </w:r>
            <w:r w:rsidRPr="00C5081B">
              <w:rPr>
                <w:spacing w:val="-4"/>
                <w:sz w:val="24"/>
                <w:szCs w:val="24"/>
              </w:rPr>
              <w:t xml:space="preserve"> </w:t>
            </w:r>
            <w:r w:rsidRPr="00C5081B">
              <w:rPr>
                <w:sz w:val="24"/>
                <w:szCs w:val="24"/>
              </w:rPr>
              <w:t>Kosovës</w:t>
            </w:r>
            <w:r w:rsidRPr="00C5081B">
              <w:rPr>
                <w:spacing w:val="-4"/>
                <w:sz w:val="24"/>
                <w:szCs w:val="24"/>
              </w:rPr>
              <w:t xml:space="preserve"> </w:t>
            </w:r>
            <w:r w:rsidRPr="00C5081B">
              <w:rPr>
                <w:sz w:val="24"/>
                <w:szCs w:val="24"/>
              </w:rPr>
              <w:t>ka</w:t>
            </w:r>
            <w:r w:rsidRPr="00C5081B">
              <w:rPr>
                <w:spacing w:val="-5"/>
                <w:sz w:val="24"/>
                <w:szCs w:val="24"/>
              </w:rPr>
              <w:t xml:space="preserve"> </w:t>
            </w:r>
            <w:r w:rsidRPr="00C5081B">
              <w:rPr>
                <w:sz w:val="24"/>
                <w:szCs w:val="24"/>
              </w:rPr>
              <w:t>status</w:t>
            </w:r>
            <w:r w:rsidRPr="00C5081B">
              <w:rPr>
                <w:spacing w:val="-4"/>
                <w:sz w:val="24"/>
                <w:szCs w:val="24"/>
              </w:rPr>
              <w:t xml:space="preserve"> </w:t>
            </w:r>
            <w:r w:rsidRPr="00C5081B">
              <w:rPr>
                <w:sz w:val="24"/>
                <w:szCs w:val="24"/>
              </w:rPr>
              <w:t>të personit juridik publik dhe në kuadër të përcaktimit të statusit të Organeve të Administratës Shtetërore të Republikës së Kosovës, bazuar në Ligjin Nr. 03/L – 189 për Administratën Shtetërore dhe Rregullores përkatëse për organizimin dhe sistematizimin e vendeve të punës në MKRS, ka statusin e organit qendror të administratës, në varësi të Ministrisë së Kulturës, Rinisë dhe Sportit.</w:t>
            </w:r>
          </w:p>
          <w:p w:rsidR="00330CDF" w:rsidRPr="00C5081B" w:rsidRDefault="00330CDF" w:rsidP="000F3C02">
            <w:pPr>
              <w:pStyle w:val="TableParagraph"/>
              <w:tabs>
                <w:tab w:val="left" w:pos="409"/>
              </w:tabs>
              <w:spacing w:before="1"/>
              <w:ind w:left="60" w:right="96"/>
              <w:jc w:val="both"/>
              <w:rPr>
                <w:sz w:val="24"/>
                <w:szCs w:val="24"/>
              </w:rPr>
            </w:pPr>
          </w:p>
          <w:p w:rsidR="00330CDF" w:rsidRPr="00C5081B" w:rsidRDefault="00330CDF" w:rsidP="000F3C02">
            <w:pPr>
              <w:pStyle w:val="TableParagraph"/>
              <w:tabs>
                <w:tab w:val="left" w:pos="409"/>
              </w:tabs>
              <w:spacing w:before="1"/>
              <w:ind w:left="60" w:right="96"/>
              <w:jc w:val="both"/>
              <w:rPr>
                <w:sz w:val="24"/>
                <w:szCs w:val="24"/>
              </w:rPr>
            </w:pPr>
          </w:p>
          <w:p w:rsidR="00330CDF" w:rsidRPr="00C5081B" w:rsidRDefault="00330CDF"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10"/>
                <w:sz w:val="24"/>
                <w:szCs w:val="24"/>
              </w:rPr>
              <w:t>4</w:t>
            </w:r>
          </w:p>
          <w:p w:rsidR="00330CDF" w:rsidRPr="00C5081B" w:rsidRDefault="00330CDF" w:rsidP="000F3C02">
            <w:pPr>
              <w:pStyle w:val="TableParagraph"/>
              <w:ind w:left="165" w:right="160"/>
              <w:jc w:val="center"/>
              <w:rPr>
                <w:b/>
                <w:sz w:val="24"/>
                <w:szCs w:val="24"/>
              </w:rPr>
            </w:pPr>
            <w:r w:rsidRPr="00C5081B">
              <w:rPr>
                <w:b/>
                <w:sz w:val="24"/>
                <w:szCs w:val="24"/>
              </w:rPr>
              <w:t>Emërtimi,</w:t>
            </w:r>
            <w:r w:rsidRPr="00C5081B">
              <w:rPr>
                <w:b/>
                <w:spacing w:val="-4"/>
                <w:sz w:val="24"/>
                <w:szCs w:val="24"/>
              </w:rPr>
              <w:t xml:space="preserve"> </w:t>
            </w:r>
            <w:r w:rsidRPr="00C5081B">
              <w:rPr>
                <w:b/>
                <w:sz w:val="24"/>
                <w:szCs w:val="24"/>
              </w:rPr>
              <w:t>selia,</w:t>
            </w:r>
            <w:r w:rsidRPr="00C5081B">
              <w:rPr>
                <w:b/>
                <w:spacing w:val="-2"/>
                <w:sz w:val="24"/>
                <w:szCs w:val="24"/>
              </w:rPr>
              <w:t xml:space="preserve"> </w:t>
            </w:r>
            <w:r w:rsidRPr="00C5081B">
              <w:rPr>
                <w:b/>
                <w:sz w:val="24"/>
                <w:szCs w:val="24"/>
              </w:rPr>
              <w:t>vula</w:t>
            </w:r>
            <w:r w:rsidRPr="00C5081B">
              <w:rPr>
                <w:b/>
                <w:spacing w:val="-2"/>
                <w:sz w:val="24"/>
                <w:szCs w:val="24"/>
              </w:rPr>
              <w:t xml:space="preserve"> </w:t>
            </w:r>
            <w:r w:rsidRPr="00C5081B">
              <w:rPr>
                <w:b/>
                <w:sz w:val="24"/>
                <w:szCs w:val="24"/>
              </w:rPr>
              <w:t>dhe</w:t>
            </w:r>
            <w:r w:rsidRPr="00C5081B">
              <w:rPr>
                <w:b/>
                <w:spacing w:val="-2"/>
                <w:sz w:val="24"/>
                <w:szCs w:val="24"/>
              </w:rPr>
              <w:t xml:space="preserve"> </w:t>
            </w:r>
            <w:r w:rsidRPr="00C5081B">
              <w:rPr>
                <w:b/>
                <w:spacing w:val="-4"/>
                <w:sz w:val="24"/>
                <w:szCs w:val="24"/>
              </w:rPr>
              <w:t>logo</w:t>
            </w:r>
          </w:p>
          <w:p w:rsidR="00330CDF" w:rsidRPr="00C5081B" w:rsidRDefault="00330CDF" w:rsidP="000F3C02">
            <w:pPr>
              <w:pStyle w:val="TableParagraph"/>
              <w:rPr>
                <w:b/>
                <w:sz w:val="24"/>
                <w:szCs w:val="24"/>
              </w:rPr>
            </w:pPr>
          </w:p>
          <w:p w:rsidR="00330CDF" w:rsidRPr="00C5081B" w:rsidRDefault="00330CDF" w:rsidP="000B5C4C">
            <w:pPr>
              <w:pStyle w:val="TableParagraph"/>
              <w:numPr>
                <w:ilvl w:val="0"/>
                <w:numId w:val="4"/>
              </w:numPr>
              <w:tabs>
                <w:tab w:val="left" w:pos="240"/>
              </w:tabs>
              <w:ind w:left="-30" w:right="45" w:firstLine="0"/>
              <w:jc w:val="both"/>
              <w:rPr>
                <w:sz w:val="24"/>
                <w:szCs w:val="24"/>
              </w:rPr>
            </w:pPr>
            <w:r w:rsidRPr="00C5081B">
              <w:rPr>
                <w:sz w:val="24"/>
                <w:szCs w:val="24"/>
              </w:rPr>
              <w:t>Emërtimi i institucionit është</w:t>
            </w:r>
            <w:r w:rsidRPr="00C5081B">
              <w:rPr>
                <w:spacing w:val="-5"/>
                <w:sz w:val="24"/>
                <w:szCs w:val="24"/>
              </w:rPr>
              <w:t xml:space="preserve"> </w:t>
            </w:r>
            <w:r w:rsidRPr="00C5081B">
              <w:rPr>
                <w:sz w:val="24"/>
                <w:szCs w:val="24"/>
              </w:rPr>
              <w:t>Muzeu Kombëtar i Kosovës.</w:t>
            </w:r>
          </w:p>
          <w:p w:rsidR="00330CDF" w:rsidRPr="00C5081B" w:rsidRDefault="00330CDF" w:rsidP="000F3C02">
            <w:pPr>
              <w:pStyle w:val="TableParagraph"/>
              <w:tabs>
                <w:tab w:val="left" w:pos="240"/>
              </w:tabs>
              <w:ind w:left="-30" w:right="45"/>
              <w:jc w:val="both"/>
              <w:rPr>
                <w:b/>
                <w:sz w:val="24"/>
                <w:szCs w:val="24"/>
              </w:rPr>
            </w:pPr>
          </w:p>
          <w:p w:rsidR="00330CDF" w:rsidRPr="00C5081B" w:rsidRDefault="00330CDF" w:rsidP="000B5C4C">
            <w:pPr>
              <w:pStyle w:val="TableParagraph"/>
              <w:numPr>
                <w:ilvl w:val="0"/>
                <w:numId w:val="4"/>
              </w:numPr>
              <w:tabs>
                <w:tab w:val="left" w:pos="240"/>
              </w:tabs>
              <w:ind w:left="-30" w:right="45" w:firstLine="0"/>
              <w:jc w:val="both"/>
              <w:rPr>
                <w:sz w:val="24"/>
                <w:szCs w:val="24"/>
              </w:rPr>
            </w:pPr>
            <w:r w:rsidRPr="00C5081B">
              <w:rPr>
                <w:sz w:val="24"/>
                <w:szCs w:val="24"/>
              </w:rPr>
              <w:t>Akronimi i Muzeut Kombëtar të Kosovës është MKK.</w:t>
            </w:r>
          </w:p>
          <w:p w:rsidR="00330CDF" w:rsidRPr="00C5081B" w:rsidRDefault="00330CDF" w:rsidP="000F3C02">
            <w:pPr>
              <w:pStyle w:val="TableParagraph"/>
              <w:tabs>
                <w:tab w:val="left" w:pos="240"/>
              </w:tabs>
              <w:spacing w:before="1"/>
              <w:ind w:left="-30" w:right="45"/>
              <w:jc w:val="both"/>
              <w:rPr>
                <w:b/>
                <w:sz w:val="24"/>
                <w:szCs w:val="24"/>
              </w:rPr>
            </w:pPr>
          </w:p>
          <w:p w:rsidR="00330CDF" w:rsidRPr="00C5081B" w:rsidRDefault="00330CDF" w:rsidP="000B5C4C">
            <w:pPr>
              <w:pStyle w:val="TableParagraph"/>
              <w:numPr>
                <w:ilvl w:val="0"/>
                <w:numId w:val="4"/>
              </w:numPr>
              <w:tabs>
                <w:tab w:val="left" w:pos="240"/>
              </w:tabs>
              <w:ind w:left="-30" w:right="45" w:firstLine="0"/>
              <w:jc w:val="both"/>
              <w:rPr>
                <w:sz w:val="24"/>
                <w:szCs w:val="24"/>
              </w:rPr>
            </w:pPr>
            <w:r w:rsidRPr="00C5081B">
              <w:rPr>
                <w:sz w:val="24"/>
                <w:szCs w:val="24"/>
              </w:rPr>
              <w:t>MKK-ja ka</w:t>
            </w:r>
            <w:r w:rsidRPr="00C5081B">
              <w:rPr>
                <w:spacing w:val="40"/>
                <w:sz w:val="24"/>
                <w:szCs w:val="24"/>
              </w:rPr>
              <w:t xml:space="preserve"> </w:t>
            </w:r>
            <w:r w:rsidRPr="00C5081B">
              <w:rPr>
                <w:sz w:val="24"/>
                <w:szCs w:val="24"/>
              </w:rPr>
              <w:t>selinë në Prishtinë,</w:t>
            </w:r>
            <w:r w:rsidRPr="00C5081B">
              <w:rPr>
                <w:spacing w:val="-4"/>
                <w:sz w:val="24"/>
                <w:szCs w:val="24"/>
              </w:rPr>
              <w:t xml:space="preserve"> </w:t>
            </w:r>
            <w:r w:rsidRPr="00C5081B">
              <w:rPr>
                <w:sz w:val="24"/>
                <w:szCs w:val="24"/>
              </w:rPr>
              <w:t>Rr. “Ibrahim Lutfiu”, p. n.</w:t>
            </w:r>
          </w:p>
          <w:p w:rsidR="00330CDF" w:rsidRPr="00C5081B" w:rsidRDefault="00330CDF" w:rsidP="000F3C02">
            <w:pPr>
              <w:pStyle w:val="TableParagraph"/>
              <w:tabs>
                <w:tab w:val="left" w:pos="240"/>
              </w:tabs>
              <w:ind w:left="-30" w:right="45"/>
              <w:jc w:val="both"/>
              <w:rPr>
                <w:b/>
                <w:sz w:val="24"/>
                <w:szCs w:val="24"/>
              </w:rPr>
            </w:pPr>
          </w:p>
          <w:p w:rsidR="00330CDF" w:rsidRPr="00C5081B" w:rsidRDefault="00330CDF" w:rsidP="000B5C4C">
            <w:pPr>
              <w:pStyle w:val="TableParagraph"/>
              <w:numPr>
                <w:ilvl w:val="0"/>
                <w:numId w:val="4"/>
              </w:numPr>
              <w:tabs>
                <w:tab w:val="left" w:pos="240"/>
              </w:tabs>
              <w:ind w:left="-30" w:right="45" w:firstLine="0"/>
              <w:jc w:val="both"/>
              <w:rPr>
                <w:sz w:val="24"/>
                <w:szCs w:val="24"/>
              </w:rPr>
            </w:pPr>
            <w:r w:rsidRPr="00C5081B">
              <w:rPr>
                <w:sz w:val="24"/>
                <w:szCs w:val="24"/>
              </w:rPr>
              <w:t>MKK-ja</w:t>
            </w:r>
            <w:r w:rsidRPr="00C5081B">
              <w:rPr>
                <w:spacing w:val="-9"/>
                <w:sz w:val="24"/>
                <w:szCs w:val="24"/>
              </w:rPr>
              <w:t xml:space="preserve"> </w:t>
            </w:r>
            <w:r w:rsidRPr="00C5081B">
              <w:rPr>
                <w:sz w:val="24"/>
                <w:szCs w:val="24"/>
              </w:rPr>
              <w:t>ka</w:t>
            </w:r>
            <w:r w:rsidRPr="00C5081B">
              <w:rPr>
                <w:spacing w:val="-9"/>
                <w:sz w:val="24"/>
                <w:szCs w:val="24"/>
              </w:rPr>
              <w:t xml:space="preserve"> </w:t>
            </w:r>
            <w:r w:rsidRPr="00C5081B">
              <w:rPr>
                <w:sz w:val="24"/>
                <w:szCs w:val="24"/>
              </w:rPr>
              <w:t>logon,</w:t>
            </w:r>
            <w:r w:rsidRPr="00C5081B">
              <w:rPr>
                <w:spacing w:val="-8"/>
                <w:sz w:val="24"/>
                <w:szCs w:val="24"/>
              </w:rPr>
              <w:t xml:space="preserve"> </w:t>
            </w:r>
            <w:r w:rsidRPr="00C5081B">
              <w:rPr>
                <w:sz w:val="24"/>
                <w:szCs w:val="24"/>
              </w:rPr>
              <w:t>vulën</w:t>
            </w:r>
            <w:r w:rsidRPr="00C5081B">
              <w:rPr>
                <w:spacing w:val="-8"/>
                <w:sz w:val="24"/>
                <w:szCs w:val="24"/>
              </w:rPr>
              <w:t xml:space="preserve"> </w:t>
            </w:r>
            <w:r w:rsidRPr="00C5081B">
              <w:rPr>
                <w:sz w:val="24"/>
                <w:szCs w:val="24"/>
              </w:rPr>
              <w:t>e</w:t>
            </w:r>
            <w:r w:rsidRPr="00C5081B">
              <w:rPr>
                <w:spacing w:val="-9"/>
                <w:sz w:val="24"/>
                <w:szCs w:val="24"/>
              </w:rPr>
              <w:t xml:space="preserve"> </w:t>
            </w:r>
            <w:r w:rsidRPr="00C5081B">
              <w:rPr>
                <w:sz w:val="24"/>
                <w:szCs w:val="24"/>
              </w:rPr>
              <w:t>rrumbullakët dhe vulën katrore.</w:t>
            </w:r>
          </w:p>
          <w:p w:rsidR="00330CDF" w:rsidRPr="00C5081B" w:rsidRDefault="00330CDF" w:rsidP="000F3C02">
            <w:pPr>
              <w:pStyle w:val="TableParagraph"/>
              <w:tabs>
                <w:tab w:val="left" w:pos="240"/>
              </w:tabs>
              <w:ind w:left="-30" w:right="45"/>
              <w:jc w:val="both"/>
              <w:rPr>
                <w:b/>
                <w:sz w:val="24"/>
                <w:szCs w:val="24"/>
              </w:rPr>
            </w:pPr>
          </w:p>
          <w:p w:rsidR="00330CDF" w:rsidRPr="00C5081B" w:rsidRDefault="00330CDF" w:rsidP="000F3C02">
            <w:pPr>
              <w:pStyle w:val="TableParagraph"/>
              <w:tabs>
                <w:tab w:val="left" w:pos="240"/>
              </w:tabs>
              <w:ind w:left="-30" w:right="45"/>
              <w:jc w:val="both"/>
              <w:rPr>
                <w:sz w:val="24"/>
                <w:szCs w:val="24"/>
              </w:rPr>
            </w:pPr>
            <w:r w:rsidRPr="00C5081B">
              <w:rPr>
                <w:sz w:val="24"/>
                <w:szCs w:val="24"/>
              </w:rPr>
              <w:t>5.Logo</w:t>
            </w:r>
            <w:r w:rsidRPr="00C5081B">
              <w:rPr>
                <w:spacing w:val="68"/>
                <w:sz w:val="24"/>
                <w:szCs w:val="24"/>
              </w:rPr>
              <w:t xml:space="preserve"> </w:t>
            </w:r>
            <w:r w:rsidRPr="00C5081B">
              <w:rPr>
                <w:sz w:val="24"/>
                <w:szCs w:val="24"/>
              </w:rPr>
              <w:t>e</w:t>
            </w:r>
            <w:r w:rsidRPr="00C5081B">
              <w:rPr>
                <w:spacing w:val="68"/>
                <w:sz w:val="24"/>
                <w:szCs w:val="24"/>
              </w:rPr>
              <w:t xml:space="preserve"> </w:t>
            </w:r>
            <w:r w:rsidRPr="00C5081B">
              <w:rPr>
                <w:sz w:val="24"/>
                <w:szCs w:val="24"/>
              </w:rPr>
              <w:t>MKK-së</w:t>
            </w:r>
            <w:r w:rsidRPr="00C5081B">
              <w:rPr>
                <w:spacing w:val="69"/>
                <w:sz w:val="24"/>
                <w:szCs w:val="24"/>
              </w:rPr>
              <w:t xml:space="preserve"> </w:t>
            </w:r>
            <w:r w:rsidRPr="00C5081B">
              <w:rPr>
                <w:sz w:val="24"/>
                <w:szCs w:val="24"/>
              </w:rPr>
              <w:t>(përshkrimi</w:t>
            </w:r>
            <w:r w:rsidRPr="00C5081B">
              <w:rPr>
                <w:spacing w:val="69"/>
                <w:sz w:val="24"/>
                <w:szCs w:val="24"/>
              </w:rPr>
              <w:t xml:space="preserve"> </w:t>
            </w:r>
            <w:r w:rsidRPr="00C5081B">
              <w:rPr>
                <w:sz w:val="24"/>
                <w:szCs w:val="24"/>
              </w:rPr>
              <w:t>i</w:t>
            </w:r>
            <w:r w:rsidRPr="00C5081B">
              <w:rPr>
                <w:spacing w:val="67"/>
                <w:sz w:val="24"/>
                <w:szCs w:val="24"/>
              </w:rPr>
              <w:t xml:space="preserve"> </w:t>
            </w:r>
            <w:r w:rsidRPr="00C5081B">
              <w:rPr>
                <w:spacing w:val="-2"/>
                <w:sz w:val="24"/>
                <w:szCs w:val="24"/>
              </w:rPr>
              <w:t xml:space="preserve">logos): </w:t>
            </w:r>
            <w:r w:rsidRPr="00C5081B">
              <w:rPr>
                <w:sz w:val="24"/>
                <w:szCs w:val="24"/>
              </w:rPr>
              <w:t>Hyjnesha në fron e skematizuar me tekstin Muzeu Kombëtar i Kosovës).</w:t>
            </w:r>
          </w:p>
          <w:p w:rsidR="00330CDF" w:rsidRPr="00C5081B" w:rsidRDefault="00330CDF" w:rsidP="000F3C02">
            <w:pPr>
              <w:pStyle w:val="TableParagraph"/>
              <w:tabs>
                <w:tab w:val="left" w:pos="409"/>
              </w:tabs>
              <w:spacing w:before="1"/>
              <w:ind w:left="60" w:right="96"/>
              <w:jc w:val="both"/>
              <w:rPr>
                <w:sz w:val="24"/>
                <w:szCs w:val="24"/>
              </w:rPr>
            </w:pPr>
          </w:p>
          <w:p w:rsidR="00330CDF" w:rsidRPr="00C5081B" w:rsidRDefault="00330CDF" w:rsidP="000F3C02">
            <w:pPr>
              <w:pStyle w:val="TableParagraph"/>
              <w:tabs>
                <w:tab w:val="left" w:pos="409"/>
              </w:tabs>
              <w:spacing w:before="1"/>
              <w:ind w:left="60" w:right="96"/>
              <w:jc w:val="both"/>
              <w:rPr>
                <w:sz w:val="24"/>
                <w:szCs w:val="24"/>
              </w:rPr>
            </w:pPr>
          </w:p>
          <w:p w:rsidR="00330CDF" w:rsidRPr="00C5081B" w:rsidRDefault="00330CDF" w:rsidP="000F3C02">
            <w:pPr>
              <w:pStyle w:val="TableParagraph"/>
              <w:spacing w:before="1"/>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10"/>
                <w:sz w:val="24"/>
                <w:szCs w:val="24"/>
              </w:rPr>
              <w:t>5</w:t>
            </w:r>
          </w:p>
          <w:p w:rsidR="00330CDF" w:rsidRPr="00C5081B" w:rsidRDefault="00330CDF" w:rsidP="000F3C02">
            <w:pPr>
              <w:pStyle w:val="TableParagraph"/>
              <w:ind w:left="169" w:right="160"/>
              <w:jc w:val="center"/>
              <w:rPr>
                <w:b/>
                <w:sz w:val="24"/>
                <w:szCs w:val="24"/>
              </w:rPr>
            </w:pPr>
            <w:r w:rsidRPr="00C5081B">
              <w:rPr>
                <w:b/>
                <w:sz w:val="24"/>
                <w:szCs w:val="24"/>
              </w:rPr>
              <w:t>Veprimtaria</w:t>
            </w:r>
            <w:r w:rsidRPr="00C5081B">
              <w:rPr>
                <w:b/>
                <w:spacing w:val="-10"/>
                <w:sz w:val="24"/>
                <w:szCs w:val="24"/>
              </w:rPr>
              <w:t xml:space="preserve"> </w:t>
            </w:r>
            <w:r w:rsidRPr="00C5081B">
              <w:rPr>
                <w:b/>
                <w:sz w:val="24"/>
                <w:szCs w:val="24"/>
              </w:rPr>
              <w:t>dhe</w:t>
            </w:r>
            <w:r w:rsidRPr="00C5081B">
              <w:rPr>
                <w:b/>
                <w:spacing w:val="-11"/>
                <w:sz w:val="24"/>
                <w:szCs w:val="24"/>
              </w:rPr>
              <w:t xml:space="preserve"> </w:t>
            </w:r>
            <w:r w:rsidRPr="00C5081B">
              <w:rPr>
                <w:b/>
                <w:sz w:val="24"/>
                <w:szCs w:val="24"/>
              </w:rPr>
              <w:t>detyrat</w:t>
            </w:r>
            <w:r w:rsidRPr="00C5081B">
              <w:rPr>
                <w:b/>
                <w:spacing w:val="-10"/>
                <w:sz w:val="24"/>
                <w:szCs w:val="24"/>
              </w:rPr>
              <w:t xml:space="preserve"> </w:t>
            </w:r>
            <w:r w:rsidRPr="00C5081B">
              <w:rPr>
                <w:b/>
                <w:sz w:val="24"/>
                <w:szCs w:val="24"/>
              </w:rPr>
              <w:t>e</w:t>
            </w:r>
            <w:r w:rsidRPr="00C5081B">
              <w:rPr>
                <w:b/>
                <w:spacing w:val="-12"/>
                <w:sz w:val="24"/>
                <w:szCs w:val="24"/>
              </w:rPr>
              <w:t xml:space="preserve"> </w:t>
            </w:r>
            <w:r w:rsidRPr="00C5081B">
              <w:rPr>
                <w:b/>
                <w:sz w:val="24"/>
                <w:szCs w:val="24"/>
              </w:rPr>
              <w:t>Muzeut Kombëtar të Kosovës</w:t>
            </w:r>
          </w:p>
          <w:p w:rsidR="00330CDF" w:rsidRPr="00C5081B" w:rsidRDefault="00330CDF" w:rsidP="000F3C02">
            <w:pPr>
              <w:pStyle w:val="TableParagraph"/>
              <w:rPr>
                <w:b/>
                <w:sz w:val="24"/>
                <w:szCs w:val="24"/>
              </w:rPr>
            </w:pPr>
          </w:p>
          <w:p w:rsidR="00330CDF" w:rsidRPr="00C5081B" w:rsidRDefault="00330CDF" w:rsidP="000B5C4C">
            <w:pPr>
              <w:pStyle w:val="TableParagraph"/>
              <w:numPr>
                <w:ilvl w:val="0"/>
                <w:numId w:val="5"/>
              </w:numPr>
              <w:tabs>
                <w:tab w:val="left" w:pos="409"/>
              </w:tabs>
              <w:ind w:left="0" w:firstLine="0"/>
              <w:jc w:val="both"/>
              <w:rPr>
                <w:sz w:val="24"/>
                <w:szCs w:val="24"/>
              </w:rPr>
            </w:pPr>
            <w:r w:rsidRPr="00C5081B">
              <w:rPr>
                <w:sz w:val="24"/>
                <w:szCs w:val="24"/>
              </w:rPr>
              <w:t>Veprimtaria e Muzeut Kombëtar të Kosovës është e rëndësisë së veçantë të interesit publik dhe shtrihet në gjithë territorin e Republikës së Kosovës.</w:t>
            </w:r>
          </w:p>
          <w:p w:rsidR="00330CDF" w:rsidRPr="00C5081B" w:rsidRDefault="00330CDF" w:rsidP="000F3C02">
            <w:pPr>
              <w:pStyle w:val="TableParagraph"/>
              <w:rPr>
                <w:b/>
                <w:sz w:val="24"/>
                <w:szCs w:val="24"/>
              </w:rPr>
            </w:pPr>
          </w:p>
          <w:p w:rsidR="00330CDF" w:rsidRPr="00C5081B" w:rsidRDefault="00330CDF" w:rsidP="000B5C4C">
            <w:pPr>
              <w:pStyle w:val="TableParagraph"/>
              <w:numPr>
                <w:ilvl w:val="0"/>
                <w:numId w:val="5"/>
              </w:numPr>
              <w:tabs>
                <w:tab w:val="left" w:pos="408"/>
              </w:tabs>
              <w:ind w:left="0" w:firstLine="0"/>
              <w:jc w:val="both"/>
              <w:rPr>
                <w:sz w:val="24"/>
                <w:szCs w:val="24"/>
              </w:rPr>
            </w:pPr>
            <w:r w:rsidRPr="00C5081B">
              <w:rPr>
                <w:sz w:val="24"/>
                <w:szCs w:val="24"/>
              </w:rPr>
              <w:t>Muzeu Kombëtar i Kosovës veprimtarinë muzeore, detyrat dhe kompetencat e tij të përcaktuara me legjislacionin në fuqi i zhvillon në fushën</w:t>
            </w:r>
            <w:r w:rsidRPr="00C5081B">
              <w:rPr>
                <w:spacing w:val="40"/>
                <w:sz w:val="24"/>
                <w:szCs w:val="24"/>
              </w:rPr>
              <w:t xml:space="preserve"> </w:t>
            </w:r>
            <w:r w:rsidRPr="00C5081B">
              <w:rPr>
                <w:sz w:val="24"/>
                <w:szCs w:val="24"/>
              </w:rPr>
              <w:t xml:space="preserve">e arkeologjisë me epigrafinë dhe numizmatikën, etnologjisë, historisë dhe </w:t>
            </w:r>
            <w:r w:rsidRPr="00C5081B">
              <w:rPr>
                <w:spacing w:val="-2"/>
                <w:sz w:val="24"/>
                <w:szCs w:val="24"/>
              </w:rPr>
              <w:t xml:space="preserve">natyrës, </w:t>
            </w:r>
            <w:r w:rsidRPr="00C5081B">
              <w:rPr>
                <w:sz w:val="24"/>
                <w:szCs w:val="24"/>
              </w:rPr>
              <w:t>memorien kolektive dhe trashëgiminë kulturore-historike të gjenocidit  ndaj popullit shqiptar në Kosovë</w:t>
            </w:r>
            <w:r w:rsidRPr="00C5081B">
              <w:rPr>
                <w:spacing w:val="-2"/>
                <w:sz w:val="24"/>
                <w:szCs w:val="24"/>
              </w:rPr>
              <w:t xml:space="preserve"> </w:t>
            </w:r>
          </w:p>
          <w:p w:rsidR="00330CDF" w:rsidRPr="00C5081B" w:rsidRDefault="00330CDF" w:rsidP="000F3C02">
            <w:pPr>
              <w:pStyle w:val="TableParagraph"/>
              <w:spacing w:before="1"/>
              <w:rPr>
                <w:b/>
                <w:sz w:val="24"/>
                <w:szCs w:val="24"/>
              </w:rPr>
            </w:pPr>
          </w:p>
          <w:p w:rsidR="00330CDF" w:rsidRPr="00C5081B" w:rsidRDefault="00330CDF" w:rsidP="000B5C4C">
            <w:pPr>
              <w:pStyle w:val="TableParagraph"/>
              <w:numPr>
                <w:ilvl w:val="0"/>
                <w:numId w:val="5"/>
              </w:numPr>
              <w:tabs>
                <w:tab w:val="left" w:pos="409"/>
              </w:tabs>
              <w:ind w:left="0" w:firstLine="0"/>
              <w:jc w:val="both"/>
              <w:rPr>
                <w:sz w:val="24"/>
                <w:szCs w:val="24"/>
              </w:rPr>
            </w:pPr>
            <w:r w:rsidRPr="00C5081B">
              <w:rPr>
                <w:sz w:val="24"/>
                <w:szCs w:val="24"/>
              </w:rPr>
              <w:t>Në</w:t>
            </w:r>
            <w:r w:rsidRPr="00C5081B">
              <w:rPr>
                <w:spacing w:val="40"/>
                <w:sz w:val="24"/>
                <w:szCs w:val="24"/>
              </w:rPr>
              <w:t xml:space="preserve"> </w:t>
            </w:r>
            <w:r w:rsidRPr="00C5081B">
              <w:rPr>
                <w:sz w:val="24"/>
                <w:szCs w:val="24"/>
              </w:rPr>
              <w:t>ushtrimin</w:t>
            </w:r>
            <w:r w:rsidRPr="00C5081B">
              <w:rPr>
                <w:spacing w:val="40"/>
                <w:sz w:val="24"/>
                <w:szCs w:val="24"/>
              </w:rPr>
              <w:t xml:space="preserve"> </w:t>
            </w:r>
            <w:r w:rsidRPr="00C5081B">
              <w:rPr>
                <w:sz w:val="24"/>
                <w:szCs w:val="24"/>
              </w:rPr>
              <w:t>e veprimtarisë së</w:t>
            </w:r>
            <w:r w:rsidRPr="00C5081B">
              <w:rPr>
                <w:spacing w:val="-1"/>
                <w:sz w:val="24"/>
                <w:szCs w:val="24"/>
              </w:rPr>
              <w:t xml:space="preserve"> </w:t>
            </w:r>
            <w:r w:rsidRPr="00C5081B">
              <w:rPr>
                <w:sz w:val="24"/>
                <w:szCs w:val="24"/>
              </w:rPr>
              <w:t xml:space="preserve">tij, Muzeu Kombëtar i Kosovës është përgjegjës për kryerjen e detyrave si më </w:t>
            </w:r>
            <w:r w:rsidRPr="00C5081B">
              <w:rPr>
                <w:spacing w:val="-2"/>
                <w:sz w:val="24"/>
                <w:szCs w:val="24"/>
              </w:rPr>
              <w:t>poshtë:</w:t>
            </w:r>
          </w:p>
          <w:p w:rsidR="00330CDF" w:rsidRPr="00C5081B" w:rsidRDefault="00330CDF" w:rsidP="000F3C02">
            <w:pPr>
              <w:pStyle w:val="TableParagraph"/>
              <w:rPr>
                <w:b/>
                <w:sz w:val="24"/>
                <w:szCs w:val="24"/>
              </w:rPr>
            </w:pPr>
          </w:p>
          <w:p w:rsidR="00330CDF" w:rsidRPr="00C5081B" w:rsidRDefault="00330CDF" w:rsidP="000B5C4C">
            <w:pPr>
              <w:pStyle w:val="TableParagraph"/>
              <w:numPr>
                <w:ilvl w:val="1"/>
                <w:numId w:val="5"/>
              </w:numPr>
              <w:tabs>
                <w:tab w:val="left" w:pos="690"/>
                <w:tab w:val="left" w:pos="780"/>
              </w:tabs>
              <w:ind w:left="240" w:right="45" w:firstLine="0"/>
              <w:jc w:val="both"/>
              <w:rPr>
                <w:sz w:val="24"/>
                <w:szCs w:val="24"/>
              </w:rPr>
            </w:pPr>
            <w:r w:rsidRPr="00C5081B">
              <w:rPr>
                <w:sz w:val="24"/>
                <w:szCs w:val="24"/>
              </w:rPr>
              <w:t>Zbaton politikat dhe</w:t>
            </w:r>
            <w:r w:rsidRPr="00C5081B">
              <w:rPr>
                <w:spacing w:val="-6"/>
                <w:sz w:val="24"/>
                <w:szCs w:val="24"/>
              </w:rPr>
              <w:t xml:space="preserve"> </w:t>
            </w:r>
            <w:r w:rsidRPr="00C5081B">
              <w:rPr>
                <w:sz w:val="24"/>
                <w:szCs w:val="24"/>
              </w:rPr>
              <w:t>strategjitë e Ministrisë së Kulturës, Rinisë dhe Sportit si dhe siguron zbatimin e legjislacionit në fushën e trashëgimisë kulturore të luajtshme, përmes realizimit me standarde shkencore dhe profesionale</w:t>
            </w:r>
            <w:r w:rsidRPr="00C5081B">
              <w:rPr>
                <w:spacing w:val="13"/>
                <w:sz w:val="24"/>
                <w:szCs w:val="24"/>
              </w:rPr>
              <w:t xml:space="preserve"> </w:t>
            </w:r>
            <w:r w:rsidRPr="00C5081B">
              <w:rPr>
                <w:sz w:val="24"/>
                <w:szCs w:val="24"/>
              </w:rPr>
              <w:t>të</w:t>
            </w:r>
            <w:r w:rsidRPr="00C5081B">
              <w:rPr>
                <w:spacing w:val="13"/>
                <w:sz w:val="24"/>
                <w:szCs w:val="24"/>
              </w:rPr>
              <w:t xml:space="preserve"> </w:t>
            </w:r>
            <w:r w:rsidRPr="00C5081B">
              <w:rPr>
                <w:sz w:val="24"/>
                <w:szCs w:val="24"/>
              </w:rPr>
              <w:t>hulumtimit,</w:t>
            </w:r>
            <w:r w:rsidRPr="00C5081B">
              <w:rPr>
                <w:spacing w:val="14"/>
                <w:sz w:val="24"/>
                <w:szCs w:val="24"/>
              </w:rPr>
              <w:t xml:space="preserve"> </w:t>
            </w:r>
            <w:r w:rsidRPr="00C5081B">
              <w:rPr>
                <w:spacing w:val="-2"/>
                <w:sz w:val="24"/>
                <w:szCs w:val="24"/>
              </w:rPr>
              <w:t>mbledhjes,</w:t>
            </w:r>
            <w:r w:rsidR="00F27BBF" w:rsidRPr="00C5081B">
              <w:rPr>
                <w:spacing w:val="-2"/>
                <w:sz w:val="24"/>
                <w:szCs w:val="24"/>
              </w:rPr>
              <w:t xml:space="preserve"> </w:t>
            </w:r>
            <w:r w:rsidR="00F27BBF" w:rsidRPr="00C5081B">
              <w:rPr>
                <w:sz w:val="24"/>
                <w:szCs w:val="24"/>
              </w:rPr>
              <w:t>inventarizimit, studimit, mbrojtjes dhe ruajtjes,</w:t>
            </w:r>
            <w:r w:rsidR="00F27BBF" w:rsidRPr="00C5081B">
              <w:rPr>
                <w:spacing w:val="78"/>
                <w:sz w:val="24"/>
                <w:szCs w:val="24"/>
              </w:rPr>
              <w:t xml:space="preserve"> </w:t>
            </w:r>
            <w:r w:rsidR="00F27BBF" w:rsidRPr="00C5081B">
              <w:rPr>
                <w:sz w:val="24"/>
                <w:szCs w:val="24"/>
              </w:rPr>
              <w:t>konservimit</w:t>
            </w:r>
            <w:r w:rsidR="00F27BBF" w:rsidRPr="00C5081B">
              <w:rPr>
                <w:spacing w:val="79"/>
                <w:sz w:val="24"/>
                <w:szCs w:val="24"/>
              </w:rPr>
              <w:t xml:space="preserve"> </w:t>
            </w:r>
            <w:r w:rsidR="00F27BBF" w:rsidRPr="00C5081B">
              <w:rPr>
                <w:sz w:val="24"/>
                <w:szCs w:val="24"/>
              </w:rPr>
              <w:t>dhe</w:t>
            </w:r>
          </w:p>
          <w:p w:rsidR="00330CDF" w:rsidRPr="00C5081B" w:rsidRDefault="00330CDF" w:rsidP="009C0264">
            <w:pPr>
              <w:pStyle w:val="TableParagraph"/>
              <w:tabs>
                <w:tab w:val="left" w:pos="690"/>
                <w:tab w:val="left" w:pos="780"/>
              </w:tabs>
              <w:ind w:left="240" w:right="45"/>
              <w:jc w:val="both"/>
              <w:rPr>
                <w:sz w:val="24"/>
                <w:szCs w:val="24"/>
              </w:rPr>
            </w:pPr>
            <w:r w:rsidRPr="00C5081B">
              <w:rPr>
                <w:spacing w:val="-2"/>
                <w:sz w:val="24"/>
                <w:szCs w:val="24"/>
              </w:rPr>
              <w:t xml:space="preserve">restaurimit, </w:t>
            </w:r>
            <w:r w:rsidRPr="00C5081B">
              <w:rPr>
                <w:sz w:val="24"/>
                <w:szCs w:val="24"/>
              </w:rPr>
              <w:t xml:space="preserve">ekspozimit dhe promovimit të objekteve potenciale me vlera të trashëgimisë kulturore materiale dhe </w:t>
            </w:r>
            <w:r w:rsidRPr="00C5081B">
              <w:rPr>
                <w:spacing w:val="-2"/>
                <w:sz w:val="24"/>
                <w:szCs w:val="24"/>
              </w:rPr>
              <w:t>jomateriale;</w:t>
            </w:r>
          </w:p>
          <w:p w:rsidR="00330CDF" w:rsidRPr="00C5081B" w:rsidRDefault="00330CDF" w:rsidP="009C0264">
            <w:pPr>
              <w:pStyle w:val="TableParagraph"/>
              <w:tabs>
                <w:tab w:val="left" w:pos="690"/>
                <w:tab w:val="left" w:pos="780"/>
              </w:tabs>
              <w:spacing w:before="10"/>
              <w:ind w:left="240" w:right="45"/>
              <w:rPr>
                <w:b/>
                <w:sz w:val="24"/>
                <w:szCs w:val="24"/>
              </w:rPr>
            </w:pPr>
          </w:p>
          <w:p w:rsidR="00330CDF" w:rsidRPr="00C5081B" w:rsidRDefault="00330CDF" w:rsidP="000B5C4C">
            <w:pPr>
              <w:pStyle w:val="TableParagraph"/>
              <w:numPr>
                <w:ilvl w:val="1"/>
                <w:numId w:val="6"/>
              </w:numPr>
              <w:tabs>
                <w:tab w:val="left" w:pos="690"/>
                <w:tab w:val="left" w:pos="780"/>
              </w:tabs>
              <w:spacing w:before="1"/>
              <w:ind w:left="240" w:right="45" w:firstLine="0"/>
              <w:jc w:val="both"/>
              <w:rPr>
                <w:sz w:val="24"/>
                <w:szCs w:val="24"/>
              </w:rPr>
            </w:pPr>
            <w:r w:rsidRPr="00C5081B">
              <w:rPr>
                <w:sz w:val="24"/>
                <w:szCs w:val="24"/>
              </w:rPr>
              <w:t>Inkurajon dialogun apo debatet profesionale apo shkencore midis komunitetit të profesionistëve dhe atij akademik, pastaj debatin mes qytetarëve mbi të kaluarën, të tashmen dhe të ardhmen e qytetarëve të Republikës së Kosovës, përmes zhvillimit të komponentëve të edukimit, kërkimeve dhe botimeve shkencore të bazuara mbi studimin e materialeve muzeore;</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6"/>
              </w:numPr>
              <w:tabs>
                <w:tab w:val="left" w:pos="690"/>
                <w:tab w:val="left" w:pos="780"/>
              </w:tabs>
              <w:spacing w:before="1"/>
              <w:ind w:left="240" w:right="45" w:firstLine="0"/>
              <w:jc w:val="both"/>
              <w:rPr>
                <w:sz w:val="24"/>
                <w:szCs w:val="24"/>
              </w:rPr>
            </w:pPr>
            <w:r w:rsidRPr="00C5081B">
              <w:rPr>
                <w:sz w:val="24"/>
                <w:szCs w:val="24"/>
              </w:rPr>
              <w:t xml:space="preserve">Siguron përmbledhjen, ruajtjen dhe studimin e provave materiale dhe jomateriale të trashëgimisë historike dhe </w:t>
            </w:r>
            <w:r w:rsidRPr="00C5081B">
              <w:rPr>
                <w:sz w:val="24"/>
                <w:szCs w:val="24"/>
              </w:rPr>
              <w:lastRenderedPageBreak/>
              <w:t xml:space="preserve">kulturore të Republikës së Kosovës, të cilat i ekspozon dhe i paraqet në hapësira apo platforma të ndryshme dhe adekuate që nxisin kureshtjen, debatin, edukimin dhe </w:t>
            </w:r>
            <w:r w:rsidRPr="00C5081B">
              <w:rPr>
                <w:spacing w:val="-2"/>
                <w:sz w:val="24"/>
                <w:szCs w:val="24"/>
              </w:rPr>
              <w:t>argëtimin;</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6"/>
              </w:numPr>
              <w:tabs>
                <w:tab w:val="left" w:pos="690"/>
                <w:tab w:val="left" w:pos="780"/>
              </w:tabs>
              <w:ind w:left="240" w:right="45" w:firstLine="0"/>
              <w:jc w:val="both"/>
              <w:rPr>
                <w:sz w:val="24"/>
                <w:szCs w:val="24"/>
              </w:rPr>
            </w:pPr>
            <w:r w:rsidRPr="00C5081B">
              <w:rPr>
                <w:sz w:val="24"/>
                <w:szCs w:val="24"/>
              </w:rPr>
              <w:t>Muzeu</w:t>
            </w:r>
            <w:r w:rsidRPr="00C5081B">
              <w:rPr>
                <w:spacing w:val="40"/>
                <w:sz w:val="24"/>
                <w:szCs w:val="24"/>
              </w:rPr>
              <w:t xml:space="preserve"> </w:t>
            </w:r>
            <w:r w:rsidRPr="00C5081B">
              <w:rPr>
                <w:sz w:val="24"/>
                <w:szCs w:val="24"/>
              </w:rPr>
              <w:t>i</w:t>
            </w:r>
            <w:r w:rsidRPr="00C5081B">
              <w:rPr>
                <w:spacing w:val="-5"/>
                <w:sz w:val="24"/>
                <w:szCs w:val="24"/>
              </w:rPr>
              <w:t xml:space="preserve"> </w:t>
            </w:r>
            <w:r w:rsidRPr="00C5081B">
              <w:rPr>
                <w:sz w:val="24"/>
                <w:szCs w:val="24"/>
              </w:rPr>
              <w:t>Kombëtar</w:t>
            </w:r>
            <w:r w:rsidRPr="00C5081B">
              <w:rPr>
                <w:spacing w:val="-4"/>
                <w:sz w:val="24"/>
                <w:szCs w:val="24"/>
              </w:rPr>
              <w:t xml:space="preserve"> </w:t>
            </w:r>
            <w:r w:rsidRPr="00C5081B">
              <w:rPr>
                <w:sz w:val="24"/>
                <w:szCs w:val="24"/>
              </w:rPr>
              <w:t>i</w:t>
            </w:r>
            <w:r w:rsidRPr="00C5081B">
              <w:rPr>
                <w:spacing w:val="-5"/>
                <w:sz w:val="24"/>
                <w:szCs w:val="24"/>
              </w:rPr>
              <w:t xml:space="preserve"> </w:t>
            </w:r>
            <w:r w:rsidRPr="00C5081B">
              <w:rPr>
                <w:sz w:val="24"/>
                <w:szCs w:val="24"/>
              </w:rPr>
              <w:t>Kosovës,</w:t>
            </w:r>
            <w:r w:rsidRPr="00C5081B">
              <w:rPr>
                <w:spacing w:val="40"/>
                <w:sz w:val="24"/>
                <w:szCs w:val="24"/>
              </w:rPr>
              <w:t xml:space="preserve"> </w:t>
            </w:r>
            <w:r w:rsidRPr="00C5081B">
              <w:rPr>
                <w:sz w:val="24"/>
                <w:szCs w:val="24"/>
              </w:rPr>
              <w:t>në funksion të nxitjes dhe promovimit të punës, rolit dhe misionit të tij, organizon dhe mundëson gjithashtu aktivitete, të cilat mbështesin komponentin</w:t>
            </w:r>
            <w:r w:rsidRPr="00C5081B">
              <w:rPr>
                <w:spacing w:val="74"/>
                <w:sz w:val="24"/>
                <w:szCs w:val="24"/>
              </w:rPr>
              <w:t xml:space="preserve">   </w:t>
            </w:r>
            <w:r w:rsidRPr="00C5081B">
              <w:rPr>
                <w:sz w:val="24"/>
                <w:szCs w:val="24"/>
              </w:rPr>
              <w:t>e</w:t>
            </w:r>
            <w:r w:rsidRPr="00C5081B">
              <w:rPr>
                <w:spacing w:val="74"/>
                <w:sz w:val="24"/>
                <w:szCs w:val="24"/>
              </w:rPr>
              <w:t xml:space="preserve">   </w:t>
            </w:r>
            <w:r w:rsidRPr="00C5081B">
              <w:rPr>
                <w:sz w:val="24"/>
                <w:szCs w:val="24"/>
              </w:rPr>
              <w:t>edukimit</w:t>
            </w:r>
            <w:r w:rsidRPr="00C5081B">
              <w:rPr>
                <w:spacing w:val="343"/>
                <w:sz w:val="24"/>
                <w:szCs w:val="24"/>
              </w:rPr>
              <w:t xml:space="preserve"> </w:t>
            </w:r>
            <w:r w:rsidRPr="00C5081B">
              <w:rPr>
                <w:spacing w:val="-5"/>
                <w:sz w:val="24"/>
                <w:szCs w:val="24"/>
              </w:rPr>
              <w:t>dhe</w:t>
            </w:r>
            <w:r w:rsidR="00F27BBF" w:rsidRPr="00C5081B">
              <w:rPr>
                <w:spacing w:val="-5"/>
                <w:sz w:val="24"/>
                <w:szCs w:val="24"/>
              </w:rPr>
              <w:t xml:space="preserve"> </w:t>
            </w:r>
            <w:r w:rsidR="00F27BBF" w:rsidRPr="00C5081B">
              <w:rPr>
                <w:sz w:val="24"/>
                <w:szCs w:val="24"/>
              </w:rPr>
              <w:t>promovimit të vlerave dhe rëndësisë</w:t>
            </w:r>
          </w:p>
          <w:p w:rsidR="00330CDF" w:rsidRPr="00C5081B" w:rsidRDefault="00330CDF" w:rsidP="009C0264">
            <w:pPr>
              <w:pStyle w:val="TableParagraph"/>
              <w:tabs>
                <w:tab w:val="left" w:pos="409"/>
                <w:tab w:val="left" w:pos="690"/>
                <w:tab w:val="left" w:pos="780"/>
              </w:tabs>
              <w:spacing w:before="1"/>
              <w:ind w:left="240" w:right="45"/>
              <w:jc w:val="both"/>
              <w:rPr>
                <w:sz w:val="24"/>
                <w:szCs w:val="24"/>
              </w:rPr>
            </w:pPr>
            <w:r w:rsidRPr="00C5081B">
              <w:rPr>
                <w:sz w:val="24"/>
                <w:szCs w:val="24"/>
              </w:rPr>
              <w:t>mbi veprimtarinë muzeore;</w:t>
            </w:r>
          </w:p>
          <w:p w:rsidR="00330CDF" w:rsidRPr="00C5081B" w:rsidRDefault="00330CDF" w:rsidP="009C0264">
            <w:pPr>
              <w:pStyle w:val="TableParagraph"/>
              <w:tabs>
                <w:tab w:val="left" w:pos="409"/>
                <w:tab w:val="left" w:pos="690"/>
                <w:tab w:val="left" w:pos="780"/>
              </w:tabs>
              <w:spacing w:before="1"/>
              <w:ind w:left="240" w:right="45"/>
              <w:jc w:val="both"/>
              <w:rPr>
                <w:sz w:val="24"/>
                <w:szCs w:val="24"/>
              </w:rPr>
            </w:pPr>
          </w:p>
          <w:p w:rsidR="00330CDF" w:rsidRPr="00C5081B" w:rsidRDefault="00330CDF" w:rsidP="000B5C4C">
            <w:pPr>
              <w:pStyle w:val="TableParagraph"/>
              <w:numPr>
                <w:ilvl w:val="1"/>
                <w:numId w:val="7"/>
              </w:numPr>
              <w:tabs>
                <w:tab w:val="left" w:pos="690"/>
                <w:tab w:val="left" w:pos="780"/>
                <w:tab w:val="left" w:pos="3176"/>
              </w:tabs>
              <w:ind w:left="240" w:right="45" w:firstLine="0"/>
              <w:jc w:val="both"/>
              <w:rPr>
                <w:sz w:val="24"/>
                <w:szCs w:val="24"/>
              </w:rPr>
            </w:pPr>
            <w:r w:rsidRPr="00C5081B">
              <w:rPr>
                <w:sz w:val="24"/>
                <w:szCs w:val="24"/>
              </w:rPr>
              <w:t>Në procesin e ushtrimit të veprimtarisë së tij dhe të zbatimit të detyrave si institucioni më i lartë muzeor publik në Republikën e Kosovës që ndërlidhen me</w:t>
            </w:r>
            <w:r w:rsidRPr="00C5081B">
              <w:rPr>
                <w:spacing w:val="80"/>
                <w:sz w:val="24"/>
                <w:szCs w:val="24"/>
              </w:rPr>
              <w:t xml:space="preserve"> </w:t>
            </w:r>
            <w:r w:rsidRPr="00C5081B">
              <w:rPr>
                <w:spacing w:val="-2"/>
                <w:sz w:val="24"/>
                <w:szCs w:val="24"/>
              </w:rPr>
              <w:t>hulumtimin,</w:t>
            </w:r>
            <w:r w:rsidRPr="00C5081B">
              <w:rPr>
                <w:sz w:val="24"/>
                <w:szCs w:val="24"/>
              </w:rPr>
              <w:tab/>
            </w:r>
            <w:r w:rsidRPr="00C5081B">
              <w:rPr>
                <w:spacing w:val="-2"/>
                <w:sz w:val="24"/>
                <w:szCs w:val="24"/>
              </w:rPr>
              <w:t xml:space="preserve">mbledhjen, </w:t>
            </w:r>
            <w:r w:rsidRPr="00C5081B">
              <w:rPr>
                <w:sz w:val="24"/>
                <w:szCs w:val="24"/>
              </w:rPr>
              <w:t>inventarizimin, studimin, mbrojtjen</w:t>
            </w:r>
            <w:r w:rsidRPr="00C5081B">
              <w:rPr>
                <w:spacing w:val="40"/>
                <w:sz w:val="24"/>
                <w:szCs w:val="24"/>
              </w:rPr>
              <w:t xml:space="preserve"> </w:t>
            </w:r>
            <w:r w:rsidRPr="00C5081B">
              <w:rPr>
                <w:sz w:val="24"/>
                <w:szCs w:val="24"/>
              </w:rPr>
              <w:t>dhe ruajtjen, konservimin dhe restaurimin, ekspozimin dhe promovimin e materialeve apo objekteve me vlerë muzeore, Muzeu Kombëtar i Kosovës është përgjegjës për nxjerrjen e kartelës fizike dhe elektronike</w:t>
            </w:r>
            <w:r w:rsidRPr="00C5081B">
              <w:rPr>
                <w:spacing w:val="-7"/>
                <w:sz w:val="24"/>
                <w:szCs w:val="24"/>
              </w:rPr>
              <w:t xml:space="preserve"> </w:t>
            </w:r>
            <w:r w:rsidRPr="00C5081B">
              <w:rPr>
                <w:sz w:val="24"/>
                <w:szCs w:val="24"/>
              </w:rPr>
              <w:t>me</w:t>
            </w:r>
            <w:r w:rsidRPr="00C5081B">
              <w:rPr>
                <w:spacing w:val="-6"/>
                <w:sz w:val="24"/>
                <w:szCs w:val="24"/>
              </w:rPr>
              <w:t xml:space="preserve"> </w:t>
            </w:r>
            <w:r w:rsidRPr="00C5081B">
              <w:rPr>
                <w:sz w:val="24"/>
                <w:szCs w:val="24"/>
              </w:rPr>
              <w:t>të</w:t>
            </w:r>
            <w:r w:rsidRPr="00C5081B">
              <w:rPr>
                <w:spacing w:val="-7"/>
                <w:sz w:val="24"/>
                <w:szCs w:val="24"/>
              </w:rPr>
              <w:t xml:space="preserve"> </w:t>
            </w:r>
            <w:r w:rsidRPr="00C5081B">
              <w:rPr>
                <w:sz w:val="24"/>
                <w:szCs w:val="24"/>
              </w:rPr>
              <w:t>dhëna</w:t>
            </w:r>
            <w:r w:rsidRPr="00C5081B">
              <w:rPr>
                <w:spacing w:val="-8"/>
                <w:sz w:val="24"/>
                <w:szCs w:val="24"/>
              </w:rPr>
              <w:t xml:space="preserve"> </w:t>
            </w:r>
            <w:r w:rsidRPr="00C5081B">
              <w:rPr>
                <w:sz w:val="24"/>
                <w:szCs w:val="24"/>
              </w:rPr>
              <w:t>të</w:t>
            </w:r>
            <w:r w:rsidRPr="00C5081B">
              <w:rPr>
                <w:spacing w:val="-8"/>
                <w:sz w:val="24"/>
                <w:szCs w:val="24"/>
              </w:rPr>
              <w:t xml:space="preserve"> </w:t>
            </w:r>
            <w:r w:rsidRPr="00C5081B">
              <w:rPr>
                <w:sz w:val="24"/>
                <w:szCs w:val="24"/>
              </w:rPr>
              <w:t>konfirmuara në fazat e trajtimit paraprak të çdo objekti/materiali që hyn në fondin e materialeve dhe koleksioneve të tij;</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7"/>
              </w:numPr>
              <w:tabs>
                <w:tab w:val="left" w:pos="690"/>
                <w:tab w:val="left" w:pos="780"/>
              </w:tabs>
              <w:ind w:left="240" w:right="45" w:firstLine="0"/>
              <w:jc w:val="both"/>
              <w:rPr>
                <w:sz w:val="24"/>
                <w:szCs w:val="24"/>
              </w:rPr>
            </w:pPr>
            <w:r w:rsidRPr="00C5081B">
              <w:rPr>
                <w:sz w:val="24"/>
                <w:szCs w:val="24"/>
              </w:rPr>
              <w:t>Organizon</w:t>
            </w:r>
            <w:r w:rsidRPr="00C5081B">
              <w:rPr>
                <w:spacing w:val="40"/>
                <w:sz w:val="24"/>
                <w:szCs w:val="24"/>
              </w:rPr>
              <w:t xml:space="preserve"> </w:t>
            </w:r>
            <w:r w:rsidRPr="00C5081B">
              <w:rPr>
                <w:sz w:val="24"/>
                <w:szCs w:val="24"/>
              </w:rPr>
              <w:t>ekspozita brenda</w:t>
            </w:r>
            <w:r w:rsidRPr="00C5081B">
              <w:rPr>
                <w:spacing w:val="-4"/>
                <w:sz w:val="24"/>
                <w:szCs w:val="24"/>
              </w:rPr>
              <w:t xml:space="preserve"> </w:t>
            </w:r>
            <w:r w:rsidRPr="00C5081B">
              <w:rPr>
                <w:sz w:val="24"/>
                <w:szCs w:val="24"/>
              </w:rPr>
              <w:t xml:space="preserve">dhe jashtë vendit me objektet/materialet që disponon </w:t>
            </w:r>
            <w:r w:rsidRPr="00C5081B">
              <w:rPr>
                <w:sz w:val="24"/>
                <w:szCs w:val="24"/>
              </w:rPr>
              <w:lastRenderedPageBreak/>
              <w:t xml:space="preserve">dhe me ato që gjenden në posedim të subjekteve të tjera me të cilët Muzeu, në bazë mandatit të tij, arrin marrëveshje për trajtim dhe </w:t>
            </w:r>
            <w:r w:rsidRPr="00C5081B">
              <w:rPr>
                <w:spacing w:val="-2"/>
                <w:sz w:val="24"/>
                <w:szCs w:val="24"/>
              </w:rPr>
              <w:t>ekspozim;</w:t>
            </w:r>
          </w:p>
          <w:p w:rsidR="00330CDF" w:rsidRPr="00C5081B" w:rsidRDefault="00330CDF" w:rsidP="009C0264">
            <w:pPr>
              <w:pStyle w:val="TableParagraph"/>
              <w:tabs>
                <w:tab w:val="left" w:pos="690"/>
                <w:tab w:val="left" w:pos="780"/>
              </w:tabs>
              <w:ind w:left="240" w:right="45"/>
              <w:rPr>
                <w:b/>
                <w:sz w:val="24"/>
                <w:szCs w:val="24"/>
              </w:rPr>
            </w:pPr>
          </w:p>
          <w:p w:rsidR="00655235" w:rsidRPr="00C5081B" w:rsidRDefault="00655235"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7"/>
              </w:numPr>
              <w:tabs>
                <w:tab w:val="left" w:pos="690"/>
                <w:tab w:val="left" w:pos="780"/>
              </w:tabs>
              <w:spacing w:before="1"/>
              <w:ind w:left="240" w:right="45" w:firstLine="0"/>
              <w:jc w:val="both"/>
              <w:rPr>
                <w:sz w:val="24"/>
                <w:szCs w:val="24"/>
              </w:rPr>
            </w:pPr>
            <w:r w:rsidRPr="00C5081B">
              <w:rPr>
                <w:sz w:val="24"/>
                <w:szCs w:val="24"/>
              </w:rPr>
              <w:t>Realizon botime të ndryshme shkencore, periodike dhe sipas rastit nxjerr kartolina, albume, guida, si dhe zhvillon</w:t>
            </w:r>
            <w:r w:rsidRPr="00C5081B">
              <w:rPr>
                <w:spacing w:val="-7"/>
                <w:sz w:val="24"/>
                <w:szCs w:val="24"/>
              </w:rPr>
              <w:t xml:space="preserve"> </w:t>
            </w:r>
            <w:r w:rsidRPr="00C5081B">
              <w:rPr>
                <w:sz w:val="24"/>
                <w:szCs w:val="24"/>
              </w:rPr>
              <w:t>platforma</w:t>
            </w:r>
            <w:r w:rsidRPr="00C5081B">
              <w:rPr>
                <w:spacing w:val="-8"/>
                <w:sz w:val="24"/>
                <w:szCs w:val="24"/>
              </w:rPr>
              <w:t xml:space="preserve"> </w:t>
            </w:r>
            <w:r w:rsidRPr="00C5081B">
              <w:rPr>
                <w:sz w:val="24"/>
                <w:szCs w:val="24"/>
              </w:rPr>
              <w:t>të</w:t>
            </w:r>
            <w:r w:rsidRPr="00C5081B">
              <w:rPr>
                <w:spacing w:val="-8"/>
                <w:sz w:val="24"/>
                <w:szCs w:val="24"/>
              </w:rPr>
              <w:t xml:space="preserve"> </w:t>
            </w:r>
            <w:r w:rsidRPr="00C5081B">
              <w:rPr>
                <w:sz w:val="24"/>
                <w:szCs w:val="24"/>
              </w:rPr>
              <w:t>ndryshme</w:t>
            </w:r>
            <w:r w:rsidRPr="00C5081B">
              <w:rPr>
                <w:spacing w:val="-8"/>
                <w:sz w:val="24"/>
                <w:szCs w:val="24"/>
              </w:rPr>
              <w:t xml:space="preserve"> </w:t>
            </w:r>
            <w:r w:rsidRPr="00C5081B">
              <w:rPr>
                <w:sz w:val="24"/>
                <w:szCs w:val="24"/>
              </w:rPr>
              <w:t>përmes përdorimit të teknologjisë informative për promovimin e vazhdueshëm të vlerave</w:t>
            </w:r>
            <w:r w:rsidRPr="00C5081B">
              <w:rPr>
                <w:spacing w:val="46"/>
                <w:sz w:val="24"/>
                <w:szCs w:val="24"/>
              </w:rPr>
              <w:t xml:space="preserve"> </w:t>
            </w:r>
            <w:r w:rsidRPr="00C5081B">
              <w:rPr>
                <w:sz w:val="24"/>
                <w:szCs w:val="24"/>
              </w:rPr>
              <w:t>të</w:t>
            </w:r>
            <w:r w:rsidRPr="00C5081B">
              <w:rPr>
                <w:spacing w:val="47"/>
                <w:sz w:val="24"/>
                <w:szCs w:val="24"/>
              </w:rPr>
              <w:t xml:space="preserve"> </w:t>
            </w:r>
            <w:r w:rsidRPr="00C5081B">
              <w:rPr>
                <w:sz w:val="24"/>
                <w:szCs w:val="24"/>
              </w:rPr>
              <w:t>trashëgimisë</w:t>
            </w:r>
            <w:r w:rsidRPr="00C5081B">
              <w:rPr>
                <w:spacing w:val="46"/>
                <w:sz w:val="24"/>
                <w:szCs w:val="24"/>
              </w:rPr>
              <w:t xml:space="preserve"> </w:t>
            </w:r>
            <w:r w:rsidRPr="00C5081B">
              <w:rPr>
                <w:sz w:val="24"/>
                <w:szCs w:val="24"/>
              </w:rPr>
              <w:t>kulturore,</w:t>
            </w:r>
            <w:r w:rsidRPr="00C5081B">
              <w:rPr>
                <w:spacing w:val="48"/>
                <w:sz w:val="24"/>
                <w:szCs w:val="24"/>
              </w:rPr>
              <w:t xml:space="preserve"> </w:t>
            </w:r>
            <w:r w:rsidRPr="00C5081B">
              <w:rPr>
                <w:spacing w:val="-5"/>
                <w:sz w:val="24"/>
                <w:szCs w:val="24"/>
              </w:rPr>
              <w:t>për</w:t>
            </w:r>
            <w:r w:rsidR="00F27BBF" w:rsidRPr="00C5081B">
              <w:rPr>
                <w:spacing w:val="-5"/>
                <w:sz w:val="24"/>
                <w:szCs w:val="24"/>
              </w:rPr>
              <w:t xml:space="preserve"> </w:t>
            </w:r>
            <w:r w:rsidR="00F27BBF" w:rsidRPr="00C5081B">
              <w:rPr>
                <w:sz w:val="24"/>
                <w:szCs w:val="24"/>
              </w:rPr>
              <w:t>të cilat është</w:t>
            </w:r>
            <w:r w:rsidR="00475B34" w:rsidRPr="00C5081B">
              <w:rPr>
                <w:sz w:val="24"/>
                <w:szCs w:val="24"/>
              </w:rPr>
              <w:t xml:space="preserve"> përgjegjës</w:t>
            </w:r>
          </w:p>
          <w:p w:rsidR="00330CDF" w:rsidRPr="00C5081B" w:rsidRDefault="00330CDF" w:rsidP="009C0264">
            <w:pPr>
              <w:pStyle w:val="TableParagraph"/>
              <w:tabs>
                <w:tab w:val="left" w:pos="409"/>
                <w:tab w:val="left" w:pos="690"/>
                <w:tab w:val="left" w:pos="780"/>
              </w:tabs>
              <w:spacing w:before="1"/>
              <w:ind w:left="240" w:right="45"/>
              <w:jc w:val="both"/>
              <w:rPr>
                <w:sz w:val="24"/>
                <w:szCs w:val="24"/>
              </w:rPr>
            </w:pPr>
            <w:r w:rsidRPr="00C5081B">
              <w:rPr>
                <w:sz w:val="24"/>
                <w:szCs w:val="24"/>
              </w:rPr>
              <w:t>Muzeu Kombëtar i Kosovës;</w:t>
            </w:r>
          </w:p>
          <w:p w:rsidR="00330CDF" w:rsidRPr="00C5081B" w:rsidRDefault="00330CDF" w:rsidP="009C0264">
            <w:pPr>
              <w:pStyle w:val="TableParagraph"/>
              <w:tabs>
                <w:tab w:val="left" w:pos="409"/>
                <w:tab w:val="left" w:pos="690"/>
                <w:tab w:val="left" w:pos="780"/>
              </w:tabs>
              <w:spacing w:before="1"/>
              <w:ind w:left="240" w:right="45"/>
              <w:jc w:val="both"/>
              <w:rPr>
                <w:sz w:val="24"/>
                <w:szCs w:val="24"/>
              </w:rPr>
            </w:pPr>
          </w:p>
          <w:p w:rsidR="00330CDF" w:rsidRPr="00C5081B" w:rsidRDefault="00330CDF" w:rsidP="000B5C4C">
            <w:pPr>
              <w:pStyle w:val="TableParagraph"/>
              <w:numPr>
                <w:ilvl w:val="1"/>
                <w:numId w:val="8"/>
              </w:numPr>
              <w:tabs>
                <w:tab w:val="left" w:pos="690"/>
                <w:tab w:val="left" w:pos="780"/>
              </w:tabs>
              <w:ind w:left="240" w:right="45" w:firstLine="0"/>
              <w:jc w:val="both"/>
              <w:rPr>
                <w:sz w:val="24"/>
                <w:szCs w:val="24"/>
              </w:rPr>
            </w:pPr>
            <w:r w:rsidRPr="00C5081B">
              <w:rPr>
                <w:sz w:val="24"/>
                <w:szCs w:val="24"/>
              </w:rPr>
              <w:t>Publikon revistën shkencore “Buletini” i Muzeut Kombëtar të Kosovës, së paku një (1) herë në vit;</w:t>
            </w:r>
          </w:p>
          <w:p w:rsidR="00330CDF" w:rsidRPr="00C5081B" w:rsidRDefault="00330CDF" w:rsidP="009C0264">
            <w:pPr>
              <w:pStyle w:val="TableParagraph"/>
              <w:tabs>
                <w:tab w:val="left" w:pos="690"/>
                <w:tab w:val="left" w:pos="780"/>
              </w:tabs>
              <w:spacing w:before="10"/>
              <w:ind w:left="240" w:right="45"/>
              <w:rPr>
                <w:b/>
                <w:sz w:val="24"/>
                <w:szCs w:val="24"/>
              </w:rPr>
            </w:pPr>
          </w:p>
          <w:p w:rsidR="00330CDF" w:rsidRPr="00C5081B" w:rsidRDefault="00330CDF" w:rsidP="000B5C4C">
            <w:pPr>
              <w:pStyle w:val="TableParagraph"/>
              <w:numPr>
                <w:ilvl w:val="1"/>
                <w:numId w:val="8"/>
              </w:numPr>
              <w:tabs>
                <w:tab w:val="left" w:pos="690"/>
                <w:tab w:val="left" w:pos="780"/>
              </w:tabs>
              <w:spacing w:before="1"/>
              <w:ind w:left="240" w:right="45" w:firstLine="0"/>
              <w:jc w:val="both"/>
              <w:rPr>
                <w:sz w:val="24"/>
                <w:szCs w:val="24"/>
              </w:rPr>
            </w:pPr>
            <w:r w:rsidRPr="00C5081B">
              <w:rPr>
                <w:sz w:val="24"/>
                <w:szCs w:val="24"/>
              </w:rPr>
              <w:t>Nxitë, inkurajon dhe ndihmon nëpërmjet projekteve të ndryshme veprimtarinë kërkimore – shkencore të punonjësve në fushën e muzeologjisë;</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8"/>
              </w:numPr>
              <w:tabs>
                <w:tab w:val="left" w:pos="690"/>
                <w:tab w:val="left" w:pos="780"/>
                <w:tab w:val="left" w:pos="1069"/>
              </w:tabs>
              <w:ind w:left="240" w:right="45" w:firstLine="0"/>
              <w:jc w:val="both"/>
              <w:rPr>
                <w:sz w:val="24"/>
                <w:szCs w:val="24"/>
              </w:rPr>
            </w:pPr>
            <w:r w:rsidRPr="00C5081B">
              <w:rPr>
                <w:sz w:val="24"/>
                <w:szCs w:val="24"/>
              </w:rPr>
              <w:t>Organizon</w:t>
            </w:r>
            <w:r w:rsidRPr="00C5081B">
              <w:rPr>
                <w:spacing w:val="-11"/>
                <w:sz w:val="24"/>
                <w:szCs w:val="24"/>
              </w:rPr>
              <w:t xml:space="preserve"> </w:t>
            </w:r>
            <w:r w:rsidRPr="00C5081B">
              <w:rPr>
                <w:sz w:val="24"/>
                <w:szCs w:val="24"/>
              </w:rPr>
              <w:t>takime</w:t>
            </w:r>
            <w:r w:rsidRPr="00C5081B">
              <w:rPr>
                <w:spacing w:val="-10"/>
                <w:sz w:val="24"/>
                <w:szCs w:val="24"/>
              </w:rPr>
              <w:t xml:space="preserve"> </w:t>
            </w:r>
            <w:r w:rsidRPr="00C5081B">
              <w:rPr>
                <w:sz w:val="24"/>
                <w:szCs w:val="24"/>
              </w:rPr>
              <w:t>pune,</w:t>
            </w:r>
            <w:r w:rsidRPr="00C5081B">
              <w:rPr>
                <w:spacing w:val="-11"/>
                <w:sz w:val="24"/>
                <w:szCs w:val="24"/>
              </w:rPr>
              <w:t xml:space="preserve"> </w:t>
            </w:r>
            <w:r w:rsidRPr="00C5081B">
              <w:rPr>
                <w:sz w:val="24"/>
                <w:szCs w:val="24"/>
              </w:rPr>
              <w:t>tryeza</w:t>
            </w:r>
            <w:r w:rsidRPr="00C5081B">
              <w:rPr>
                <w:spacing w:val="-12"/>
                <w:sz w:val="24"/>
                <w:szCs w:val="24"/>
              </w:rPr>
              <w:t xml:space="preserve"> </w:t>
            </w:r>
            <w:r w:rsidRPr="00C5081B">
              <w:rPr>
                <w:sz w:val="24"/>
                <w:szCs w:val="24"/>
              </w:rPr>
              <w:t>të rrumbullakëta, debate, trajnime, seminare apo konferenca kombëtare dhe ndërkombëtare me qëllim kualifikimin e vazhdueshëm të punonjësve profesionalë të sistemit muzeor si dhe ndihmon shkëmbimin e përvojave në fushën e muzeologjisë;</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8"/>
              </w:numPr>
              <w:tabs>
                <w:tab w:val="left" w:pos="690"/>
                <w:tab w:val="left" w:pos="780"/>
                <w:tab w:val="left" w:pos="1069"/>
              </w:tabs>
              <w:spacing w:before="1"/>
              <w:ind w:left="240" w:right="45" w:firstLine="0"/>
              <w:jc w:val="both"/>
              <w:rPr>
                <w:sz w:val="24"/>
                <w:szCs w:val="24"/>
              </w:rPr>
            </w:pPr>
            <w:r w:rsidRPr="00C5081B">
              <w:rPr>
                <w:sz w:val="24"/>
                <w:szCs w:val="24"/>
              </w:rPr>
              <w:t>Është përgjegjës për inicimin</w:t>
            </w:r>
            <w:r w:rsidRPr="00C5081B">
              <w:rPr>
                <w:spacing w:val="-2"/>
                <w:sz w:val="24"/>
                <w:szCs w:val="24"/>
              </w:rPr>
              <w:t xml:space="preserve"> </w:t>
            </w:r>
            <w:r w:rsidRPr="00C5081B">
              <w:rPr>
                <w:sz w:val="24"/>
                <w:szCs w:val="24"/>
              </w:rPr>
              <w:t>e krijimit të një platforme të rrjetit muzeor të Kosovës dhe përgjigjet për përditësimin dhe mirëmbajtjen e tij;</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330CDF" w:rsidP="000B5C4C">
            <w:pPr>
              <w:pStyle w:val="TableParagraph"/>
              <w:numPr>
                <w:ilvl w:val="1"/>
                <w:numId w:val="8"/>
              </w:numPr>
              <w:tabs>
                <w:tab w:val="left" w:pos="690"/>
                <w:tab w:val="left" w:pos="780"/>
                <w:tab w:val="left" w:pos="1069"/>
              </w:tabs>
              <w:ind w:left="240" w:right="45" w:firstLine="0"/>
              <w:jc w:val="both"/>
              <w:rPr>
                <w:sz w:val="24"/>
                <w:szCs w:val="24"/>
              </w:rPr>
            </w:pPr>
            <w:r w:rsidRPr="00C5081B">
              <w:rPr>
                <w:sz w:val="24"/>
                <w:szCs w:val="24"/>
              </w:rPr>
              <w:t>Zhvillon në mënyrë të vazhdueshme procesin e riprodhimit të artefakteve të Muzeut si suvenire;</w:t>
            </w:r>
          </w:p>
          <w:p w:rsidR="00330CDF" w:rsidRPr="00C5081B" w:rsidRDefault="00330CDF" w:rsidP="009C0264">
            <w:pPr>
              <w:pStyle w:val="TableParagraph"/>
              <w:tabs>
                <w:tab w:val="left" w:pos="690"/>
                <w:tab w:val="left" w:pos="780"/>
              </w:tabs>
              <w:ind w:left="240" w:right="45"/>
              <w:rPr>
                <w:b/>
                <w:sz w:val="24"/>
                <w:szCs w:val="24"/>
              </w:rPr>
            </w:pPr>
          </w:p>
          <w:p w:rsidR="00330CDF" w:rsidRPr="00C5081B" w:rsidRDefault="00F27BBF" w:rsidP="009C0264">
            <w:pPr>
              <w:pStyle w:val="TableParagraph"/>
              <w:tabs>
                <w:tab w:val="left" w:pos="409"/>
                <w:tab w:val="left" w:pos="690"/>
                <w:tab w:val="left" w:pos="780"/>
              </w:tabs>
              <w:spacing w:before="1"/>
              <w:ind w:left="240" w:right="45"/>
              <w:jc w:val="both"/>
              <w:rPr>
                <w:sz w:val="24"/>
                <w:szCs w:val="24"/>
              </w:rPr>
            </w:pPr>
            <w:r w:rsidRPr="00C5081B">
              <w:rPr>
                <w:sz w:val="24"/>
                <w:szCs w:val="24"/>
              </w:rPr>
              <w:t xml:space="preserve">3.13. </w:t>
            </w:r>
            <w:r w:rsidR="00330CDF" w:rsidRPr="00C5081B">
              <w:rPr>
                <w:sz w:val="24"/>
                <w:szCs w:val="24"/>
              </w:rPr>
              <w:t>Ushtron detyrën dhe mandatin e institucionit</w:t>
            </w:r>
            <w:r w:rsidR="00330CDF" w:rsidRPr="00C5081B">
              <w:rPr>
                <w:spacing w:val="40"/>
                <w:sz w:val="24"/>
                <w:szCs w:val="24"/>
              </w:rPr>
              <w:t xml:space="preserve"> </w:t>
            </w:r>
            <w:r w:rsidR="00330CDF" w:rsidRPr="00C5081B">
              <w:rPr>
                <w:sz w:val="24"/>
                <w:szCs w:val="24"/>
              </w:rPr>
              <w:t>kompetent</w:t>
            </w:r>
            <w:r w:rsidR="00330CDF" w:rsidRPr="00C5081B">
              <w:rPr>
                <w:spacing w:val="40"/>
                <w:sz w:val="24"/>
                <w:szCs w:val="24"/>
              </w:rPr>
              <w:t xml:space="preserve"> </w:t>
            </w:r>
            <w:r w:rsidR="00330CDF" w:rsidRPr="00C5081B">
              <w:rPr>
                <w:sz w:val="24"/>
                <w:szCs w:val="24"/>
              </w:rPr>
              <w:t>në</w:t>
            </w:r>
            <w:r w:rsidR="00330CDF" w:rsidRPr="00C5081B">
              <w:rPr>
                <w:spacing w:val="40"/>
                <w:sz w:val="24"/>
                <w:szCs w:val="24"/>
              </w:rPr>
              <w:t xml:space="preserve"> </w:t>
            </w:r>
            <w:r w:rsidR="00330CDF" w:rsidRPr="00C5081B">
              <w:rPr>
                <w:sz w:val="24"/>
                <w:szCs w:val="24"/>
              </w:rPr>
              <w:t>kuptim</w:t>
            </w:r>
            <w:r w:rsidR="00330CDF" w:rsidRPr="00C5081B">
              <w:rPr>
                <w:spacing w:val="68"/>
                <w:sz w:val="24"/>
                <w:szCs w:val="24"/>
              </w:rPr>
              <w:t xml:space="preserve"> </w:t>
            </w:r>
            <w:r w:rsidR="00330CDF" w:rsidRPr="00C5081B">
              <w:rPr>
                <w:sz w:val="24"/>
                <w:szCs w:val="24"/>
              </w:rPr>
              <w:t>të dispozitave përkatëse të Ligjit Nr.02/L –</w:t>
            </w:r>
            <w:r w:rsidR="00330CDF" w:rsidRPr="00C5081B">
              <w:rPr>
                <w:spacing w:val="40"/>
                <w:sz w:val="24"/>
                <w:szCs w:val="24"/>
              </w:rPr>
              <w:t xml:space="preserve"> </w:t>
            </w:r>
            <w:r w:rsidR="00330CDF" w:rsidRPr="00C5081B">
              <w:rPr>
                <w:sz w:val="24"/>
                <w:szCs w:val="24"/>
              </w:rPr>
              <w:t>88</w:t>
            </w:r>
            <w:r w:rsidR="00330CDF" w:rsidRPr="00C5081B">
              <w:rPr>
                <w:spacing w:val="40"/>
                <w:sz w:val="24"/>
                <w:szCs w:val="24"/>
              </w:rPr>
              <w:t xml:space="preserve"> </w:t>
            </w:r>
            <w:r w:rsidR="00330CDF" w:rsidRPr="00C5081B">
              <w:rPr>
                <w:sz w:val="24"/>
                <w:szCs w:val="24"/>
              </w:rPr>
              <w:t>për</w:t>
            </w:r>
            <w:r w:rsidR="00330CDF" w:rsidRPr="00C5081B">
              <w:rPr>
                <w:spacing w:val="40"/>
                <w:sz w:val="24"/>
                <w:szCs w:val="24"/>
              </w:rPr>
              <w:t xml:space="preserve"> </w:t>
            </w:r>
            <w:r w:rsidR="00330CDF" w:rsidRPr="00C5081B">
              <w:rPr>
                <w:sz w:val="24"/>
                <w:szCs w:val="24"/>
              </w:rPr>
              <w:t>Trashëgimi</w:t>
            </w:r>
            <w:r w:rsidR="00330CDF" w:rsidRPr="00C5081B">
              <w:rPr>
                <w:spacing w:val="40"/>
                <w:sz w:val="24"/>
                <w:szCs w:val="24"/>
              </w:rPr>
              <w:t xml:space="preserve"> </w:t>
            </w:r>
            <w:r w:rsidR="00330CDF" w:rsidRPr="00C5081B">
              <w:rPr>
                <w:sz w:val="24"/>
                <w:szCs w:val="24"/>
              </w:rPr>
              <w:t>Kulturore</w:t>
            </w:r>
            <w:r w:rsidR="00330CDF" w:rsidRPr="00C5081B">
              <w:rPr>
                <w:spacing w:val="40"/>
                <w:sz w:val="24"/>
                <w:szCs w:val="24"/>
              </w:rPr>
              <w:t xml:space="preserve"> </w:t>
            </w:r>
            <w:r w:rsidR="00330CDF" w:rsidRPr="00C5081B">
              <w:rPr>
                <w:sz w:val="24"/>
                <w:szCs w:val="24"/>
              </w:rPr>
              <w:t>sa</w:t>
            </w:r>
            <w:r w:rsidR="00330CDF" w:rsidRPr="00C5081B">
              <w:rPr>
                <w:spacing w:val="40"/>
                <w:sz w:val="24"/>
                <w:szCs w:val="24"/>
              </w:rPr>
              <w:t xml:space="preserve"> </w:t>
            </w:r>
            <w:r w:rsidR="00330CDF" w:rsidRPr="00C5081B">
              <w:rPr>
                <w:sz w:val="24"/>
                <w:szCs w:val="24"/>
              </w:rPr>
              <w:t xml:space="preserve">i </w:t>
            </w:r>
            <w:r w:rsidR="00330CDF" w:rsidRPr="00C5081B">
              <w:rPr>
                <w:spacing w:val="-2"/>
                <w:sz w:val="24"/>
                <w:szCs w:val="24"/>
              </w:rPr>
              <w:t>përket</w:t>
            </w:r>
            <w:r w:rsidRPr="00C5081B">
              <w:rPr>
                <w:sz w:val="24"/>
                <w:szCs w:val="24"/>
              </w:rPr>
              <w:t xml:space="preserve"> </w:t>
            </w:r>
            <w:r w:rsidR="00330CDF" w:rsidRPr="00C5081B">
              <w:rPr>
                <w:spacing w:val="-2"/>
                <w:sz w:val="24"/>
                <w:szCs w:val="24"/>
              </w:rPr>
              <w:t>kategorisë</w:t>
            </w:r>
            <w:r w:rsidR="00330CDF" w:rsidRPr="00C5081B">
              <w:rPr>
                <w:sz w:val="24"/>
                <w:szCs w:val="24"/>
              </w:rPr>
              <w:tab/>
            </w:r>
            <w:r w:rsidR="00330CDF" w:rsidRPr="00C5081B">
              <w:rPr>
                <w:spacing w:val="-6"/>
                <w:sz w:val="24"/>
                <w:szCs w:val="24"/>
              </w:rPr>
              <w:t>së</w:t>
            </w:r>
            <w:r w:rsidR="00330CDF" w:rsidRPr="00C5081B">
              <w:rPr>
                <w:sz w:val="24"/>
                <w:szCs w:val="24"/>
              </w:rPr>
              <w:tab/>
            </w:r>
            <w:r w:rsidR="00330CDF" w:rsidRPr="00C5081B">
              <w:rPr>
                <w:spacing w:val="-2"/>
                <w:sz w:val="24"/>
                <w:szCs w:val="24"/>
              </w:rPr>
              <w:t xml:space="preserve">trashëgimisë </w:t>
            </w:r>
            <w:r w:rsidR="00330CDF" w:rsidRPr="00C5081B">
              <w:rPr>
                <w:sz w:val="24"/>
                <w:szCs w:val="24"/>
              </w:rPr>
              <w:t>kulturore shpirtërore.</w:t>
            </w:r>
          </w:p>
          <w:p w:rsidR="00B55DCF" w:rsidRPr="00C5081B" w:rsidRDefault="00B55DCF" w:rsidP="009C0264">
            <w:pPr>
              <w:pStyle w:val="TableParagraph"/>
              <w:tabs>
                <w:tab w:val="left" w:pos="409"/>
                <w:tab w:val="left" w:pos="690"/>
                <w:tab w:val="left" w:pos="780"/>
              </w:tabs>
              <w:spacing w:before="1"/>
              <w:ind w:left="240" w:right="45"/>
              <w:jc w:val="both"/>
              <w:rPr>
                <w:sz w:val="24"/>
                <w:szCs w:val="24"/>
              </w:rPr>
            </w:pPr>
          </w:p>
          <w:p w:rsidR="00B55DCF" w:rsidRPr="00C5081B" w:rsidRDefault="00B55DCF" w:rsidP="009C0264">
            <w:pPr>
              <w:pStyle w:val="TableParagraph"/>
              <w:tabs>
                <w:tab w:val="left" w:pos="409"/>
                <w:tab w:val="left" w:pos="690"/>
                <w:tab w:val="left" w:pos="780"/>
              </w:tabs>
              <w:spacing w:before="1"/>
              <w:ind w:left="240" w:right="45"/>
              <w:jc w:val="both"/>
              <w:rPr>
                <w:sz w:val="24"/>
                <w:szCs w:val="24"/>
              </w:rPr>
            </w:pPr>
            <w:r w:rsidRPr="00C5081B">
              <w:rPr>
                <w:sz w:val="24"/>
                <w:szCs w:val="24"/>
              </w:rPr>
              <w:t>3.14. Muzeu Kombëtar i Kosovës, në ushtrimin e veprimtarisë së tij, udhëhiqet nga parimet e barazisë, mosdiskriminimit, gjithëpërfshirjes, integritetit dhe etikës profesionale, si dhe nga respektimi i diversitetit kulturor dhe i trashëgimisë së komuniteteve, në përputhje me legjislacionin në fuqi dhe standardet profesionale të pranuara ndërkombëtarisht në fushën muzeore</w:t>
            </w:r>
          </w:p>
          <w:p w:rsidR="00330CDF" w:rsidRPr="00C5081B" w:rsidRDefault="00330CDF" w:rsidP="000F3C02">
            <w:pPr>
              <w:jc w:val="both"/>
              <w:rPr>
                <w:rFonts w:ascii="Times New Roman" w:eastAsia="Times New Roman" w:hAnsi="Times New Roman" w:cs="Times New Roman"/>
                <w:sz w:val="24"/>
                <w:szCs w:val="24"/>
              </w:rPr>
            </w:pPr>
          </w:p>
          <w:p w:rsidR="00F27BBF" w:rsidRPr="00C5081B" w:rsidRDefault="00F27BBF" w:rsidP="000F3C02">
            <w:pPr>
              <w:tabs>
                <w:tab w:val="left" w:pos="1875"/>
                <w:tab w:val="center" w:pos="2396"/>
              </w:tabs>
              <w:ind w:left="360"/>
              <w:rPr>
                <w:rFonts w:ascii="Times New Roman" w:eastAsia="Times New Roman" w:hAnsi="Times New Roman" w:cs="Times New Roman"/>
                <w:b/>
                <w:bCs/>
                <w:sz w:val="24"/>
                <w:szCs w:val="24"/>
              </w:rPr>
            </w:pPr>
            <w:r w:rsidRPr="00C5081B">
              <w:rPr>
                <w:rFonts w:ascii="Times New Roman" w:eastAsia="Times New Roman" w:hAnsi="Times New Roman" w:cs="Times New Roman"/>
                <w:b/>
                <w:bCs/>
                <w:sz w:val="24"/>
                <w:szCs w:val="24"/>
              </w:rPr>
              <w:tab/>
            </w: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F27BBF" w:rsidRPr="00C5081B" w:rsidRDefault="00F27BBF" w:rsidP="000F3C02">
            <w:pPr>
              <w:pStyle w:val="TableParagraph"/>
              <w:ind w:left="166" w:right="160"/>
              <w:jc w:val="center"/>
              <w:rPr>
                <w:b/>
                <w:sz w:val="24"/>
                <w:szCs w:val="24"/>
              </w:rPr>
            </w:pPr>
            <w:r w:rsidRPr="00C5081B">
              <w:rPr>
                <w:b/>
                <w:sz w:val="24"/>
                <w:szCs w:val="24"/>
              </w:rPr>
              <w:lastRenderedPageBreak/>
              <w:t>Neni</w:t>
            </w:r>
            <w:r w:rsidRPr="00C5081B">
              <w:rPr>
                <w:b/>
                <w:spacing w:val="-7"/>
                <w:sz w:val="24"/>
                <w:szCs w:val="24"/>
              </w:rPr>
              <w:t xml:space="preserve"> </w:t>
            </w:r>
            <w:r w:rsidRPr="00C5081B">
              <w:rPr>
                <w:b/>
                <w:spacing w:val="-10"/>
                <w:sz w:val="24"/>
                <w:szCs w:val="24"/>
              </w:rPr>
              <w:t>6</w:t>
            </w:r>
          </w:p>
          <w:p w:rsidR="00F27BBF" w:rsidRPr="00C5081B" w:rsidRDefault="00F27BBF" w:rsidP="000F3C02">
            <w:pPr>
              <w:pStyle w:val="TableParagraph"/>
              <w:ind w:left="360" w:right="348" w:hanging="5"/>
              <w:jc w:val="center"/>
              <w:rPr>
                <w:b/>
                <w:sz w:val="24"/>
                <w:szCs w:val="24"/>
              </w:rPr>
            </w:pPr>
            <w:r w:rsidRPr="00C5081B">
              <w:rPr>
                <w:b/>
                <w:sz w:val="24"/>
                <w:szCs w:val="24"/>
              </w:rPr>
              <w:t>Burimet juridike të mandatit dhe organizimit</w:t>
            </w:r>
            <w:r w:rsidRPr="00C5081B">
              <w:rPr>
                <w:b/>
                <w:spacing w:val="-9"/>
                <w:sz w:val="24"/>
                <w:szCs w:val="24"/>
              </w:rPr>
              <w:t xml:space="preserve"> </w:t>
            </w:r>
            <w:r w:rsidRPr="00C5081B">
              <w:rPr>
                <w:b/>
                <w:sz w:val="24"/>
                <w:szCs w:val="24"/>
              </w:rPr>
              <w:t>të</w:t>
            </w:r>
            <w:r w:rsidRPr="00C5081B">
              <w:rPr>
                <w:b/>
                <w:spacing w:val="-10"/>
                <w:sz w:val="24"/>
                <w:szCs w:val="24"/>
              </w:rPr>
              <w:t xml:space="preserve"> </w:t>
            </w:r>
            <w:r w:rsidRPr="00C5081B">
              <w:rPr>
                <w:b/>
                <w:sz w:val="24"/>
                <w:szCs w:val="24"/>
              </w:rPr>
              <w:t>Muzeut</w:t>
            </w:r>
            <w:r w:rsidRPr="00C5081B">
              <w:rPr>
                <w:b/>
                <w:spacing w:val="-9"/>
                <w:sz w:val="24"/>
                <w:szCs w:val="24"/>
              </w:rPr>
              <w:t xml:space="preserve"> </w:t>
            </w:r>
            <w:r w:rsidRPr="00C5081B">
              <w:rPr>
                <w:b/>
                <w:sz w:val="24"/>
                <w:szCs w:val="24"/>
              </w:rPr>
              <w:t>Kombëtar</w:t>
            </w:r>
            <w:r w:rsidRPr="00C5081B">
              <w:rPr>
                <w:b/>
                <w:spacing w:val="-11"/>
                <w:sz w:val="24"/>
                <w:szCs w:val="24"/>
              </w:rPr>
              <w:t xml:space="preserve"> </w:t>
            </w:r>
            <w:r w:rsidRPr="00C5081B">
              <w:rPr>
                <w:b/>
                <w:sz w:val="24"/>
                <w:szCs w:val="24"/>
              </w:rPr>
              <w:t xml:space="preserve">të </w:t>
            </w:r>
            <w:r w:rsidRPr="00C5081B">
              <w:rPr>
                <w:b/>
                <w:spacing w:val="-2"/>
                <w:sz w:val="24"/>
                <w:szCs w:val="24"/>
              </w:rPr>
              <w:t>Kosovës</w:t>
            </w:r>
          </w:p>
          <w:p w:rsidR="00F27BBF" w:rsidRPr="00C5081B" w:rsidRDefault="00F27BBF" w:rsidP="000F3C02">
            <w:pPr>
              <w:pStyle w:val="TableParagraph"/>
              <w:rPr>
                <w:b/>
                <w:sz w:val="24"/>
                <w:szCs w:val="24"/>
              </w:rPr>
            </w:pPr>
          </w:p>
          <w:p w:rsidR="00F27BBF" w:rsidRPr="00C5081B" w:rsidRDefault="00F27BBF" w:rsidP="000F3C02">
            <w:pPr>
              <w:pStyle w:val="TableParagraph"/>
              <w:tabs>
                <w:tab w:val="left" w:pos="2055"/>
                <w:tab w:val="left" w:pos="3903"/>
              </w:tabs>
              <w:ind w:right="45"/>
              <w:jc w:val="both"/>
              <w:rPr>
                <w:sz w:val="24"/>
                <w:szCs w:val="24"/>
              </w:rPr>
            </w:pPr>
            <w:r w:rsidRPr="00C5081B">
              <w:rPr>
                <w:sz w:val="24"/>
                <w:szCs w:val="24"/>
              </w:rPr>
              <w:t>Burimet juridike të mandatit të Muzeut Kombëtar të Kosovës, si institucion kompetent qendror i trashëgimisë</w:t>
            </w:r>
            <w:r w:rsidRPr="00C5081B">
              <w:rPr>
                <w:spacing w:val="40"/>
                <w:sz w:val="24"/>
                <w:szCs w:val="24"/>
              </w:rPr>
              <w:t xml:space="preserve"> </w:t>
            </w:r>
            <w:r w:rsidRPr="00C5081B">
              <w:rPr>
                <w:sz w:val="24"/>
                <w:szCs w:val="24"/>
              </w:rPr>
              <w:t>kulturore të luajtshme</w:t>
            </w:r>
            <w:r w:rsidR="00192FC5" w:rsidRPr="00C5081B">
              <w:rPr>
                <w:sz w:val="24"/>
                <w:szCs w:val="24"/>
              </w:rPr>
              <w:t xml:space="preserve">, përfshijnë Ligjin Nr. 02/L – </w:t>
            </w:r>
            <w:r w:rsidRPr="00C5081B">
              <w:rPr>
                <w:sz w:val="24"/>
                <w:szCs w:val="24"/>
              </w:rPr>
              <w:t xml:space="preserve">88 për Trashëgiminë Kulturore, Ligjin Nr.02/L - 057 për Institucionet e Kulturës, këtë Statut dhe aktet përkatëse nënligjore në fuqi, të cilat përcaktojnë mandatin, procedurat e punës, </w:t>
            </w:r>
            <w:r w:rsidRPr="00C5081B">
              <w:rPr>
                <w:spacing w:val="-2"/>
                <w:sz w:val="24"/>
                <w:szCs w:val="24"/>
              </w:rPr>
              <w:t>menaxhimin,</w:t>
            </w:r>
            <w:r w:rsidRPr="00C5081B">
              <w:rPr>
                <w:sz w:val="24"/>
                <w:szCs w:val="24"/>
              </w:rPr>
              <w:t xml:space="preserve"> </w:t>
            </w:r>
            <w:r w:rsidRPr="00C5081B">
              <w:rPr>
                <w:spacing w:val="-2"/>
                <w:sz w:val="24"/>
                <w:szCs w:val="24"/>
              </w:rPr>
              <w:t>organizimin</w:t>
            </w:r>
            <w:r w:rsidR="0050635C" w:rsidRPr="00C5081B">
              <w:rPr>
                <w:sz w:val="24"/>
                <w:szCs w:val="24"/>
              </w:rPr>
              <w:t xml:space="preserve"> </w:t>
            </w:r>
            <w:r w:rsidR="0050635C" w:rsidRPr="00C5081B">
              <w:rPr>
                <w:spacing w:val="-4"/>
                <w:sz w:val="24"/>
                <w:szCs w:val="24"/>
              </w:rPr>
              <w:t xml:space="preserve">dhe </w:t>
            </w:r>
            <w:r w:rsidRPr="00C5081B">
              <w:rPr>
                <w:sz w:val="24"/>
                <w:szCs w:val="24"/>
              </w:rPr>
              <w:t>funksionimin e brendshëm të institucioneve të trashëgimisë kulturore nën vartësinë e Ministrisë së Kulturës, Rinisë dhe Sportit.</w:t>
            </w:r>
          </w:p>
          <w:p w:rsidR="0050635C" w:rsidRPr="00C5081B" w:rsidRDefault="0050635C" w:rsidP="000F3C02">
            <w:pPr>
              <w:pStyle w:val="TableParagraph"/>
              <w:spacing w:before="1"/>
              <w:rPr>
                <w:b/>
                <w:sz w:val="24"/>
                <w:szCs w:val="24"/>
              </w:rPr>
            </w:pPr>
          </w:p>
          <w:p w:rsidR="00971E80" w:rsidRPr="00C5081B" w:rsidRDefault="00971E80" w:rsidP="000F3C02">
            <w:pPr>
              <w:pStyle w:val="TableParagraph"/>
              <w:spacing w:before="1"/>
              <w:rPr>
                <w:b/>
                <w:sz w:val="24"/>
                <w:szCs w:val="24"/>
              </w:rPr>
            </w:pPr>
          </w:p>
          <w:p w:rsidR="00F27BBF" w:rsidRPr="00C5081B" w:rsidRDefault="00F27BBF" w:rsidP="000F3C02">
            <w:pPr>
              <w:pStyle w:val="TableParagraph"/>
              <w:ind w:left="535" w:right="521" w:firstLine="1312"/>
              <w:rPr>
                <w:b/>
                <w:sz w:val="24"/>
                <w:szCs w:val="24"/>
              </w:rPr>
            </w:pPr>
            <w:r w:rsidRPr="00C5081B">
              <w:rPr>
                <w:b/>
                <w:sz w:val="24"/>
                <w:szCs w:val="24"/>
              </w:rPr>
              <w:t>Neni 7 Bashkëpunimi</w:t>
            </w:r>
            <w:r w:rsidRPr="00C5081B">
              <w:rPr>
                <w:b/>
                <w:spacing w:val="-15"/>
                <w:sz w:val="24"/>
                <w:szCs w:val="24"/>
              </w:rPr>
              <w:t xml:space="preserve"> </w:t>
            </w:r>
            <w:r w:rsidRPr="00C5081B">
              <w:rPr>
                <w:b/>
                <w:sz w:val="24"/>
                <w:szCs w:val="24"/>
              </w:rPr>
              <w:t>ndërinstitucional</w:t>
            </w:r>
          </w:p>
          <w:p w:rsidR="00F27BBF" w:rsidRPr="00C5081B" w:rsidRDefault="00F27BBF" w:rsidP="000F3C02">
            <w:pPr>
              <w:pStyle w:val="TableParagraph"/>
              <w:rPr>
                <w:b/>
                <w:sz w:val="24"/>
                <w:szCs w:val="24"/>
              </w:rPr>
            </w:pPr>
          </w:p>
          <w:p w:rsidR="00F27BBF" w:rsidRPr="00C5081B" w:rsidRDefault="00F27BBF" w:rsidP="009C0264">
            <w:pPr>
              <w:pStyle w:val="TableParagraph"/>
              <w:jc w:val="both"/>
              <w:rPr>
                <w:sz w:val="24"/>
                <w:szCs w:val="24"/>
              </w:rPr>
            </w:pPr>
            <w:r w:rsidRPr="00C5081B">
              <w:rPr>
                <w:sz w:val="24"/>
                <w:szCs w:val="24"/>
              </w:rPr>
              <w:t>1. Muzeu Kombëtar i Kosov</w:t>
            </w:r>
            <w:r w:rsidR="00192FC5" w:rsidRPr="00C5081B">
              <w:rPr>
                <w:sz w:val="24"/>
                <w:szCs w:val="24"/>
              </w:rPr>
              <w:t xml:space="preserve">ës bazuar në Ligjin Nr. 02/L – </w:t>
            </w:r>
            <w:r w:rsidRPr="00C5081B">
              <w:rPr>
                <w:sz w:val="24"/>
                <w:szCs w:val="24"/>
              </w:rPr>
              <w:t xml:space="preserve">88 për Trashëgiminë Kulturore, Ligjin Nr. 02/L - 057 për Institucionet e Kulturës, këtë Statut dhe aktet tjera nënligjore në fuqi zhvillon bashkëpunim dhe bashkëveprim institucional me organet e tjera të administratës shtetërore qendrore, rajonale dhe lokale si dhe muzetë rajonale, muzetë tipologjike, muzetë lokale, muzetë private, koleksionuesit, pronarët, poseduesit </w:t>
            </w:r>
            <w:r w:rsidRPr="00C5081B">
              <w:rPr>
                <w:sz w:val="24"/>
                <w:szCs w:val="24"/>
              </w:rPr>
              <w:lastRenderedPageBreak/>
              <w:t>dhe shfrytëzuesit eventualë të objekteve potenciale muzeore në cilësi të personave fizikë, për të tërhequr nga fondet e tyre</w:t>
            </w:r>
            <w:r w:rsidRPr="00C5081B">
              <w:rPr>
                <w:spacing w:val="40"/>
                <w:sz w:val="24"/>
                <w:szCs w:val="24"/>
              </w:rPr>
              <w:t xml:space="preserve"> </w:t>
            </w:r>
            <w:r w:rsidRPr="00C5081B">
              <w:rPr>
                <w:sz w:val="24"/>
                <w:szCs w:val="24"/>
              </w:rPr>
              <w:t>apo për përdorim të përkohshëm të objekteve, me qëllim të ekspozimit të tyre në ekspozita e aktivitete të tjera të përbashkëta, apo edhe për qëllime të studimit dhe hulumtimit.</w:t>
            </w:r>
          </w:p>
          <w:p w:rsidR="00666F9A" w:rsidRPr="00C5081B" w:rsidRDefault="00666F9A" w:rsidP="009C0264">
            <w:pPr>
              <w:pStyle w:val="TableParagraph"/>
              <w:spacing w:before="11"/>
              <w:rPr>
                <w:b/>
                <w:sz w:val="24"/>
                <w:szCs w:val="24"/>
              </w:rPr>
            </w:pPr>
          </w:p>
          <w:p w:rsidR="00F27BBF" w:rsidRPr="00C5081B" w:rsidRDefault="00F27BBF" w:rsidP="009C0264">
            <w:pPr>
              <w:pStyle w:val="TableParagraph"/>
              <w:ind w:left="-30"/>
              <w:jc w:val="both"/>
              <w:rPr>
                <w:sz w:val="24"/>
                <w:szCs w:val="24"/>
              </w:rPr>
            </w:pPr>
            <w:r w:rsidRPr="00C5081B">
              <w:rPr>
                <w:sz w:val="24"/>
                <w:szCs w:val="24"/>
              </w:rPr>
              <w:t>2. MKK-ja bashkëpunon me institucione shkencore, kulturore, artistike dhe fetare,</w:t>
            </w:r>
            <w:r w:rsidRPr="00C5081B">
              <w:rPr>
                <w:spacing w:val="40"/>
                <w:sz w:val="24"/>
                <w:szCs w:val="24"/>
              </w:rPr>
              <w:t xml:space="preserve"> </w:t>
            </w:r>
            <w:r w:rsidRPr="00C5081B">
              <w:rPr>
                <w:sz w:val="24"/>
                <w:szCs w:val="24"/>
              </w:rPr>
              <w:t>si dhe persona fizikë dhe juridikë, privatë, për evidentimin, grumbullimin dhe restaurimin e objekteve që janë vlera materiale të luajtshme të trashëgimisë kulturore. MKK-ja në bashkëpunim me to koncepton dhe</w:t>
            </w:r>
            <w:r w:rsidRPr="00C5081B">
              <w:rPr>
                <w:spacing w:val="40"/>
                <w:sz w:val="24"/>
                <w:szCs w:val="24"/>
              </w:rPr>
              <w:t xml:space="preserve"> </w:t>
            </w:r>
            <w:r w:rsidRPr="00C5081B">
              <w:rPr>
                <w:sz w:val="24"/>
                <w:szCs w:val="24"/>
              </w:rPr>
              <w:t>rikoncepton pavijone ekzistuese apo të reja, të cilat më pas kalojnë për miratim nw Këshillin Drejtues.</w:t>
            </w:r>
          </w:p>
          <w:p w:rsidR="00F27BBF" w:rsidRPr="00C5081B" w:rsidRDefault="00F27BBF" w:rsidP="009C0264">
            <w:pPr>
              <w:pStyle w:val="TableParagraph"/>
              <w:spacing w:before="1"/>
              <w:rPr>
                <w:b/>
                <w:sz w:val="24"/>
                <w:szCs w:val="24"/>
              </w:rPr>
            </w:pPr>
          </w:p>
          <w:p w:rsidR="00F27BBF" w:rsidRPr="00C5081B" w:rsidRDefault="00F27BBF" w:rsidP="009C0264">
            <w:pPr>
              <w:pStyle w:val="TableParagraph"/>
              <w:jc w:val="both"/>
              <w:rPr>
                <w:sz w:val="24"/>
                <w:szCs w:val="24"/>
              </w:rPr>
            </w:pPr>
            <w:r w:rsidRPr="00C5081B">
              <w:rPr>
                <w:sz w:val="24"/>
                <w:szCs w:val="24"/>
              </w:rPr>
              <w:t>3. Për realizimin</w:t>
            </w:r>
            <w:r w:rsidRPr="00C5081B">
              <w:rPr>
                <w:spacing w:val="40"/>
                <w:sz w:val="24"/>
                <w:szCs w:val="24"/>
              </w:rPr>
              <w:t xml:space="preserve"> </w:t>
            </w:r>
            <w:r w:rsidRPr="00C5081B">
              <w:rPr>
                <w:sz w:val="24"/>
                <w:szCs w:val="24"/>
              </w:rPr>
              <w:t>e funksioneve të tij, MKK-ja bashkëpunon me institucione të tjera të specializuara si universitetet, institutet dhe qendrat albanologjike, Institutin për Mbrojtjen e Monumenteve, Institutin Arkeologjik të Kosovës,</w:t>
            </w:r>
            <w:r w:rsidRPr="00C5081B">
              <w:rPr>
                <w:spacing w:val="40"/>
                <w:sz w:val="24"/>
                <w:szCs w:val="24"/>
              </w:rPr>
              <w:t xml:space="preserve"> </w:t>
            </w:r>
            <w:r w:rsidRPr="00C5081B">
              <w:rPr>
                <w:sz w:val="24"/>
                <w:szCs w:val="24"/>
              </w:rPr>
              <w:t>Galerinë e Arteve, Agjencinë Shtetërore të Arkivave të Kosovës dhe institucione tjera.</w:t>
            </w:r>
          </w:p>
          <w:p w:rsidR="00F27BBF" w:rsidRPr="00C5081B" w:rsidRDefault="00F27BBF" w:rsidP="000F3C02">
            <w:pPr>
              <w:pStyle w:val="TableParagraph"/>
              <w:ind w:right="95"/>
              <w:jc w:val="both"/>
              <w:rPr>
                <w:sz w:val="24"/>
                <w:szCs w:val="24"/>
              </w:rPr>
            </w:pPr>
          </w:p>
          <w:p w:rsidR="00F27BBF" w:rsidRPr="00C5081B" w:rsidRDefault="00F27BBF"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875"/>
                <w:tab w:val="center" w:pos="2396"/>
              </w:tabs>
              <w:ind w:left="360"/>
              <w:rPr>
                <w:rFonts w:ascii="Times New Roman" w:eastAsia="Times New Roman" w:hAnsi="Times New Roman" w:cs="Times New Roman"/>
                <w:b/>
                <w:bCs/>
                <w:sz w:val="24"/>
                <w:szCs w:val="24"/>
              </w:rPr>
            </w:pPr>
          </w:p>
          <w:p w:rsidR="0050635C" w:rsidRPr="00C5081B" w:rsidRDefault="0050635C" w:rsidP="000F3C02">
            <w:pPr>
              <w:pStyle w:val="TableParagraph"/>
              <w:ind w:left="667" w:right="656" w:firstLine="1180"/>
              <w:rPr>
                <w:b/>
                <w:sz w:val="24"/>
                <w:szCs w:val="24"/>
              </w:rPr>
            </w:pPr>
            <w:r w:rsidRPr="00C5081B">
              <w:rPr>
                <w:b/>
                <w:sz w:val="24"/>
                <w:szCs w:val="24"/>
              </w:rPr>
              <w:lastRenderedPageBreak/>
              <w:t>Neni 8 Bashkëpunimi</w:t>
            </w:r>
            <w:r w:rsidRPr="00C5081B">
              <w:rPr>
                <w:b/>
                <w:spacing w:val="-15"/>
                <w:sz w:val="24"/>
                <w:szCs w:val="24"/>
              </w:rPr>
              <w:t xml:space="preserve"> </w:t>
            </w:r>
            <w:r w:rsidRPr="00C5081B">
              <w:rPr>
                <w:b/>
                <w:sz w:val="24"/>
                <w:szCs w:val="24"/>
              </w:rPr>
              <w:t>ndërkombëtar</w:t>
            </w:r>
          </w:p>
          <w:p w:rsidR="0050635C" w:rsidRPr="00C5081B" w:rsidRDefault="0050635C" w:rsidP="000F3C02">
            <w:pPr>
              <w:pStyle w:val="TableParagraph"/>
              <w:spacing w:before="3"/>
              <w:rPr>
                <w:b/>
                <w:sz w:val="24"/>
                <w:szCs w:val="24"/>
              </w:rPr>
            </w:pPr>
          </w:p>
          <w:p w:rsidR="0050635C" w:rsidRPr="00C5081B" w:rsidRDefault="0050635C" w:rsidP="009C0264">
            <w:pPr>
              <w:pStyle w:val="TableParagraph"/>
              <w:ind w:right="45"/>
              <w:jc w:val="both"/>
              <w:rPr>
                <w:sz w:val="24"/>
                <w:szCs w:val="24"/>
              </w:rPr>
            </w:pPr>
            <w:r w:rsidRPr="00C5081B">
              <w:rPr>
                <w:sz w:val="24"/>
                <w:szCs w:val="24"/>
              </w:rPr>
              <w:t>1. Muzeu Kombëtar i Kosovës bashkëpunon</w:t>
            </w:r>
            <w:r w:rsidRPr="00C5081B">
              <w:rPr>
                <w:spacing w:val="48"/>
                <w:sz w:val="24"/>
                <w:szCs w:val="24"/>
              </w:rPr>
              <w:t xml:space="preserve">  </w:t>
            </w:r>
            <w:r w:rsidRPr="00C5081B">
              <w:rPr>
                <w:sz w:val="24"/>
                <w:szCs w:val="24"/>
              </w:rPr>
              <w:t>me</w:t>
            </w:r>
            <w:r w:rsidRPr="00C5081B">
              <w:rPr>
                <w:spacing w:val="50"/>
                <w:sz w:val="24"/>
                <w:szCs w:val="24"/>
              </w:rPr>
              <w:t xml:space="preserve">  </w:t>
            </w:r>
            <w:r w:rsidRPr="00C5081B">
              <w:rPr>
                <w:sz w:val="24"/>
                <w:szCs w:val="24"/>
              </w:rPr>
              <w:t>organizma</w:t>
            </w:r>
            <w:r w:rsidRPr="00C5081B">
              <w:rPr>
                <w:spacing w:val="48"/>
                <w:sz w:val="24"/>
                <w:szCs w:val="24"/>
              </w:rPr>
              <w:t xml:space="preserve">  </w:t>
            </w:r>
            <w:r w:rsidRPr="00C5081B">
              <w:rPr>
                <w:sz w:val="24"/>
                <w:szCs w:val="24"/>
              </w:rPr>
              <w:t>të</w:t>
            </w:r>
            <w:r w:rsidRPr="00C5081B">
              <w:rPr>
                <w:spacing w:val="127"/>
                <w:w w:val="150"/>
                <w:sz w:val="24"/>
                <w:szCs w:val="24"/>
              </w:rPr>
              <w:t xml:space="preserve"> </w:t>
            </w:r>
            <w:r w:rsidRPr="00C5081B">
              <w:rPr>
                <w:spacing w:val="-4"/>
                <w:sz w:val="24"/>
                <w:szCs w:val="24"/>
              </w:rPr>
              <w:t xml:space="preserve">huaja </w:t>
            </w:r>
            <w:r w:rsidRPr="00C5081B">
              <w:rPr>
                <w:sz w:val="24"/>
                <w:szCs w:val="24"/>
              </w:rPr>
              <w:t>simotra nëpërmjet marrëveshjeve me interes reciprok të tilla që mund të çojnë edhe në binjakëzimin, apo forma të tjera bashkëpunimi sipas dispozitave materiale dhe procedurale, të cilat udhëhiqen nga Ministria e Punëve të Jashtme dhe Ministria e Kulturës, Rinisë dhe Sportit duke u mbështetur në legjislacionin në fuqi, i cili përcakton rregullat dhe procedurat e lidhjes së marrëveshjeve me institucione dhe mekanizma të jashtëm.</w:t>
            </w:r>
          </w:p>
          <w:p w:rsidR="0050635C" w:rsidRPr="00C5081B" w:rsidRDefault="0050635C" w:rsidP="009C0264">
            <w:pPr>
              <w:pStyle w:val="TableParagraph"/>
              <w:ind w:right="45"/>
              <w:rPr>
                <w:b/>
                <w:sz w:val="24"/>
                <w:szCs w:val="24"/>
              </w:rPr>
            </w:pPr>
          </w:p>
          <w:p w:rsidR="0050635C" w:rsidRPr="00C5081B" w:rsidRDefault="0050635C" w:rsidP="000B5C4C">
            <w:pPr>
              <w:pStyle w:val="TableParagraph"/>
              <w:numPr>
                <w:ilvl w:val="0"/>
                <w:numId w:val="9"/>
              </w:numPr>
              <w:tabs>
                <w:tab w:val="left" w:pos="408"/>
              </w:tabs>
              <w:ind w:left="0" w:right="45" w:firstLine="0"/>
              <w:jc w:val="both"/>
              <w:rPr>
                <w:sz w:val="24"/>
                <w:szCs w:val="24"/>
              </w:rPr>
            </w:pPr>
            <w:r w:rsidRPr="00C5081B">
              <w:rPr>
                <w:sz w:val="24"/>
                <w:szCs w:val="24"/>
              </w:rPr>
              <w:t>Muzeu Kombëtar i Kosovës lidh marrëveshje bashkëpunimi me ente, subjekte private apo shtetërore të huaja,</w:t>
            </w:r>
            <w:r w:rsidRPr="00C5081B">
              <w:rPr>
                <w:spacing w:val="40"/>
                <w:sz w:val="24"/>
                <w:szCs w:val="24"/>
              </w:rPr>
              <w:t xml:space="preserve"> </w:t>
            </w:r>
            <w:r w:rsidRPr="00C5081B">
              <w:rPr>
                <w:sz w:val="24"/>
                <w:szCs w:val="24"/>
              </w:rPr>
              <w:t xml:space="preserve">me qëllim të realizimit të projekteve të financimit, ekspozimit, zhvillimit të aktiviteteve kulturore promovuese të kulturës kombëtare vendase dhe asaj të </w:t>
            </w:r>
            <w:r w:rsidRPr="00C5081B">
              <w:rPr>
                <w:spacing w:val="-4"/>
                <w:sz w:val="24"/>
                <w:szCs w:val="24"/>
              </w:rPr>
              <w:t>huaj.</w:t>
            </w:r>
          </w:p>
          <w:p w:rsidR="0050635C" w:rsidRPr="00C5081B" w:rsidRDefault="0050635C" w:rsidP="009C0264">
            <w:pPr>
              <w:pStyle w:val="TableParagraph"/>
              <w:ind w:right="45"/>
              <w:rPr>
                <w:b/>
                <w:sz w:val="24"/>
                <w:szCs w:val="24"/>
              </w:rPr>
            </w:pPr>
          </w:p>
          <w:p w:rsidR="0050635C" w:rsidRPr="00C5081B" w:rsidRDefault="0050635C" w:rsidP="000B5C4C">
            <w:pPr>
              <w:pStyle w:val="TableParagraph"/>
              <w:numPr>
                <w:ilvl w:val="0"/>
                <w:numId w:val="9"/>
              </w:numPr>
              <w:tabs>
                <w:tab w:val="left" w:pos="408"/>
              </w:tabs>
              <w:spacing w:before="1"/>
              <w:ind w:left="0" w:right="45" w:firstLine="0"/>
              <w:jc w:val="both"/>
              <w:rPr>
                <w:sz w:val="24"/>
                <w:szCs w:val="24"/>
              </w:rPr>
            </w:pPr>
            <w:r w:rsidRPr="00C5081B">
              <w:rPr>
                <w:sz w:val="24"/>
                <w:szCs w:val="24"/>
              </w:rPr>
              <w:t>Aspektet financiare të këtyre bashkëpunimeve Muzeu i Kosovës i</w:t>
            </w:r>
            <w:r w:rsidRPr="00C5081B">
              <w:rPr>
                <w:spacing w:val="40"/>
                <w:sz w:val="24"/>
                <w:szCs w:val="24"/>
              </w:rPr>
              <w:t xml:space="preserve"> </w:t>
            </w:r>
            <w:r w:rsidRPr="00C5081B">
              <w:rPr>
                <w:sz w:val="24"/>
                <w:szCs w:val="24"/>
              </w:rPr>
              <w:t>trajton sipas procedurave të përcaktuara nga legjislacioni në fuqi.</w:t>
            </w:r>
          </w:p>
          <w:p w:rsidR="0050635C" w:rsidRPr="00C5081B" w:rsidRDefault="0050635C" w:rsidP="000F3C02">
            <w:pPr>
              <w:tabs>
                <w:tab w:val="left" w:pos="1875"/>
                <w:tab w:val="center" w:pos="2396"/>
              </w:tabs>
              <w:ind w:left="360"/>
              <w:rPr>
                <w:rFonts w:ascii="Times New Roman" w:eastAsia="Times New Roman" w:hAnsi="Times New Roman" w:cs="Times New Roman"/>
                <w:b/>
                <w:bCs/>
                <w:sz w:val="24"/>
                <w:szCs w:val="24"/>
              </w:rPr>
            </w:pPr>
          </w:p>
          <w:p w:rsidR="0050635C" w:rsidRPr="00C5081B" w:rsidRDefault="0050635C" w:rsidP="000F3C02">
            <w:pPr>
              <w:tabs>
                <w:tab w:val="left" w:pos="1875"/>
                <w:tab w:val="center" w:pos="2396"/>
              </w:tabs>
              <w:ind w:left="360"/>
              <w:rPr>
                <w:rFonts w:ascii="Times New Roman" w:eastAsia="Times New Roman" w:hAnsi="Times New Roman" w:cs="Times New Roman"/>
                <w:b/>
                <w:bCs/>
                <w:sz w:val="24"/>
                <w:szCs w:val="24"/>
              </w:rPr>
            </w:pPr>
          </w:p>
          <w:p w:rsidR="00971E80" w:rsidRPr="00C5081B" w:rsidRDefault="00971E80" w:rsidP="000F3C02">
            <w:pPr>
              <w:tabs>
                <w:tab w:val="left" w:pos="1144"/>
              </w:tabs>
              <w:jc w:val="center"/>
              <w:rPr>
                <w:rFonts w:ascii="Times New Roman" w:hAnsi="Times New Roman" w:cs="Times New Roman"/>
                <w:b/>
                <w:sz w:val="24"/>
                <w:szCs w:val="24"/>
              </w:rPr>
            </w:pPr>
          </w:p>
          <w:p w:rsidR="00971E80" w:rsidRPr="00C5081B" w:rsidRDefault="00971E80" w:rsidP="000F3C02">
            <w:pPr>
              <w:tabs>
                <w:tab w:val="left" w:pos="1144"/>
              </w:tabs>
              <w:jc w:val="center"/>
              <w:rPr>
                <w:rFonts w:ascii="Times New Roman" w:hAnsi="Times New Roman" w:cs="Times New Roman"/>
                <w:b/>
                <w:sz w:val="24"/>
                <w:szCs w:val="24"/>
              </w:rPr>
            </w:pPr>
          </w:p>
          <w:p w:rsidR="0050635C" w:rsidRPr="00C5081B" w:rsidRDefault="00EC5E3B" w:rsidP="000F3C02">
            <w:pPr>
              <w:tabs>
                <w:tab w:val="left" w:pos="1144"/>
              </w:tabs>
              <w:jc w:val="center"/>
              <w:rPr>
                <w:rFonts w:ascii="Times New Roman" w:hAnsi="Times New Roman" w:cs="Times New Roman"/>
                <w:b/>
                <w:sz w:val="24"/>
                <w:szCs w:val="24"/>
              </w:rPr>
            </w:pPr>
            <w:r w:rsidRPr="00C5081B">
              <w:rPr>
                <w:rFonts w:ascii="Times New Roman" w:hAnsi="Times New Roman" w:cs="Times New Roman"/>
                <w:b/>
                <w:sz w:val="24"/>
                <w:szCs w:val="24"/>
              </w:rPr>
              <w:lastRenderedPageBreak/>
              <w:t>KAPITULLI II</w:t>
            </w:r>
          </w:p>
          <w:p w:rsidR="0050635C" w:rsidRPr="00C5081B" w:rsidRDefault="0050635C" w:rsidP="000F3C02">
            <w:pPr>
              <w:pStyle w:val="TableParagraph"/>
              <w:ind w:left="170" w:right="160"/>
              <w:jc w:val="center"/>
              <w:rPr>
                <w:b/>
                <w:sz w:val="24"/>
                <w:szCs w:val="24"/>
              </w:rPr>
            </w:pPr>
            <w:r w:rsidRPr="00C5081B">
              <w:rPr>
                <w:b/>
                <w:sz w:val="24"/>
                <w:szCs w:val="24"/>
              </w:rPr>
              <w:t>ORGANIZIMI</w:t>
            </w:r>
            <w:r w:rsidRPr="00C5081B">
              <w:rPr>
                <w:b/>
                <w:spacing w:val="-15"/>
                <w:sz w:val="24"/>
                <w:szCs w:val="24"/>
              </w:rPr>
              <w:t xml:space="preserve"> </w:t>
            </w:r>
            <w:r w:rsidRPr="00C5081B">
              <w:rPr>
                <w:b/>
                <w:sz w:val="24"/>
                <w:szCs w:val="24"/>
              </w:rPr>
              <w:t>DHE</w:t>
            </w:r>
            <w:r w:rsidRPr="00C5081B">
              <w:rPr>
                <w:b/>
                <w:spacing w:val="-15"/>
                <w:sz w:val="24"/>
                <w:szCs w:val="24"/>
              </w:rPr>
              <w:t xml:space="preserve"> </w:t>
            </w:r>
            <w:r w:rsidRPr="00C5081B">
              <w:rPr>
                <w:b/>
                <w:sz w:val="24"/>
                <w:szCs w:val="24"/>
              </w:rPr>
              <w:t xml:space="preserve">ADMINISTRIMI I MUZEUT KOMBËTAR TË </w:t>
            </w:r>
            <w:r w:rsidRPr="00C5081B">
              <w:rPr>
                <w:b/>
                <w:spacing w:val="-2"/>
                <w:sz w:val="24"/>
                <w:szCs w:val="24"/>
              </w:rPr>
              <w:t>KOSOVËS</w:t>
            </w:r>
          </w:p>
          <w:p w:rsidR="0050635C" w:rsidRPr="00C5081B" w:rsidRDefault="0050635C" w:rsidP="000F3C02">
            <w:pPr>
              <w:pStyle w:val="TableParagraph"/>
              <w:rPr>
                <w:b/>
                <w:sz w:val="24"/>
                <w:szCs w:val="24"/>
              </w:rPr>
            </w:pPr>
          </w:p>
          <w:p w:rsidR="0050635C" w:rsidRPr="00C5081B" w:rsidRDefault="0050635C" w:rsidP="000F3C02">
            <w:pPr>
              <w:pStyle w:val="TableParagraph"/>
              <w:jc w:val="center"/>
              <w:rPr>
                <w:b/>
                <w:sz w:val="24"/>
                <w:szCs w:val="24"/>
              </w:rPr>
            </w:pPr>
          </w:p>
          <w:p w:rsidR="0050635C" w:rsidRPr="00C5081B" w:rsidRDefault="0050635C" w:rsidP="000F3C02">
            <w:pPr>
              <w:tabs>
                <w:tab w:val="left" w:pos="1875"/>
                <w:tab w:val="center" w:pos="2396"/>
              </w:tabs>
              <w:ind w:left="360"/>
              <w:jc w:val="center"/>
              <w:rPr>
                <w:rFonts w:ascii="Times New Roman" w:hAnsi="Times New Roman" w:cs="Times New Roman"/>
                <w:b/>
                <w:sz w:val="24"/>
                <w:szCs w:val="24"/>
              </w:rPr>
            </w:pPr>
            <w:r w:rsidRPr="00C5081B">
              <w:rPr>
                <w:rFonts w:ascii="Times New Roman" w:hAnsi="Times New Roman" w:cs="Times New Roman"/>
                <w:b/>
                <w:sz w:val="24"/>
                <w:szCs w:val="24"/>
              </w:rPr>
              <w:t xml:space="preserve">Neni 9 </w:t>
            </w:r>
          </w:p>
          <w:p w:rsidR="0050635C" w:rsidRPr="00C5081B" w:rsidRDefault="0050635C" w:rsidP="000F3C02">
            <w:pPr>
              <w:tabs>
                <w:tab w:val="left" w:pos="1875"/>
                <w:tab w:val="center" w:pos="2396"/>
              </w:tabs>
              <w:ind w:left="360"/>
              <w:jc w:val="center"/>
              <w:rPr>
                <w:rFonts w:ascii="Times New Roman" w:hAnsi="Times New Roman" w:cs="Times New Roman"/>
                <w:b/>
                <w:sz w:val="24"/>
                <w:szCs w:val="24"/>
              </w:rPr>
            </w:pPr>
            <w:r w:rsidRPr="00C5081B">
              <w:rPr>
                <w:rFonts w:ascii="Times New Roman" w:hAnsi="Times New Roman" w:cs="Times New Roman"/>
                <w:b/>
                <w:sz w:val="24"/>
                <w:szCs w:val="24"/>
              </w:rPr>
              <w:t>Organet</w:t>
            </w:r>
            <w:r w:rsidRPr="00C5081B">
              <w:rPr>
                <w:rFonts w:ascii="Times New Roman" w:hAnsi="Times New Roman" w:cs="Times New Roman"/>
                <w:b/>
                <w:spacing w:val="-15"/>
                <w:sz w:val="24"/>
                <w:szCs w:val="24"/>
              </w:rPr>
              <w:t xml:space="preserve"> </w:t>
            </w:r>
            <w:r w:rsidRPr="00C5081B">
              <w:rPr>
                <w:rFonts w:ascii="Times New Roman" w:hAnsi="Times New Roman" w:cs="Times New Roman"/>
                <w:b/>
                <w:sz w:val="24"/>
                <w:szCs w:val="24"/>
              </w:rPr>
              <w:t>drejtuese</w:t>
            </w:r>
          </w:p>
          <w:p w:rsidR="0050635C" w:rsidRPr="00C5081B" w:rsidRDefault="0050635C" w:rsidP="000F3C02">
            <w:pPr>
              <w:tabs>
                <w:tab w:val="left" w:pos="1875"/>
                <w:tab w:val="center" w:pos="2396"/>
              </w:tabs>
              <w:rPr>
                <w:rFonts w:ascii="Times New Roman" w:eastAsia="Times New Roman" w:hAnsi="Times New Roman" w:cs="Times New Roman"/>
                <w:b/>
                <w:bCs/>
                <w:sz w:val="24"/>
                <w:szCs w:val="24"/>
              </w:rPr>
            </w:pPr>
          </w:p>
          <w:p w:rsidR="0050635C" w:rsidRPr="00C5081B" w:rsidRDefault="0050635C" w:rsidP="000B5C4C">
            <w:pPr>
              <w:pStyle w:val="TableParagraph"/>
              <w:numPr>
                <w:ilvl w:val="0"/>
                <w:numId w:val="10"/>
              </w:numPr>
              <w:tabs>
                <w:tab w:val="left" w:pos="240"/>
              </w:tabs>
              <w:ind w:left="-30" w:firstLine="0"/>
              <w:jc w:val="both"/>
              <w:rPr>
                <w:sz w:val="24"/>
                <w:szCs w:val="24"/>
              </w:rPr>
            </w:pPr>
            <w:r w:rsidRPr="00C5081B">
              <w:rPr>
                <w:sz w:val="24"/>
                <w:szCs w:val="24"/>
              </w:rPr>
              <w:t>Organet</w:t>
            </w:r>
            <w:r w:rsidRPr="00C5081B">
              <w:rPr>
                <w:spacing w:val="-3"/>
                <w:sz w:val="24"/>
                <w:szCs w:val="24"/>
              </w:rPr>
              <w:t xml:space="preserve"> </w:t>
            </w:r>
            <w:r w:rsidRPr="00C5081B">
              <w:rPr>
                <w:sz w:val="24"/>
                <w:szCs w:val="24"/>
              </w:rPr>
              <w:t>drejtuese</w:t>
            </w:r>
            <w:r w:rsidRPr="00C5081B">
              <w:rPr>
                <w:spacing w:val="-4"/>
                <w:sz w:val="24"/>
                <w:szCs w:val="24"/>
              </w:rPr>
              <w:t xml:space="preserve"> </w:t>
            </w:r>
            <w:r w:rsidRPr="00C5081B">
              <w:rPr>
                <w:sz w:val="24"/>
                <w:szCs w:val="24"/>
              </w:rPr>
              <w:t>të</w:t>
            </w:r>
            <w:r w:rsidRPr="00C5081B">
              <w:rPr>
                <w:spacing w:val="-2"/>
                <w:sz w:val="24"/>
                <w:szCs w:val="24"/>
              </w:rPr>
              <w:t xml:space="preserve"> </w:t>
            </w:r>
            <w:r w:rsidRPr="00C5081B">
              <w:rPr>
                <w:sz w:val="24"/>
                <w:szCs w:val="24"/>
              </w:rPr>
              <w:t>MKK</w:t>
            </w:r>
            <w:r w:rsidRPr="00C5081B">
              <w:rPr>
                <w:spacing w:val="-3"/>
                <w:sz w:val="24"/>
                <w:szCs w:val="24"/>
              </w:rPr>
              <w:t xml:space="preserve"> </w:t>
            </w:r>
            <w:r w:rsidRPr="00C5081B">
              <w:rPr>
                <w:sz w:val="24"/>
                <w:szCs w:val="24"/>
              </w:rPr>
              <w:t>–</w:t>
            </w:r>
            <w:r w:rsidRPr="00C5081B">
              <w:rPr>
                <w:spacing w:val="-3"/>
                <w:sz w:val="24"/>
                <w:szCs w:val="24"/>
              </w:rPr>
              <w:t xml:space="preserve"> </w:t>
            </w:r>
            <w:r w:rsidRPr="00C5081B">
              <w:rPr>
                <w:sz w:val="24"/>
                <w:szCs w:val="24"/>
              </w:rPr>
              <w:t>së</w:t>
            </w:r>
            <w:r w:rsidRPr="00C5081B">
              <w:rPr>
                <w:spacing w:val="-4"/>
                <w:sz w:val="24"/>
                <w:szCs w:val="24"/>
              </w:rPr>
              <w:t xml:space="preserve"> </w:t>
            </w:r>
            <w:r w:rsidRPr="00C5081B">
              <w:rPr>
                <w:spacing w:val="-2"/>
                <w:sz w:val="24"/>
                <w:szCs w:val="24"/>
              </w:rPr>
              <w:t>janë:</w:t>
            </w:r>
          </w:p>
          <w:p w:rsidR="0050635C" w:rsidRPr="00C5081B" w:rsidRDefault="0050635C" w:rsidP="000F3C02">
            <w:pPr>
              <w:pStyle w:val="TableParagraph"/>
              <w:rPr>
                <w:b/>
                <w:sz w:val="24"/>
                <w:szCs w:val="24"/>
              </w:rPr>
            </w:pPr>
          </w:p>
          <w:p w:rsidR="0050635C" w:rsidRPr="00C5081B" w:rsidRDefault="0050635C" w:rsidP="000B5C4C">
            <w:pPr>
              <w:pStyle w:val="TableParagraph"/>
              <w:numPr>
                <w:ilvl w:val="1"/>
                <w:numId w:val="10"/>
              </w:numPr>
              <w:tabs>
                <w:tab w:val="left" w:pos="420"/>
              </w:tabs>
              <w:ind w:left="690" w:hanging="450"/>
              <w:rPr>
                <w:sz w:val="24"/>
                <w:szCs w:val="24"/>
              </w:rPr>
            </w:pPr>
            <w:r w:rsidRPr="00C5081B">
              <w:rPr>
                <w:sz w:val="24"/>
                <w:szCs w:val="24"/>
              </w:rPr>
              <w:t>Këshilli</w:t>
            </w:r>
            <w:r w:rsidRPr="00C5081B">
              <w:rPr>
                <w:spacing w:val="-9"/>
                <w:sz w:val="24"/>
                <w:szCs w:val="24"/>
              </w:rPr>
              <w:t xml:space="preserve"> </w:t>
            </w:r>
            <w:r w:rsidRPr="00C5081B">
              <w:rPr>
                <w:spacing w:val="-2"/>
                <w:sz w:val="24"/>
                <w:szCs w:val="24"/>
              </w:rPr>
              <w:t>Drejtues;</w:t>
            </w:r>
          </w:p>
          <w:p w:rsidR="0050635C" w:rsidRPr="00C5081B" w:rsidRDefault="0050635C" w:rsidP="000F3C02">
            <w:pPr>
              <w:pStyle w:val="TableParagraph"/>
              <w:tabs>
                <w:tab w:val="left" w:pos="420"/>
              </w:tabs>
              <w:ind w:left="690" w:hanging="450"/>
              <w:rPr>
                <w:b/>
                <w:sz w:val="24"/>
                <w:szCs w:val="24"/>
              </w:rPr>
            </w:pPr>
          </w:p>
          <w:p w:rsidR="0050635C" w:rsidRPr="00C5081B" w:rsidRDefault="0050635C" w:rsidP="000B5C4C">
            <w:pPr>
              <w:pStyle w:val="TableParagraph"/>
              <w:numPr>
                <w:ilvl w:val="1"/>
                <w:numId w:val="10"/>
              </w:numPr>
              <w:tabs>
                <w:tab w:val="left" w:pos="420"/>
              </w:tabs>
              <w:ind w:left="690" w:hanging="450"/>
              <w:rPr>
                <w:sz w:val="24"/>
                <w:szCs w:val="24"/>
              </w:rPr>
            </w:pPr>
            <w:r w:rsidRPr="00C5081B">
              <w:rPr>
                <w:spacing w:val="-2"/>
                <w:sz w:val="24"/>
                <w:szCs w:val="24"/>
              </w:rPr>
              <w:t>Drejtori.</w:t>
            </w:r>
          </w:p>
          <w:p w:rsidR="0050635C" w:rsidRPr="00C5081B" w:rsidRDefault="0050635C" w:rsidP="000F3C02">
            <w:pPr>
              <w:tabs>
                <w:tab w:val="left" w:pos="1875"/>
                <w:tab w:val="center" w:pos="2396"/>
              </w:tabs>
              <w:rPr>
                <w:rFonts w:ascii="Times New Roman" w:eastAsia="Times New Roman" w:hAnsi="Times New Roman" w:cs="Times New Roman"/>
                <w:b/>
                <w:bCs/>
                <w:sz w:val="24"/>
                <w:szCs w:val="24"/>
              </w:rPr>
            </w:pPr>
          </w:p>
          <w:p w:rsidR="0050635C" w:rsidRPr="00C5081B" w:rsidRDefault="0050635C" w:rsidP="000F3C02">
            <w:pPr>
              <w:tabs>
                <w:tab w:val="left" w:pos="1875"/>
                <w:tab w:val="center" w:pos="2396"/>
              </w:tabs>
              <w:rPr>
                <w:rFonts w:ascii="Times New Roman" w:eastAsia="Times New Roman" w:hAnsi="Times New Roman" w:cs="Times New Roman"/>
                <w:b/>
                <w:bCs/>
                <w:sz w:val="24"/>
                <w:szCs w:val="24"/>
              </w:rPr>
            </w:pPr>
          </w:p>
          <w:p w:rsidR="0050635C" w:rsidRPr="00C5081B" w:rsidRDefault="0050635C" w:rsidP="000F3C02">
            <w:pPr>
              <w:pStyle w:val="TableParagraph"/>
              <w:ind w:left="1315" w:right="1302" w:firstLine="472"/>
              <w:rPr>
                <w:b/>
                <w:sz w:val="24"/>
                <w:szCs w:val="24"/>
              </w:rPr>
            </w:pPr>
            <w:r w:rsidRPr="00C5081B">
              <w:rPr>
                <w:b/>
                <w:sz w:val="24"/>
                <w:szCs w:val="24"/>
              </w:rPr>
              <w:t>Neni 10 Këshilli</w:t>
            </w:r>
            <w:r w:rsidRPr="00C5081B">
              <w:rPr>
                <w:b/>
                <w:spacing w:val="-15"/>
                <w:sz w:val="24"/>
                <w:szCs w:val="24"/>
              </w:rPr>
              <w:t xml:space="preserve"> </w:t>
            </w:r>
            <w:r w:rsidRPr="00C5081B">
              <w:rPr>
                <w:b/>
                <w:sz w:val="24"/>
                <w:szCs w:val="24"/>
              </w:rPr>
              <w:t>Drejtues</w:t>
            </w:r>
          </w:p>
          <w:p w:rsidR="0050635C" w:rsidRPr="00C5081B" w:rsidRDefault="0050635C" w:rsidP="000F3C02">
            <w:pPr>
              <w:pStyle w:val="TableParagraph"/>
              <w:rPr>
                <w:b/>
                <w:sz w:val="24"/>
                <w:szCs w:val="24"/>
              </w:rPr>
            </w:pPr>
          </w:p>
          <w:p w:rsidR="0050635C" w:rsidRPr="00C5081B" w:rsidRDefault="0050635C" w:rsidP="000B5C4C">
            <w:pPr>
              <w:pStyle w:val="TableParagraph"/>
              <w:numPr>
                <w:ilvl w:val="0"/>
                <w:numId w:val="11"/>
              </w:numPr>
              <w:tabs>
                <w:tab w:val="left" w:pos="408"/>
              </w:tabs>
              <w:spacing w:before="1"/>
              <w:ind w:left="0" w:firstLine="0"/>
              <w:jc w:val="both"/>
              <w:rPr>
                <w:sz w:val="24"/>
                <w:szCs w:val="24"/>
              </w:rPr>
            </w:pPr>
            <w:r w:rsidRPr="00C5081B">
              <w:rPr>
                <w:sz w:val="24"/>
                <w:szCs w:val="24"/>
              </w:rPr>
              <w:t>Këshilli Drejtues i MKK-së përbëhet prej pesë (5) anëtarëve me mandat katërvjeçar (4),</w:t>
            </w:r>
            <w:r w:rsidRPr="00C5081B">
              <w:rPr>
                <w:spacing w:val="40"/>
                <w:sz w:val="24"/>
                <w:szCs w:val="24"/>
              </w:rPr>
              <w:t xml:space="preserve"> </w:t>
            </w:r>
            <w:r w:rsidRPr="00C5081B">
              <w:rPr>
                <w:sz w:val="24"/>
                <w:szCs w:val="24"/>
              </w:rPr>
              <w:t>me mundësi rizgjedhjeje, dhe përbëhet nga persona të dëshmuar në fusha përkatëse profesionale të shkencës, kulturës dhe artit.</w:t>
            </w:r>
          </w:p>
          <w:p w:rsidR="0050635C" w:rsidRPr="00C5081B" w:rsidRDefault="0050635C" w:rsidP="009C0264">
            <w:pPr>
              <w:pStyle w:val="TableParagraph"/>
              <w:rPr>
                <w:b/>
                <w:sz w:val="24"/>
                <w:szCs w:val="24"/>
              </w:rPr>
            </w:pPr>
          </w:p>
          <w:p w:rsidR="0050635C" w:rsidRPr="00C5081B" w:rsidRDefault="0050635C" w:rsidP="009C0264">
            <w:pPr>
              <w:pStyle w:val="TableParagraph"/>
              <w:rPr>
                <w:b/>
                <w:sz w:val="24"/>
                <w:szCs w:val="24"/>
              </w:rPr>
            </w:pPr>
          </w:p>
          <w:p w:rsidR="0050635C" w:rsidRPr="00C5081B" w:rsidRDefault="0050635C" w:rsidP="000B5C4C">
            <w:pPr>
              <w:pStyle w:val="TableParagraph"/>
              <w:numPr>
                <w:ilvl w:val="0"/>
                <w:numId w:val="11"/>
              </w:numPr>
              <w:tabs>
                <w:tab w:val="left" w:pos="409"/>
              </w:tabs>
              <w:ind w:left="0" w:firstLine="0"/>
              <w:jc w:val="both"/>
              <w:rPr>
                <w:sz w:val="24"/>
                <w:szCs w:val="24"/>
              </w:rPr>
            </w:pPr>
            <w:r w:rsidRPr="00C5081B">
              <w:rPr>
                <w:sz w:val="24"/>
                <w:szCs w:val="24"/>
              </w:rPr>
              <w:t>Këshilli</w:t>
            </w:r>
            <w:r w:rsidRPr="00C5081B">
              <w:rPr>
                <w:spacing w:val="40"/>
                <w:sz w:val="24"/>
                <w:szCs w:val="24"/>
              </w:rPr>
              <w:t xml:space="preserve"> </w:t>
            </w:r>
            <w:r w:rsidRPr="00C5081B">
              <w:rPr>
                <w:sz w:val="24"/>
                <w:szCs w:val="24"/>
              </w:rPr>
              <w:t>Drejtues</w:t>
            </w:r>
            <w:r w:rsidRPr="00C5081B">
              <w:rPr>
                <w:spacing w:val="-6"/>
                <w:sz w:val="24"/>
                <w:szCs w:val="24"/>
              </w:rPr>
              <w:t xml:space="preserve"> </w:t>
            </w:r>
            <w:r w:rsidRPr="00C5081B">
              <w:rPr>
                <w:sz w:val="24"/>
                <w:szCs w:val="24"/>
              </w:rPr>
              <w:t>i</w:t>
            </w:r>
            <w:r w:rsidRPr="00C5081B">
              <w:rPr>
                <w:spacing w:val="-6"/>
                <w:sz w:val="24"/>
                <w:szCs w:val="24"/>
              </w:rPr>
              <w:t xml:space="preserve"> </w:t>
            </w:r>
            <w:r w:rsidRPr="00C5081B">
              <w:rPr>
                <w:sz w:val="24"/>
                <w:szCs w:val="24"/>
              </w:rPr>
              <w:t>MKK</w:t>
            </w:r>
            <w:r w:rsidRPr="00C5081B">
              <w:rPr>
                <w:spacing w:val="-7"/>
                <w:sz w:val="24"/>
                <w:szCs w:val="24"/>
              </w:rPr>
              <w:t xml:space="preserve"> </w:t>
            </w:r>
            <w:r w:rsidRPr="00C5081B">
              <w:rPr>
                <w:sz w:val="24"/>
                <w:szCs w:val="24"/>
              </w:rPr>
              <w:t>–</w:t>
            </w:r>
            <w:r w:rsidRPr="00C5081B">
              <w:rPr>
                <w:spacing w:val="-6"/>
                <w:sz w:val="24"/>
                <w:szCs w:val="24"/>
              </w:rPr>
              <w:t xml:space="preserve"> </w:t>
            </w:r>
            <w:r w:rsidRPr="00C5081B">
              <w:rPr>
                <w:sz w:val="24"/>
                <w:szCs w:val="24"/>
              </w:rPr>
              <w:t>së</w:t>
            </w:r>
            <w:r w:rsidRPr="00C5081B">
              <w:rPr>
                <w:spacing w:val="-7"/>
                <w:sz w:val="24"/>
                <w:szCs w:val="24"/>
              </w:rPr>
              <w:t xml:space="preserve"> </w:t>
            </w:r>
            <w:r w:rsidRPr="00C5081B">
              <w:rPr>
                <w:sz w:val="24"/>
                <w:szCs w:val="24"/>
              </w:rPr>
              <w:t>emërohet dhe shkarkohet nga ministri i Kulturës.</w:t>
            </w:r>
          </w:p>
          <w:p w:rsidR="0050635C" w:rsidRPr="00C5081B" w:rsidRDefault="0050635C" w:rsidP="009C0264">
            <w:pPr>
              <w:pStyle w:val="TableParagraph"/>
              <w:rPr>
                <w:b/>
                <w:sz w:val="24"/>
                <w:szCs w:val="24"/>
              </w:rPr>
            </w:pPr>
          </w:p>
          <w:p w:rsidR="0050635C" w:rsidRPr="00C5081B" w:rsidRDefault="0050635C" w:rsidP="009C0264">
            <w:pPr>
              <w:pStyle w:val="TableParagraph"/>
              <w:rPr>
                <w:b/>
                <w:sz w:val="24"/>
                <w:szCs w:val="24"/>
              </w:rPr>
            </w:pPr>
          </w:p>
          <w:p w:rsidR="0050635C" w:rsidRPr="00C5081B" w:rsidRDefault="0050635C" w:rsidP="000B5C4C">
            <w:pPr>
              <w:pStyle w:val="TableParagraph"/>
              <w:numPr>
                <w:ilvl w:val="0"/>
                <w:numId w:val="11"/>
              </w:numPr>
              <w:tabs>
                <w:tab w:val="left" w:pos="409"/>
              </w:tabs>
              <w:ind w:left="0" w:firstLine="0"/>
              <w:jc w:val="both"/>
              <w:rPr>
                <w:sz w:val="24"/>
                <w:szCs w:val="24"/>
              </w:rPr>
            </w:pPr>
            <w:r w:rsidRPr="00C5081B">
              <w:rPr>
                <w:sz w:val="24"/>
                <w:szCs w:val="24"/>
              </w:rPr>
              <w:t xml:space="preserve">Njëri prej pesë (5) anëtarëve duhet të jetë përfaqësues i Ministrisë së Kulturës, pa të </w:t>
            </w:r>
            <w:r w:rsidRPr="00C5081B">
              <w:rPr>
                <w:sz w:val="24"/>
                <w:szCs w:val="24"/>
              </w:rPr>
              <w:lastRenderedPageBreak/>
              <w:t xml:space="preserve">drejtë që të zgjidhet kryetar i </w:t>
            </w:r>
            <w:r w:rsidRPr="00C5081B">
              <w:rPr>
                <w:spacing w:val="-2"/>
                <w:sz w:val="24"/>
                <w:szCs w:val="24"/>
              </w:rPr>
              <w:t>Këshillit.</w:t>
            </w:r>
          </w:p>
          <w:p w:rsidR="0050635C" w:rsidRPr="00C5081B" w:rsidRDefault="0050635C" w:rsidP="009C0264">
            <w:pPr>
              <w:pStyle w:val="TableParagraph"/>
              <w:rPr>
                <w:b/>
                <w:sz w:val="24"/>
                <w:szCs w:val="24"/>
              </w:rPr>
            </w:pPr>
          </w:p>
          <w:p w:rsidR="009C0264" w:rsidRPr="00C5081B" w:rsidRDefault="009C0264" w:rsidP="009C0264">
            <w:pPr>
              <w:pStyle w:val="TableParagraph"/>
              <w:rPr>
                <w:b/>
                <w:sz w:val="24"/>
                <w:szCs w:val="24"/>
              </w:rPr>
            </w:pPr>
          </w:p>
          <w:p w:rsidR="0050635C" w:rsidRPr="00C5081B" w:rsidRDefault="0050635C" w:rsidP="000B5C4C">
            <w:pPr>
              <w:pStyle w:val="TableParagraph"/>
              <w:numPr>
                <w:ilvl w:val="0"/>
                <w:numId w:val="11"/>
              </w:numPr>
              <w:tabs>
                <w:tab w:val="left" w:pos="409"/>
              </w:tabs>
              <w:ind w:left="0" w:firstLine="0"/>
              <w:jc w:val="both"/>
              <w:rPr>
                <w:sz w:val="24"/>
                <w:szCs w:val="24"/>
              </w:rPr>
            </w:pPr>
            <w:r w:rsidRPr="00C5081B">
              <w:rPr>
                <w:sz w:val="24"/>
                <w:szCs w:val="24"/>
              </w:rPr>
              <w:t>Punën</w:t>
            </w:r>
            <w:r w:rsidRPr="00C5081B">
              <w:rPr>
                <w:spacing w:val="40"/>
                <w:sz w:val="24"/>
                <w:szCs w:val="24"/>
              </w:rPr>
              <w:t xml:space="preserve"> </w:t>
            </w:r>
            <w:r w:rsidRPr="00C5081B">
              <w:rPr>
                <w:sz w:val="24"/>
                <w:szCs w:val="24"/>
              </w:rPr>
              <w:t>e</w:t>
            </w:r>
            <w:r w:rsidRPr="00C5081B">
              <w:rPr>
                <w:spacing w:val="40"/>
                <w:sz w:val="24"/>
                <w:szCs w:val="24"/>
              </w:rPr>
              <w:t xml:space="preserve"> </w:t>
            </w:r>
            <w:r w:rsidRPr="00C5081B">
              <w:rPr>
                <w:sz w:val="24"/>
                <w:szCs w:val="24"/>
              </w:rPr>
              <w:t>Këshillit Drejtues e udhëheqë kryetari, i cili zgjidhet me shumicë votash nga anëtarët e Këshillit.</w:t>
            </w:r>
          </w:p>
          <w:p w:rsidR="0050635C" w:rsidRPr="00C5081B" w:rsidRDefault="0050635C" w:rsidP="009C0264">
            <w:pPr>
              <w:pStyle w:val="TableParagraph"/>
              <w:spacing w:before="1"/>
              <w:rPr>
                <w:b/>
                <w:sz w:val="24"/>
                <w:szCs w:val="24"/>
              </w:rPr>
            </w:pPr>
          </w:p>
          <w:p w:rsidR="0050635C" w:rsidRPr="00C5081B" w:rsidRDefault="0050635C" w:rsidP="000B5C4C">
            <w:pPr>
              <w:pStyle w:val="TableParagraph"/>
              <w:numPr>
                <w:ilvl w:val="0"/>
                <w:numId w:val="11"/>
              </w:numPr>
              <w:tabs>
                <w:tab w:val="left" w:pos="409"/>
              </w:tabs>
              <w:ind w:left="0" w:firstLine="0"/>
              <w:jc w:val="both"/>
              <w:rPr>
                <w:sz w:val="24"/>
                <w:szCs w:val="24"/>
              </w:rPr>
            </w:pPr>
            <w:r w:rsidRPr="00C5081B">
              <w:rPr>
                <w:sz w:val="24"/>
                <w:szCs w:val="24"/>
              </w:rPr>
              <w:t>Mbledhjet i</w:t>
            </w:r>
            <w:r w:rsidRPr="00C5081B">
              <w:rPr>
                <w:spacing w:val="40"/>
                <w:sz w:val="24"/>
                <w:szCs w:val="24"/>
              </w:rPr>
              <w:t xml:space="preserve"> </w:t>
            </w:r>
            <w:r w:rsidRPr="00C5081B">
              <w:rPr>
                <w:sz w:val="24"/>
                <w:szCs w:val="24"/>
              </w:rPr>
              <w:t>thërret dhe i udhëheqë kryetari i Këshillit.</w:t>
            </w:r>
          </w:p>
          <w:p w:rsidR="0050635C" w:rsidRPr="00C5081B" w:rsidRDefault="0050635C" w:rsidP="009C0264">
            <w:pPr>
              <w:pStyle w:val="TableParagraph"/>
              <w:rPr>
                <w:sz w:val="24"/>
                <w:szCs w:val="24"/>
              </w:rPr>
            </w:pPr>
          </w:p>
          <w:p w:rsidR="005641BD" w:rsidRPr="00C5081B" w:rsidRDefault="005641BD" w:rsidP="00475B34">
            <w:pPr>
              <w:pStyle w:val="TableParagraph"/>
              <w:jc w:val="both"/>
              <w:rPr>
                <w:sz w:val="24"/>
                <w:szCs w:val="24"/>
              </w:rPr>
            </w:pPr>
            <w:r w:rsidRPr="00C5081B">
              <w:rPr>
                <w:sz w:val="24"/>
                <w:szCs w:val="24"/>
              </w:rPr>
              <w:t>6.</w:t>
            </w:r>
            <w:r w:rsidR="0050635C" w:rsidRPr="00C5081B">
              <w:rPr>
                <w:sz w:val="24"/>
                <w:szCs w:val="24"/>
              </w:rPr>
              <w:t>Anëtarët e Këshillit Drejtues për punën</w:t>
            </w:r>
            <w:r w:rsidRPr="00C5081B">
              <w:rPr>
                <w:sz w:val="24"/>
                <w:szCs w:val="24"/>
              </w:rPr>
              <w:t xml:space="preserve"> e</w:t>
            </w:r>
            <w:r w:rsidRPr="00C5081B">
              <w:rPr>
                <w:spacing w:val="-2"/>
                <w:sz w:val="24"/>
                <w:szCs w:val="24"/>
              </w:rPr>
              <w:t xml:space="preserve"> </w:t>
            </w:r>
            <w:r w:rsidRPr="00C5081B">
              <w:rPr>
                <w:sz w:val="24"/>
                <w:szCs w:val="24"/>
              </w:rPr>
              <w:t>tyre</w:t>
            </w:r>
            <w:r w:rsidRPr="00C5081B">
              <w:rPr>
                <w:spacing w:val="-3"/>
                <w:sz w:val="24"/>
                <w:szCs w:val="24"/>
              </w:rPr>
              <w:t xml:space="preserve"> </w:t>
            </w:r>
            <w:r w:rsidRPr="00C5081B">
              <w:rPr>
                <w:sz w:val="24"/>
                <w:szCs w:val="24"/>
              </w:rPr>
              <w:t>kompensohen</w:t>
            </w:r>
            <w:r w:rsidRPr="00C5081B">
              <w:rPr>
                <w:spacing w:val="2"/>
                <w:sz w:val="24"/>
                <w:szCs w:val="24"/>
              </w:rPr>
              <w:t xml:space="preserve"> </w:t>
            </w:r>
            <w:r w:rsidRPr="00C5081B">
              <w:rPr>
                <w:spacing w:val="-2"/>
                <w:sz w:val="24"/>
                <w:szCs w:val="24"/>
              </w:rPr>
              <w:t>financiarisht.</w:t>
            </w:r>
          </w:p>
          <w:p w:rsidR="005641BD" w:rsidRPr="00C5081B" w:rsidRDefault="005641BD" w:rsidP="009C0264">
            <w:pPr>
              <w:pStyle w:val="TableParagraph"/>
              <w:rPr>
                <w:b/>
                <w:sz w:val="24"/>
                <w:szCs w:val="24"/>
              </w:rPr>
            </w:pPr>
          </w:p>
          <w:p w:rsidR="005641BD" w:rsidRPr="00C5081B" w:rsidRDefault="005641BD" w:rsidP="009C0264">
            <w:pPr>
              <w:pStyle w:val="TableParagraph"/>
              <w:jc w:val="both"/>
              <w:rPr>
                <w:sz w:val="24"/>
                <w:szCs w:val="24"/>
              </w:rPr>
            </w:pPr>
            <w:r w:rsidRPr="00C5081B">
              <w:rPr>
                <w:sz w:val="24"/>
                <w:szCs w:val="24"/>
              </w:rPr>
              <w:t>7.</w:t>
            </w:r>
            <w:r w:rsidRPr="00C5081B">
              <w:rPr>
                <w:spacing w:val="40"/>
                <w:sz w:val="24"/>
                <w:szCs w:val="24"/>
              </w:rPr>
              <w:t xml:space="preserve"> </w:t>
            </w:r>
            <w:r w:rsidRPr="00C5081B">
              <w:rPr>
                <w:sz w:val="24"/>
                <w:szCs w:val="24"/>
              </w:rPr>
              <w:t>Forma</w:t>
            </w:r>
            <w:r w:rsidRPr="00C5081B">
              <w:rPr>
                <w:spacing w:val="-7"/>
                <w:sz w:val="24"/>
                <w:szCs w:val="24"/>
              </w:rPr>
              <w:t xml:space="preserve"> </w:t>
            </w:r>
            <w:r w:rsidRPr="00C5081B">
              <w:rPr>
                <w:sz w:val="24"/>
                <w:szCs w:val="24"/>
              </w:rPr>
              <w:t>dhe</w:t>
            </w:r>
            <w:r w:rsidRPr="00C5081B">
              <w:rPr>
                <w:spacing w:val="-6"/>
                <w:sz w:val="24"/>
                <w:szCs w:val="24"/>
              </w:rPr>
              <w:t xml:space="preserve"> </w:t>
            </w:r>
            <w:r w:rsidRPr="00C5081B">
              <w:rPr>
                <w:sz w:val="24"/>
                <w:szCs w:val="24"/>
              </w:rPr>
              <w:t>shuma</w:t>
            </w:r>
            <w:r w:rsidRPr="00C5081B">
              <w:rPr>
                <w:spacing w:val="-6"/>
                <w:sz w:val="24"/>
                <w:szCs w:val="24"/>
              </w:rPr>
              <w:t xml:space="preserve"> </w:t>
            </w:r>
            <w:r w:rsidRPr="00C5081B">
              <w:rPr>
                <w:sz w:val="24"/>
                <w:szCs w:val="24"/>
              </w:rPr>
              <w:t>e</w:t>
            </w:r>
            <w:r w:rsidRPr="00C5081B">
              <w:rPr>
                <w:spacing w:val="-6"/>
                <w:sz w:val="24"/>
                <w:szCs w:val="24"/>
              </w:rPr>
              <w:t xml:space="preserve"> </w:t>
            </w:r>
            <w:r w:rsidRPr="00C5081B">
              <w:rPr>
                <w:sz w:val="24"/>
                <w:szCs w:val="24"/>
              </w:rPr>
              <w:t>pagesës</w:t>
            </w:r>
            <w:r w:rsidRPr="00C5081B">
              <w:rPr>
                <w:spacing w:val="-5"/>
                <w:sz w:val="24"/>
                <w:szCs w:val="24"/>
              </w:rPr>
              <w:t xml:space="preserve"> </w:t>
            </w:r>
            <w:r w:rsidRPr="00C5081B">
              <w:rPr>
                <w:sz w:val="24"/>
                <w:szCs w:val="24"/>
              </w:rPr>
              <w:t>përcaktohet me</w:t>
            </w:r>
            <w:r w:rsidRPr="00C5081B">
              <w:rPr>
                <w:spacing w:val="-1"/>
                <w:sz w:val="24"/>
                <w:szCs w:val="24"/>
              </w:rPr>
              <w:t xml:space="preserve"> </w:t>
            </w:r>
            <w:r w:rsidRPr="00C5081B">
              <w:rPr>
                <w:sz w:val="24"/>
                <w:szCs w:val="24"/>
              </w:rPr>
              <w:t>akt</w:t>
            </w:r>
            <w:r w:rsidRPr="00C5081B">
              <w:rPr>
                <w:spacing w:val="-1"/>
                <w:sz w:val="24"/>
                <w:szCs w:val="24"/>
              </w:rPr>
              <w:t xml:space="preserve"> </w:t>
            </w:r>
            <w:r w:rsidRPr="00C5081B">
              <w:rPr>
                <w:sz w:val="24"/>
                <w:szCs w:val="24"/>
              </w:rPr>
              <w:t>të</w:t>
            </w:r>
            <w:r w:rsidRPr="00C5081B">
              <w:rPr>
                <w:spacing w:val="-2"/>
                <w:sz w:val="24"/>
                <w:szCs w:val="24"/>
              </w:rPr>
              <w:t xml:space="preserve"> </w:t>
            </w:r>
            <w:r w:rsidRPr="00C5081B">
              <w:rPr>
                <w:sz w:val="24"/>
                <w:szCs w:val="24"/>
              </w:rPr>
              <w:t>veçantë</w:t>
            </w:r>
            <w:r w:rsidRPr="00C5081B">
              <w:rPr>
                <w:spacing w:val="-2"/>
                <w:sz w:val="24"/>
                <w:szCs w:val="24"/>
              </w:rPr>
              <w:t xml:space="preserve"> </w:t>
            </w:r>
            <w:r w:rsidRPr="00C5081B">
              <w:rPr>
                <w:sz w:val="24"/>
                <w:szCs w:val="24"/>
              </w:rPr>
              <w:t>nënligjor</w:t>
            </w:r>
            <w:r w:rsidRPr="00C5081B">
              <w:rPr>
                <w:spacing w:val="-1"/>
                <w:sz w:val="24"/>
                <w:szCs w:val="24"/>
              </w:rPr>
              <w:t xml:space="preserve"> </w:t>
            </w:r>
            <w:r w:rsidRPr="00C5081B">
              <w:rPr>
                <w:sz w:val="24"/>
                <w:szCs w:val="24"/>
              </w:rPr>
              <w:t>dhe</w:t>
            </w:r>
            <w:r w:rsidRPr="00C5081B">
              <w:rPr>
                <w:spacing w:val="-3"/>
                <w:sz w:val="24"/>
                <w:szCs w:val="24"/>
              </w:rPr>
              <w:t xml:space="preserve"> </w:t>
            </w:r>
            <w:r w:rsidRPr="00C5081B">
              <w:rPr>
                <w:sz w:val="24"/>
                <w:szCs w:val="24"/>
              </w:rPr>
              <w:t>me vendim të ministrit.</w:t>
            </w:r>
          </w:p>
          <w:p w:rsidR="0050635C" w:rsidRPr="00C5081B" w:rsidRDefault="0050635C" w:rsidP="000F3C02">
            <w:pPr>
              <w:tabs>
                <w:tab w:val="left" w:pos="1875"/>
                <w:tab w:val="center" w:pos="2396"/>
              </w:tabs>
              <w:rPr>
                <w:rFonts w:ascii="Times New Roman" w:eastAsia="Times New Roman" w:hAnsi="Times New Roman" w:cs="Times New Roman"/>
                <w:sz w:val="24"/>
                <w:szCs w:val="24"/>
              </w:rPr>
            </w:pPr>
          </w:p>
          <w:p w:rsidR="005641BD" w:rsidRPr="00C5081B" w:rsidRDefault="005641BD" w:rsidP="000F3C02">
            <w:pPr>
              <w:tabs>
                <w:tab w:val="left" w:pos="1875"/>
                <w:tab w:val="center" w:pos="2396"/>
              </w:tabs>
              <w:rPr>
                <w:rFonts w:ascii="Times New Roman" w:eastAsia="Times New Roman" w:hAnsi="Times New Roman" w:cs="Times New Roman"/>
                <w:sz w:val="24"/>
                <w:szCs w:val="24"/>
              </w:rPr>
            </w:pPr>
          </w:p>
          <w:p w:rsidR="005641BD" w:rsidRPr="00C5081B" w:rsidRDefault="005641BD"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11</w:t>
            </w:r>
          </w:p>
          <w:p w:rsidR="005641BD" w:rsidRPr="00C5081B" w:rsidRDefault="005641BD" w:rsidP="000F3C02">
            <w:pPr>
              <w:pStyle w:val="TableParagraph"/>
              <w:ind w:left="168" w:right="160"/>
              <w:jc w:val="center"/>
              <w:rPr>
                <w:b/>
                <w:sz w:val="24"/>
                <w:szCs w:val="24"/>
              </w:rPr>
            </w:pPr>
            <w:r w:rsidRPr="00C5081B">
              <w:rPr>
                <w:b/>
                <w:sz w:val="24"/>
                <w:szCs w:val="24"/>
              </w:rPr>
              <w:t>Detyrat</w:t>
            </w:r>
            <w:r w:rsidRPr="00C5081B">
              <w:rPr>
                <w:b/>
                <w:spacing w:val="-9"/>
                <w:sz w:val="24"/>
                <w:szCs w:val="24"/>
              </w:rPr>
              <w:t xml:space="preserve"> </w:t>
            </w:r>
            <w:r w:rsidRPr="00C5081B">
              <w:rPr>
                <w:b/>
                <w:sz w:val="24"/>
                <w:szCs w:val="24"/>
              </w:rPr>
              <w:t>dhe</w:t>
            </w:r>
            <w:r w:rsidRPr="00C5081B">
              <w:rPr>
                <w:b/>
                <w:spacing w:val="-10"/>
                <w:sz w:val="24"/>
                <w:szCs w:val="24"/>
              </w:rPr>
              <w:t xml:space="preserve"> </w:t>
            </w:r>
            <w:r w:rsidRPr="00C5081B">
              <w:rPr>
                <w:b/>
                <w:sz w:val="24"/>
                <w:szCs w:val="24"/>
              </w:rPr>
              <w:t>përgjegjësitë</w:t>
            </w:r>
            <w:r w:rsidRPr="00C5081B">
              <w:rPr>
                <w:b/>
                <w:spacing w:val="-11"/>
                <w:sz w:val="24"/>
                <w:szCs w:val="24"/>
              </w:rPr>
              <w:t xml:space="preserve"> </w:t>
            </w:r>
            <w:r w:rsidRPr="00C5081B">
              <w:rPr>
                <w:b/>
                <w:sz w:val="24"/>
                <w:szCs w:val="24"/>
              </w:rPr>
              <w:t>e</w:t>
            </w:r>
            <w:r w:rsidRPr="00C5081B">
              <w:rPr>
                <w:b/>
                <w:spacing w:val="-10"/>
                <w:sz w:val="24"/>
                <w:szCs w:val="24"/>
              </w:rPr>
              <w:t xml:space="preserve"> </w:t>
            </w:r>
            <w:r w:rsidRPr="00C5081B">
              <w:rPr>
                <w:b/>
                <w:sz w:val="24"/>
                <w:szCs w:val="24"/>
              </w:rPr>
              <w:t xml:space="preserve">Këshillit </w:t>
            </w:r>
            <w:r w:rsidRPr="00C5081B">
              <w:rPr>
                <w:b/>
                <w:spacing w:val="-2"/>
                <w:sz w:val="24"/>
                <w:szCs w:val="24"/>
              </w:rPr>
              <w:t>Drejtues</w:t>
            </w:r>
          </w:p>
          <w:p w:rsidR="005641BD" w:rsidRPr="00C5081B" w:rsidRDefault="005641BD" w:rsidP="000F3C02">
            <w:pPr>
              <w:pStyle w:val="TableParagraph"/>
              <w:rPr>
                <w:b/>
                <w:sz w:val="24"/>
                <w:szCs w:val="24"/>
              </w:rPr>
            </w:pPr>
          </w:p>
          <w:p w:rsidR="005641BD" w:rsidRPr="00C5081B" w:rsidRDefault="005641BD" w:rsidP="000B5C4C">
            <w:pPr>
              <w:pStyle w:val="TableParagraph"/>
              <w:numPr>
                <w:ilvl w:val="0"/>
                <w:numId w:val="12"/>
              </w:numPr>
              <w:tabs>
                <w:tab w:val="left" w:pos="409"/>
              </w:tabs>
              <w:spacing w:before="1"/>
              <w:ind w:left="0" w:firstLine="0"/>
              <w:jc w:val="both"/>
              <w:rPr>
                <w:sz w:val="24"/>
                <w:szCs w:val="24"/>
              </w:rPr>
            </w:pPr>
            <w:r w:rsidRPr="00C5081B">
              <w:rPr>
                <w:sz w:val="24"/>
                <w:szCs w:val="24"/>
              </w:rPr>
              <w:t xml:space="preserve">Harton Statutin e MKK-së, të cilin e miraton ministri i Kulturës, Rinisë dhe </w:t>
            </w:r>
            <w:r w:rsidRPr="00C5081B">
              <w:rPr>
                <w:spacing w:val="-2"/>
                <w:sz w:val="24"/>
                <w:szCs w:val="24"/>
              </w:rPr>
              <w:t>Sportit.</w:t>
            </w:r>
          </w:p>
          <w:p w:rsidR="005641BD" w:rsidRPr="00C5081B" w:rsidRDefault="005641BD" w:rsidP="009C0264">
            <w:pPr>
              <w:pStyle w:val="TableParagraph"/>
              <w:spacing w:before="11"/>
              <w:rPr>
                <w:b/>
                <w:sz w:val="24"/>
                <w:szCs w:val="24"/>
              </w:rPr>
            </w:pPr>
          </w:p>
          <w:p w:rsidR="009C0264" w:rsidRPr="00C5081B" w:rsidRDefault="009C0264" w:rsidP="009C0264">
            <w:pPr>
              <w:pStyle w:val="TableParagraph"/>
              <w:spacing w:before="11"/>
              <w:rPr>
                <w:b/>
                <w:sz w:val="24"/>
                <w:szCs w:val="24"/>
              </w:rPr>
            </w:pPr>
          </w:p>
          <w:p w:rsidR="005641BD" w:rsidRPr="00C5081B" w:rsidRDefault="005641BD" w:rsidP="000B5C4C">
            <w:pPr>
              <w:pStyle w:val="TableParagraph"/>
              <w:numPr>
                <w:ilvl w:val="0"/>
                <w:numId w:val="12"/>
              </w:numPr>
              <w:tabs>
                <w:tab w:val="left" w:pos="409"/>
              </w:tabs>
              <w:spacing w:before="1"/>
              <w:ind w:left="0" w:firstLine="0"/>
              <w:jc w:val="both"/>
              <w:rPr>
                <w:sz w:val="24"/>
                <w:szCs w:val="24"/>
              </w:rPr>
            </w:pPr>
            <w:r w:rsidRPr="00C5081B">
              <w:rPr>
                <w:sz w:val="24"/>
                <w:szCs w:val="24"/>
              </w:rPr>
              <w:t>Harton</w:t>
            </w:r>
            <w:r w:rsidRPr="00C5081B">
              <w:rPr>
                <w:spacing w:val="-6"/>
                <w:sz w:val="24"/>
                <w:szCs w:val="24"/>
              </w:rPr>
              <w:t xml:space="preserve"> </w:t>
            </w:r>
            <w:r w:rsidRPr="00C5081B">
              <w:rPr>
                <w:sz w:val="24"/>
                <w:szCs w:val="24"/>
              </w:rPr>
              <w:t>politikat</w:t>
            </w:r>
            <w:r w:rsidRPr="00C5081B">
              <w:rPr>
                <w:spacing w:val="-8"/>
                <w:sz w:val="24"/>
                <w:szCs w:val="24"/>
              </w:rPr>
              <w:t xml:space="preserve"> </w:t>
            </w:r>
            <w:r w:rsidRPr="00C5081B">
              <w:rPr>
                <w:sz w:val="24"/>
                <w:szCs w:val="24"/>
              </w:rPr>
              <w:t xml:space="preserve">afatgjata zhvillimore të MKK-së, të cilat i miraton ministri i Kulturës, Rinisë dhe </w:t>
            </w:r>
            <w:r w:rsidRPr="00C5081B">
              <w:rPr>
                <w:spacing w:val="-2"/>
                <w:sz w:val="24"/>
                <w:szCs w:val="24"/>
              </w:rPr>
              <w:t>Sportit.</w:t>
            </w:r>
          </w:p>
          <w:p w:rsidR="005641BD" w:rsidRPr="00C5081B" w:rsidRDefault="005641BD" w:rsidP="009C0264">
            <w:pPr>
              <w:pStyle w:val="TableParagraph"/>
              <w:rPr>
                <w:b/>
                <w:sz w:val="24"/>
                <w:szCs w:val="24"/>
              </w:rPr>
            </w:pPr>
          </w:p>
          <w:p w:rsidR="005641BD" w:rsidRPr="00C5081B" w:rsidRDefault="005641BD" w:rsidP="000B5C4C">
            <w:pPr>
              <w:pStyle w:val="TableParagraph"/>
              <w:numPr>
                <w:ilvl w:val="0"/>
                <w:numId w:val="12"/>
              </w:numPr>
              <w:tabs>
                <w:tab w:val="left" w:pos="409"/>
              </w:tabs>
              <w:ind w:left="0" w:firstLine="0"/>
              <w:jc w:val="both"/>
              <w:rPr>
                <w:sz w:val="24"/>
                <w:szCs w:val="24"/>
              </w:rPr>
            </w:pPr>
            <w:r w:rsidRPr="00C5081B">
              <w:rPr>
                <w:sz w:val="24"/>
                <w:szCs w:val="24"/>
              </w:rPr>
              <w:t>Aprovon programin vjetor të punës dhe buxhetin</w:t>
            </w:r>
            <w:r w:rsidRPr="00C5081B">
              <w:rPr>
                <w:spacing w:val="-3"/>
                <w:sz w:val="24"/>
                <w:szCs w:val="24"/>
              </w:rPr>
              <w:t xml:space="preserve"> </w:t>
            </w:r>
            <w:r w:rsidRPr="00C5081B">
              <w:rPr>
                <w:sz w:val="24"/>
                <w:szCs w:val="24"/>
              </w:rPr>
              <w:t>vjetor</w:t>
            </w:r>
            <w:r w:rsidRPr="00C5081B">
              <w:rPr>
                <w:spacing w:val="-3"/>
                <w:sz w:val="24"/>
                <w:szCs w:val="24"/>
              </w:rPr>
              <w:t xml:space="preserve"> </w:t>
            </w:r>
            <w:r w:rsidRPr="00C5081B">
              <w:rPr>
                <w:sz w:val="24"/>
                <w:szCs w:val="24"/>
              </w:rPr>
              <w:t>të</w:t>
            </w:r>
            <w:r w:rsidRPr="00C5081B">
              <w:rPr>
                <w:spacing w:val="-2"/>
                <w:sz w:val="24"/>
                <w:szCs w:val="24"/>
              </w:rPr>
              <w:t xml:space="preserve"> </w:t>
            </w:r>
            <w:r w:rsidRPr="00C5081B">
              <w:rPr>
                <w:sz w:val="24"/>
                <w:szCs w:val="24"/>
              </w:rPr>
              <w:t>MKK-së,</w:t>
            </w:r>
            <w:r w:rsidRPr="00C5081B">
              <w:rPr>
                <w:spacing w:val="-3"/>
                <w:sz w:val="24"/>
                <w:szCs w:val="24"/>
              </w:rPr>
              <w:t xml:space="preserve"> </w:t>
            </w:r>
            <w:r w:rsidRPr="00C5081B">
              <w:rPr>
                <w:sz w:val="24"/>
                <w:szCs w:val="24"/>
              </w:rPr>
              <w:t>si</w:t>
            </w:r>
            <w:r w:rsidRPr="00C5081B">
              <w:rPr>
                <w:spacing w:val="-3"/>
                <w:sz w:val="24"/>
                <w:szCs w:val="24"/>
              </w:rPr>
              <w:t xml:space="preserve"> </w:t>
            </w:r>
            <w:r w:rsidRPr="00C5081B">
              <w:rPr>
                <w:sz w:val="24"/>
                <w:szCs w:val="24"/>
              </w:rPr>
              <w:t>dhe</w:t>
            </w:r>
            <w:r w:rsidRPr="00C5081B">
              <w:rPr>
                <w:spacing w:val="-2"/>
                <w:sz w:val="24"/>
                <w:szCs w:val="24"/>
              </w:rPr>
              <w:t xml:space="preserve"> </w:t>
            </w:r>
            <w:r w:rsidRPr="00C5081B">
              <w:rPr>
                <w:sz w:val="24"/>
                <w:szCs w:val="24"/>
              </w:rPr>
              <w:t>ka</w:t>
            </w:r>
            <w:r w:rsidRPr="00C5081B">
              <w:rPr>
                <w:spacing w:val="-3"/>
                <w:sz w:val="24"/>
                <w:szCs w:val="24"/>
              </w:rPr>
              <w:t xml:space="preserve"> </w:t>
            </w:r>
            <w:r w:rsidRPr="00C5081B">
              <w:rPr>
                <w:sz w:val="24"/>
                <w:szCs w:val="24"/>
              </w:rPr>
              <w:t xml:space="preserve">qasje në </w:t>
            </w:r>
            <w:r w:rsidRPr="00C5081B">
              <w:rPr>
                <w:sz w:val="24"/>
                <w:szCs w:val="24"/>
              </w:rPr>
              <w:lastRenderedPageBreak/>
              <w:t xml:space="preserve">dokumentacionin e rregullt dhe </w:t>
            </w:r>
            <w:r w:rsidRPr="00C5081B">
              <w:rPr>
                <w:spacing w:val="-2"/>
                <w:sz w:val="24"/>
                <w:szCs w:val="24"/>
              </w:rPr>
              <w:t>llogarimbajtjen.</w:t>
            </w:r>
          </w:p>
          <w:p w:rsidR="005641BD" w:rsidRPr="00C5081B" w:rsidRDefault="005641BD" w:rsidP="009C0264">
            <w:pPr>
              <w:pStyle w:val="TableParagraph"/>
              <w:spacing w:before="1"/>
              <w:rPr>
                <w:b/>
                <w:sz w:val="24"/>
                <w:szCs w:val="24"/>
              </w:rPr>
            </w:pPr>
          </w:p>
          <w:p w:rsidR="005641BD" w:rsidRPr="00C5081B" w:rsidRDefault="005641BD" w:rsidP="000B5C4C">
            <w:pPr>
              <w:pStyle w:val="TableParagraph"/>
              <w:numPr>
                <w:ilvl w:val="0"/>
                <w:numId w:val="12"/>
              </w:numPr>
              <w:tabs>
                <w:tab w:val="left" w:pos="409"/>
              </w:tabs>
              <w:ind w:left="0" w:firstLine="0"/>
              <w:jc w:val="both"/>
              <w:rPr>
                <w:sz w:val="24"/>
                <w:szCs w:val="24"/>
              </w:rPr>
            </w:pPr>
            <w:r w:rsidRPr="00C5081B">
              <w:rPr>
                <w:sz w:val="24"/>
                <w:szCs w:val="24"/>
              </w:rPr>
              <w:t xml:space="preserve">Zgjedh dhe shkarkon drejtorin e </w:t>
            </w:r>
            <w:r w:rsidRPr="00C5081B">
              <w:rPr>
                <w:spacing w:val="-2"/>
                <w:sz w:val="24"/>
                <w:szCs w:val="24"/>
              </w:rPr>
              <w:t>Muzeut.</w:t>
            </w:r>
          </w:p>
          <w:p w:rsidR="005641BD" w:rsidRPr="00C5081B" w:rsidRDefault="005641BD" w:rsidP="009C0264">
            <w:pPr>
              <w:pStyle w:val="TableParagraph"/>
              <w:rPr>
                <w:b/>
                <w:sz w:val="24"/>
                <w:szCs w:val="24"/>
              </w:rPr>
            </w:pPr>
          </w:p>
          <w:p w:rsidR="009C0264" w:rsidRPr="00C5081B" w:rsidRDefault="009C0264" w:rsidP="009C0264">
            <w:pPr>
              <w:pStyle w:val="TableParagraph"/>
              <w:rPr>
                <w:b/>
                <w:sz w:val="24"/>
                <w:szCs w:val="24"/>
              </w:rPr>
            </w:pPr>
          </w:p>
          <w:p w:rsidR="005641BD" w:rsidRPr="00C5081B" w:rsidRDefault="005641BD" w:rsidP="000B5C4C">
            <w:pPr>
              <w:pStyle w:val="TableParagraph"/>
              <w:numPr>
                <w:ilvl w:val="0"/>
                <w:numId w:val="12"/>
              </w:numPr>
              <w:tabs>
                <w:tab w:val="left" w:pos="409"/>
              </w:tabs>
              <w:ind w:left="0" w:firstLine="0"/>
              <w:jc w:val="both"/>
              <w:rPr>
                <w:sz w:val="24"/>
                <w:szCs w:val="24"/>
              </w:rPr>
            </w:pPr>
            <w:r w:rsidRPr="00C5081B">
              <w:rPr>
                <w:sz w:val="24"/>
                <w:szCs w:val="24"/>
              </w:rPr>
              <w:t>Këshilli Drejtues kërkon që së paku një herë në vit, dhe në raste të veçanta, llogaridhënia e muzeut të mbikëqyret nga një auditor i pavarur.</w:t>
            </w:r>
          </w:p>
          <w:p w:rsidR="005641BD" w:rsidRPr="00C5081B" w:rsidRDefault="005641BD" w:rsidP="009C0264">
            <w:pPr>
              <w:pStyle w:val="TableParagraph"/>
              <w:rPr>
                <w:b/>
                <w:sz w:val="24"/>
                <w:szCs w:val="24"/>
              </w:rPr>
            </w:pPr>
          </w:p>
          <w:p w:rsidR="005641BD" w:rsidRPr="00C5081B" w:rsidRDefault="005641BD" w:rsidP="009C0264">
            <w:pPr>
              <w:pStyle w:val="TableParagraph"/>
              <w:spacing w:before="4"/>
              <w:rPr>
                <w:b/>
                <w:sz w:val="24"/>
                <w:szCs w:val="24"/>
              </w:rPr>
            </w:pPr>
          </w:p>
          <w:p w:rsidR="005641BD" w:rsidRPr="00C5081B" w:rsidRDefault="005641BD" w:rsidP="000B5C4C">
            <w:pPr>
              <w:pStyle w:val="TableParagraph"/>
              <w:numPr>
                <w:ilvl w:val="0"/>
                <w:numId w:val="12"/>
              </w:numPr>
              <w:tabs>
                <w:tab w:val="left" w:pos="420"/>
              </w:tabs>
              <w:ind w:left="0" w:firstLine="43"/>
              <w:jc w:val="both"/>
              <w:rPr>
                <w:sz w:val="24"/>
                <w:szCs w:val="24"/>
              </w:rPr>
            </w:pPr>
            <w:r w:rsidRPr="00C5081B">
              <w:rPr>
                <w:sz w:val="24"/>
                <w:szCs w:val="24"/>
              </w:rPr>
              <w:t>Këshilli Drejtues bën</w:t>
            </w:r>
            <w:r w:rsidRPr="00C5081B">
              <w:rPr>
                <w:spacing w:val="40"/>
                <w:sz w:val="24"/>
                <w:szCs w:val="24"/>
              </w:rPr>
              <w:t xml:space="preserve"> </w:t>
            </w:r>
            <w:r w:rsidRPr="00C5081B">
              <w:rPr>
                <w:sz w:val="24"/>
                <w:szCs w:val="24"/>
              </w:rPr>
              <w:t>vlerësimin</w:t>
            </w:r>
            <w:r w:rsidRPr="00C5081B">
              <w:rPr>
                <w:spacing w:val="-2"/>
                <w:sz w:val="24"/>
                <w:szCs w:val="24"/>
              </w:rPr>
              <w:t xml:space="preserve"> </w:t>
            </w:r>
            <w:r w:rsidRPr="00C5081B">
              <w:rPr>
                <w:sz w:val="24"/>
                <w:szCs w:val="24"/>
              </w:rPr>
              <w:t>e punës së drejtorit dhe të MKK-së në përgjithësi</w:t>
            </w:r>
            <w:r w:rsidRPr="00C5081B">
              <w:rPr>
                <w:spacing w:val="48"/>
                <w:sz w:val="24"/>
                <w:szCs w:val="24"/>
              </w:rPr>
              <w:t xml:space="preserve">  </w:t>
            </w:r>
            <w:r w:rsidRPr="00C5081B">
              <w:rPr>
                <w:sz w:val="24"/>
                <w:szCs w:val="24"/>
              </w:rPr>
              <w:t>dhe</w:t>
            </w:r>
            <w:r w:rsidRPr="00C5081B">
              <w:rPr>
                <w:spacing w:val="48"/>
                <w:sz w:val="24"/>
                <w:szCs w:val="24"/>
              </w:rPr>
              <w:t xml:space="preserve">  </w:t>
            </w:r>
            <w:r w:rsidRPr="00C5081B">
              <w:rPr>
                <w:sz w:val="24"/>
                <w:szCs w:val="24"/>
              </w:rPr>
              <w:t>për</w:t>
            </w:r>
            <w:r w:rsidRPr="00C5081B">
              <w:rPr>
                <w:spacing w:val="48"/>
                <w:sz w:val="24"/>
                <w:szCs w:val="24"/>
              </w:rPr>
              <w:t xml:space="preserve">  </w:t>
            </w:r>
            <w:r w:rsidRPr="00C5081B">
              <w:rPr>
                <w:sz w:val="24"/>
                <w:szCs w:val="24"/>
              </w:rPr>
              <w:t>këtë</w:t>
            </w:r>
            <w:r w:rsidRPr="00C5081B">
              <w:rPr>
                <w:spacing w:val="48"/>
                <w:sz w:val="24"/>
                <w:szCs w:val="24"/>
              </w:rPr>
              <w:t xml:space="preserve">  </w:t>
            </w:r>
            <w:r w:rsidRPr="00C5081B">
              <w:rPr>
                <w:sz w:val="24"/>
                <w:szCs w:val="24"/>
              </w:rPr>
              <w:t>raporton</w:t>
            </w:r>
            <w:r w:rsidRPr="00C5081B">
              <w:rPr>
                <w:spacing w:val="48"/>
                <w:sz w:val="24"/>
                <w:szCs w:val="24"/>
              </w:rPr>
              <w:t xml:space="preserve">  </w:t>
            </w:r>
            <w:r w:rsidRPr="00C5081B">
              <w:rPr>
                <w:spacing w:val="-5"/>
                <w:sz w:val="24"/>
                <w:szCs w:val="24"/>
              </w:rPr>
              <w:t xml:space="preserve">te </w:t>
            </w:r>
            <w:r w:rsidRPr="00C5081B">
              <w:rPr>
                <w:spacing w:val="-2"/>
                <w:sz w:val="24"/>
                <w:szCs w:val="24"/>
              </w:rPr>
              <w:t>ministri.</w:t>
            </w:r>
          </w:p>
          <w:p w:rsidR="005641BD" w:rsidRPr="00C5081B" w:rsidRDefault="005641BD" w:rsidP="009C0264">
            <w:pPr>
              <w:tabs>
                <w:tab w:val="left" w:pos="1875"/>
                <w:tab w:val="center" w:pos="2396"/>
              </w:tabs>
              <w:rPr>
                <w:rFonts w:ascii="Times New Roman" w:eastAsia="Times New Roman" w:hAnsi="Times New Roman" w:cs="Times New Roman"/>
                <w:sz w:val="24"/>
                <w:szCs w:val="24"/>
              </w:rPr>
            </w:pPr>
          </w:p>
          <w:p w:rsidR="005641BD" w:rsidRPr="00C5081B" w:rsidRDefault="005641BD" w:rsidP="000B5C4C">
            <w:pPr>
              <w:pStyle w:val="TableParagraph"/>
              <w:numPr>
                <w:ilvl w:val="0"/>
                <w:numId w:val="13"/>
              </w:numPr>
              <w:tabs>
                <w:tab w:val="left" w:pos="409"/>
              </w:tabs>
              <w:ind w:left="0" w:firstLine="0"/>
              <w:jc w:val="both"/>
              <w:rPr>
                <w:sz w:val="24"/>
                <w:szCs w:val="24"/>
              </w:rPr>
            </w:pPr>
            <w:r w:rsidRPr="00C5081B">
              <w:rPr>
                <w:sz w:val="24"/>
                <w:szCs w:val="24"/>
              </w:rPr>
              <w:t xml:space="preserve">Këshilli Drejtues monitoron, mbikëqyr dhe përcakton drejtimet kryesore të veprimtarisë shkencore e kërkimore të institucionit, si edhe proceset e mundshme të rikonceptimit tërësor, apo pjesor të pavijoneve të ekspozitave, duke nxjerrë </w:t>
            </w:r>
            <w:r w:rsidRPr="00C5081B">
              <w:rPr>
                <w:spacing w:val="-2"/>
                <w:sz w:val="24"/>
                <w:szCs w:val="24"/>
              </w:rPr>
              <w:t>rekomandime.</w:t>
            </w:r>
          </w:p>
          <w:p w:rsidR="005641BD" w:rsidRPr="00C5081B" w:rsidRDefault="005641BD" w:rsidP="009C0264">
            <w:pPr>
              <w:pStyle w:val="TableParagraph"/>
              <w:rPr>
                <w:b/>
                <w:sz w:val="24"/>
                <w:szCs w:val="24"/>
              </w:rPr>
            </w:pPr>
          </w:p>
          <w:p w:rsidR="00971E80" w:rsidRPr="00C5081B" w:rsidRDefault="00971E80" w:rsidP="009C0264">
            <w:pPr>
              <w:pStyle w:val="TableParagraph"/>
              <w:rPr>
                <w:b/>
                <w:sz w:val="24"/>
                <w:szCs w:val="24"/>
              </w:rPr>
            </w:pPr>
          </w:p>
          <w:p w:rsidR="005641BD" w:rsidRPr="00C5081B" w:rsidRDefault="005641BD" w:rsidP="000B5C4C">
            <w:pPr>
              <w:pStyle w:val="TableParagraph"/>
              <w:numPr>
                <w:ilvl w:val="0"/>
                <w:numId w:val="13"/>
              </w:numPr>
              <w:tabs>
                <w:tab w:val="left" w:pos="408"/>
              </w:tabs>
              <w:ind w:left="0" w:firstLine="0"/>
              <w:jc w:val="both"/>
              <w:rPr>
                <w:sz w:val="24"/>
                <w:szCs w:val="24"/>
              </w:rPr>
            </w:pPr>
            <w:r w:rsidRPr="00C5081B">
              <w:rPr>
                <w:sz w:val="24"/>
                <w:szCs w:val="24"/>
              </w:rPr>
              <w:t>Këshilli Drejtues propozon te themeluesi ndërrimin apo zgjerimin e veprimtarisë së MKK-së.</w:t>
            </w:r>
          </w:p>
          <w:p w:rsidR="005641BD" w:rsidRPr="00C5081B" w:rsidRDefault="005641BD" w:rsidP="009C0264">
            <w:pPr>
              <w:pStyle w:val="TableParagraph"/>
              <w:rPr>
                <w:b/>
                <w:sz w:val="24"/>
                <w:szCs w:val="24"/>
              </w:rPr>
            </w:pPr>
          </w:p>
          <w:p w:rsidR="005641BD" w:rsidRPr="00C5081B" w:rsidRDefault="005641BD" w:rsidP="000B5C4C">
            <w:pPr>
              <w:pStyle w:val="TableParagraph"/>
              <w:numPr>
                <w:ilvl w:val="0"/>
                <w:numId w:val="13"/>
              </w:numPr>
              <w:tabs>
                <w:tab w:val="left" w:pos="409"/>
              </w:tabs>
              <w:spacing w:before="1"/>
              <w:ind w:left="0" w:firstLine="0"/>
              <w:jc w:val="both"/>
              <w:rPr>
                <w:sz w:val="24"/>
                <w:szCs w:val="24"/>
              </w:rPr>
            </w:pPr>
            <w:r w:rsidRPr="00C5081B">
              <w:rPr>
                <w:sz w:val="24"/>
                <w:szCs w:val="24"/>
              </w:rPr>
              <w:t>Për punën e vet i raporton</w:t>
            </w:r>
            <w:r w:rsidRPr="00C5081B">
              <w:rPr>
                <w:spacing w:val="40"/>
                <w:sz w:val="24"/>
                <w:szCs w:val="24"/>
              </w:rPr>
              <w:t xml:space="preserve"> </w:t>
            </w:r>
            <w:r w:rsidRPr="00C5081B">
              <w:rPr>
                <w:sz w:val="24"/>
                <w:szCs w:val="24"/>
              </w:rPr>
              <w:t xml:space="preserve">dhe i përgjigjet ministrit të Kulturës, Rinisë dhe </w:t>
            </w:r>
            <w:r w:rsidRPr="00C5081B">
              <w:rPr>
                <w:spacing w:val="-2"/>
                <w:sz w:val="24"/>
                <w:szCs w:val="24"/>
              </w:rPr>
              <w:t>Sportit.</w:t>
            </w:r>
          </w:p>
          <w:p w:rsidR="005641BD" w:rsidRPr="00C5081B" w:rsidRDefault="005641BD" w:rsidP="009C0264">
            <w:pPr>
              <w:pStyle w:val="TableParagraph"/>
              <w:spacing w:before="11"/>
              <w:rPr>
                <w:b/>
                <w:sz w:val="24"/>
                <w:szCs w:val="24"/>
              </w:rPr>
            </w:pPr>
          </w:p>
          <w:p w:rsidR="004144B9" w:rsidRPr="00C5081B" w:rsidRDefault="004144B9" w:rsidP="009C0264">
            <w:pPr>
              <w:pStyle w:val="TableParagraph"/>
              <w:spacing w:before="11"/>
              <w:rPr>
                <w:b/>
                <w:sz w:val="24"/>
                <w:szCs w:val="24"/>
              </w:rPr>
            </w:pPr>
          </w:p>
          <w:p w:rsidR="005641BD" w:rsidRPr="00C5081B" w:rsidRDefault="005641BD" w:rsidP="000B5C4C">
            <w:pPr>
              <w:pStyle w:val="TableParagraph"/>
              <w:numPr>
                <w:ilvl w:val="0"/>
                <w:numId w:val="13"/>
              </w:numPr>
              <w:tabs>
                <w:tab w:val="left" w:pos="529"/>
              </w:tabs>
              <w:ind w:left="0" w:firstLine="0"/>
              <w:jc w:val="both"/>
              <w:rPr>
                <w:sz w:val="24"/>
                <w:szCs w:val="24"/>
              </w:rPr>
            </w:pPr>
            <w:r w:rsidRPr="00C5081B">
              <w:rPr>
                <w:sz w:val="24"/>
                <w:szCs w:val="24"/>
              </w:rPr>
              <w:lastRenderedPageBreak/>
              <w:t>Harton rregulloret e nevojshme për funksionimin e MKK-së, nëse nuk është rregulluar ndryshe me ligj apo akt të veçantë nënligjor të aprovuar nga Qeveria e Republikës së Kosovës.</w:t>
            </w:r>
          </w:p>
          <w:p w:rsidR="005641BD" w:rsidRPr="00C5081B" w:rsidRDefault="005641BD" w:rsidP="009C0264">
            <w:pPr>
              <w:pStyle w:val="TableParagraph"/>
              <w:spacing w:before="1"/>
              <w:rPr>
                <w:b/>
                <w:sz w:val="24"/>
                <w:szCs w:val="24"/>
              </w:rPr>
            </w:pPr>
          </w:p>
          <w:p w:rsidR="005641BD" w:rsidRPr="00C5081B" w:rsidRDefault="005641BD" w:rsidP="009C0264">
            <w:pPr>
              <w:pStyle w:val="TableParagraph"/>
              <w:tabs>
                <w:tab w:val="left" w:pos="409"/>
              </w:tabs>
              <w:spacing w:before="1"/>
              <w:jc w:val="both"/>
              <w:rPr>
                <w:sz w:val="24"/>
                <w:szCs w:val="24"/>
              </w:rPr>
            </w:pPr>
            <w:r w:rsidRPr="00C5081B">
              <w:rPr>
                <w:sz w:val="24"/>
                <w:szCs w:val="24"/>
              </w:rPr>
              <w:t xml:space="preserve">11.Harton rregulloren e punës së vet të cilen e miraton ministri i Kulturës, Rinisë dhe </w:t>
            </w:r>
            <w:r w:rsidRPr="00C5081B">
              <w:rPr>
                <w:spacing w:val="-2"/>
                <w:sz w:val="24"/>
                <w:szCs w:val="24"/>
              </w:rPr>
              <w:t>Sportit.</w:t>
            </w:r>
          </w:p>
          <w:p w:rsidR="005641BD" w:rsidRPr="00C5081B" w:rsidRDefault="005641BD" w:rsidP="000F3C02">
            <w:pPr>
              <w:tabs>
                <w:tab w:val="left" w:pos="1875"/>
                <w:tab w:val="center" w:pos="2396"/>
              </w:tabs>
              <w:rPr>
                <w:rFonts w:ascii="Times New Roman" w:eastAsia="Times New Roman" w:hAnsi="Times New Roman" w:cs="Times New Roman"/>
                <w:sz w:val="24"/>
                <w:szCs w:val="24"/>
              </w:rPr>
            </w:pPr>
          </w:p>
          <w:p w:rsidR="005641BD" w:rsidRPr="00C5081B" w:rsidRDefault="005641BD" w:rsidP="000F3C02">
            <w:pPr>
              <w:tabs>
                <w:tab w:val="left" w:pos="1875"/>
                <w:tab w:val="center" w:pos="2396"/>
              </w:tabs>
              <w:rPr>
                <w:rFonts w:ascii="Times New Roman" w:eastAsia="Times New Roman" w:hAnsi="Times New Roman" w:cs="Times New Roman"/>
                <w:sz w:val="24"/>
                <w:szCs w:val="24"/>
              </w:rPr>
            </w:pPr>
          </w:p>
          <w:p w:rsidR="005641BD" w:rsidRPr="00C5081B" w:rsidRDefault="005641BD" w:rsidP="000F3C02">
            <w:pPr>
              <w:pStyle w:val="TableParagraph"/>
              <w:ind w:left="167"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12</w:t>
            </w:r>
          </w:p>
          <w:p w:rsidR="005641BD" w:rsidRPr="00C5081B" w:rsidRDefault="005641BD" w:rsidP="000F3C02">
            <w:pPr>
              <w:pStyle w:val="TableParagraph"/>
              <w:ind w:left="140" w:right="134"/>
              <w:jc w:val="center"/>
              <w:rPr>
                <w:b/>
                <w:sz w:val="24"/>
                <w:szCs w:val="24"/>
              </w:rPr>
            </w:pPr>
            <w:r w:rsidRPr="00C5081B">
              <w:rPr>
                <w:b/>
                <w:sz w:val="24"/>
                <w:szCs w:val="24"/>
              </w:rPr>
              <w:t>Drejtori</w:t>
            </w:r>
            <w:r w:rsidRPr="00C5081B">
              <w:rPr>
                <w:b/>
                <w:spacing w:val="-4"/>
                <w:sz w:val="24"/>
                <w:szCs w:val="24"/>
              </w:rPr>
              <w:t xml:space="preserve"> </w:t>
            </w:r>
            <w:r w:rsidRPr="00C5081B">
              <w:rPr>
                <w:b/>
                <w:sz w:val="24"/>
                <w:szCs w:val="24"/>
              </w:rPr>
              <w:t>i</w:t>
            </w:r>
            <w:r w:rsidRPr="00C5081B">
              <w:rPr>
                <w:b/>
                <w:spacing w:val="-4"/>
                <w:sz w:val="24"/>
                <w:szCs w:val="24"/>
              </w:rPr>
              <w:t xml:space="preserve"> </w:t>
            </w:r>
            <w:r w:rsidRPr="00C5081B">
              <w:rPr>
                <w:b/>
                <w:sz w:val="24"/>
                <w:szCs w:val="24"/>
              </w:rPr>
              <w:t>Muzeut</w:t>
            </w:r>
            <w:r w:rsidRPr="00C5081B">
              <w:rPr>
                <w:b/>
                <w:spacing w:val="-5"/>
                <w:sz w:val="24"/>
                <w:szCs w:val="24"/>
              </w:rPr>
              <w:t xml:space="preserve"> </w:t>
            </w:r>
            <w:r w:rsidRPr="00C5081B">
              <w:rPr>
                <w:b/>
                <w:sz w:val="24"/>
                <w:szCs w:val="24"/>
              </w:rPr>
              <w:t>Kombëtar</w:t>
            </w:r>
            <w:r w:rsidRPr="00C5081B">
              <w:rPr>
                <w:b/>
                <w:spacing w:val="-6"/>
                <w:sz w:val="24"/>
                <w:szCs w:val="24"/>
              </w:rPr>
              <w:t xml:space="preserve"> </w:t>
            </w:r>
            <w:r w:rsidRPr="00C5081B">
              <w:rPr>
                <w:b/>
                <w:sz w:val="24"/>
                <w:szCs w:val="24"/>
              </w:rPr>
              <w:t>të</w:t>
            </w:r>
            <w:r w:rsidRPr="00C5081B">
              <w:rPr>
                <w:b/>
                <w:spacing w:val="-6"/>
                <w:sz w:val="24"/>
                <w:szCs w:val="24"/>
              </w:rPr>
              <w:t xml:space="preserve"> </w:t>
            </w:r>
            <w:r w:rsidRPr="00C5081B">
              <w:rPr>
                <w:b/>
                <w:spacing w:val="-2"/>
                <w:sz w:val="24"/>
                <w:szCs w:val="24"/>
              </w:rPr>
              <w:t>Kosovës</w:t>
            </w:r>
          </w:p>
          <w:p w:rsidR="005641BD" w:rsidRPr="00C5081B" w:rsidRDefault="005641BD" w:rsidP="000F3C02">
            <w:pPr>
              <w:pStyle w:val="TableParagraph"/>
              <w:rPr>
                <w:b/>
                <w:sz w:val="24"/>
                <w:szCs w:val="24"/>
              </w:rPr>
            </w:pPr>
          </w:p>
          <w:p w:rsidR="005641BD" w:rsidRPr="00C5081B" w:rsidRDefault="005641BD" w:rsidP="000F3C02">
            <w:pPr>
              <w:pStyle w:val="TableParagraph"/>
              <w:rPr>
                <w:b/>
                <w:sz w:val="24"/>
                <w:szCs w:val="24"/>
              </w:rPr>
            </w:pPr>
          </w:p>
          <w:p w:rsidR="005641BD" w:rsidRPr="00C5081B" w:rsidRDefault="005641BD" w:rsidP="000B5C4C">
            <w:pPr>
              <w:pStyle w:val="TableParagraph"/>
              <w:numPr>
                <w:ilvl w:val="0"/>
                <w:numId w:val="14"/>
              </w:numPr>
              <w:tabs>
                <w:tab w:val="left" w:pos="409"/>
              </w:tabs>
              <w:spacing w:before="1"/>
              <w:ind w:left="-30" w:right="122" w:firstLine="0"/>
              <w:jc w:val="both"/>
              <w:rPr>
                <w:sz w:val="24"/>
                <w:szCs w:val="24"/>
              </w:rPr>
            </w:pPr>
            <w:r w:rsidRPr="00C5081B">
              <w:rPr>
                <w:sz w:val="24"/>
                <w:szCs w:val="24"/>
              </w:rPr>
              <w:t>Drejtori</w:t>
            </w:r>
            <w:r w:rsidRPr="00C5081B">
              <w:rPr>
                <w:spacing w:val="-8"/>
                <w:sz w:val="24"/>
                <w:szCs w:val="24"/>
              </w:rPr>
              <w:t xml:space="preserve"> </w:t>
            </w:r>
            <w:r w:rsidRPr="00C5081B">
              <w:rPr>
                <w:sz w:val="24"/>
                <w:szCs w:val="24"/>
              </w:rPr>
              <w:t>është</w:t>
            </w:r>
            <w:r w:rsidRPr="00C5081B">
              <w:rPr>
                <w:spacing w:val="-8"/>
                <w:sz w:val="24"/>
                <w:szCs w:val="24"/>
              </w:rPr>
              <w:t xml:space="preserve"> </w:t>
            </w:r>
            <w:r w:rsidRPr="00C5081B">
              <w:rPr>
                <w:sz w:val="24"/>
                <w:szCs w:val="24"/>
              </w:rPr>
              <w:t>udhëheqës</w:t>
            </w:r>
            <w:r w:rsidRPr="00C5081B">
              <w:rPr>
                <w:spacing w:val="-8"/>
                <w:sz w:val="24"/>
                <w:szCs w:val="24"/>
              </w:rPr>
              <w:t xml:space="preserve"> </w:t>
            </w:r>
            <w:r w:rsidRPr="00C5081B">
              <w:rPr>
                <w:sz w:val="24"/>
                <w:szCs w:val="24"/>
              </w:rPr>
              <w:t>dhe</w:t>
            </w:r>
            <w:r w:rsidRPr="00C5081B">
              <w:rPr>
                <w:spacing w:val="-9"/>
                <w:sz w:val="24"/>
                <w:szCs w:val="24"/>
              </w:rPr>
              <w:t xml:space="preserve"> </w:t>
            </w:r>
            <w:r w:rsidRPr="00C5081B">
              <w:rPr>
                <w:sz w:val="24"/>
                <w:szCs w:val="24"/>
              </w:rPr>
              <w:t>organi</w:t>
            </w:r>
            <w:r w:rsidRPr="00C5081B">
              <w:rPr>
                <w:spacing w:val="-8"/>
                <w:sz w:val="24"/>
                <w:szCs w:val="24"/>
              </w:rPr>
              <w:t xml:space="preserve"> </w:t>
            </w:r>
            <w:r w:rsidRPr="00C5081B">
              <w:rPr>
                <w:sz w:val="24"/>
                <w:szCs w:val="24"/>
              </w:rPr>
              <w:t>më i lartë ekzekutiv i MKK-së:</w:t>
            </w:r>
          </w:p>
          <w:p w:rsidR="005641BD" w:rsidRPr="00C5081B" w:rsidRDefault="005641BD" w:rsidP="000F3C02">
            <w:pPr>
              <w:pStyle w:val="TableParagraph"/>
              <w:spacing w:before="11"/>
              <w:rPr>
                <w:b/>
                <w:sz w:val="24"/>
                <w:szCs w:val="24"/>
              </w:rPr>
            </w:pPr>
          </w:p>
          <w:p w:rsidR="005641BD" w:rsidRPr="00C5081B" w:rsidRDefault="005641BD" w:rsidP="004144B9">
            <w:pPr>
              <w:pStyle w:val="TableParagraph"/>
              <w:ind w:left="240"/>
              <w:rPr>
                <w:sz w:val="24"/>
                <w:szCs w:val="24"/>
              </w:rPr>
            </w:pPr>
            <w:r w:rsidRPr="00C5081B">
              <w:rPr>
                <w:spacing w:val="-2"/>
                <w:sz w:val="24"/>
                <w:szCs w:val="24"/>
              </w:rPr>
              <w:t>1.1.Drejtori</w:t>
            </w:r>
            <w:r w:rsidRPr="00C5081B">
              <w:rPr>
                <w:sz w:val="24"/>
                <w:szCs w:val="24"/>
              </w:rPr>
              <w:tab/>
            </w:r>
            <w:r w:rsidRPr="00C5081B">
              <w:rPr>
                <w:spacing w:val="-2"/>
                <w:sz w:val="24"/>
                <w:szCs w:val="24"/>
              </w:rPr>
              <w:t>zgjidhet</w:t>
            </w:r>
            <w:r w:rsidRPr="00C5081B">
              <w:rPr>
                <w:sz w:val="24"/>
                <w:szCs w:val="24"/>
              </w:rPr>
              <w:tab/>
            </w:r>
            <w:r w:rsidRPr="00C5081B">
              <w:rPr>
                <w:spacing w:val="-5"/>
                <w:sz w:val="24"/>
                <w:szCs w:val="24"/>
              </w:rPr>
              <w:t>nga</w:t>
            </w:r>
            <w:r w:rsidRPr="00C5081B">
              <w:rPr>
                <w:sz w:val="24"/>
                <w:szCs w:val="24"/>
              </w:rPr>
              <w:tab/>
            </w:r>
            <w:r w:rsidRPr="00C5081B">
              <w:rPr>
                <w:spacing w:val="-2"/>
                <w:sz w:val="24"/>
                <w:szCs w:val="24"/>
              </w:rPr>
              <w:t xml:space="preserve">Këshilli </w:t>
            </w:r>
            <w:r w:rsidRPr="00C5081B">
              <w:rPr>
                <w:sz w:val="24"/>
                <w:szCs w:val="24"/>
              </w:rPr>
              <w:t>Drejtues me konkurs publik të shpallur nga MKRS-ja;</w:t>
            </w:r>
          </w:p>
          <w:p w:rsidR="005641BD" w:rsidRPr="00C5081B" w:rsidRDefault="005641BD" w:rsidP="004144B9">
            <w:pPr>
              <w:pStyle w:val="TableParagraph"/>
              <w:spacing w:before="10"/>
              <w:ind w:left="240"/>
              <w:rPr>
                <w:b/>
                <w:sz w:val="24"/>
                <w:szCs w:val="24"/>
              </w:rPr>
            </w:pPr>
          </w:p>
          <w:p w:rsidR="005641BD" w:rsidRPr="00C5081B" w:rsidRDefault="005641BD" w:rsidP="000B5C4C">
            <w:pPr>
              <w:pStyle w:val="TableParagraph"/>
              <w:numPr>
                <w:ilvl w:val="1"/>
                <w:numId w:val="15"/>
              </w:numPr>
              <w:tabs>
                <w:tab w:val="left" w:pos="860"/>
              </w:tabs>
              <w:spacing w:before="1"/>
              <w:ind w:left="240" w:right="96" w:firstLine="0"/>
              <w:jc w:val="both"/>
              <w:rPr>
                <w:sz w:val="24"/>
                <w:szCs w:val="24"/>
              </w:rPr>
            </w:pPr>
            <w:r w:rsidRPr="00C5081B">
              <w:rPr>
                <w:sz w:val="24"/>
                <w:szCs w:val="24"/>
              </w:rPr>
              <w:t>Drejtori duhet të ketë diplomë universitare</w:t>
            </w:r>
            <w:r w:rsidRPr="00C5081B">
              <w:rPr>
                <w:spacing w:val="-7"/>
                <w:sz w:val="24"/>
                <w:szCs w:val="24"/>
              </w:rPr>
              <w:t xml:space="preserve"> </w:t>
            </w:r>
            <w:r w:rsidRPr="00C5081B">
              <w:rPr>
                <w:sz w:val="24"/>
                <w:szCs w:val="24"/>
              </w:rPr>
              <w:t>në</w:t>
            </w:r>
            <w:r w:rsidRPr="00C5081B">
              <w:rPr>
                <w:spacing w:val="-6"/>
                <w:sz w:val="24"/>
                <w:szCs w:val="24"/>
              </w:rPr>
              <w:t xml:space="preserve"> </w:t>
            </w:r>
            <w:r w:rsidRPr="00C5081B">
              <w:rPr>
                <w:sz w:val="24"/>
                <w:szCs w:val="24"/>
              </w:rPr>
              <w:t>njërën</w:t>
            </w:r>
            <w:r w:rsidRPr="00C5081B">
              <w:rPr>
                <w:spacing w:val="-5"/>
                <w:sz w:val="24"/>
                <w:szCs w:val="24"/>
              </w:rPr>
              <w:t xml:space="preserve"> </w:t>
            </w:r>
            <w:r w:rsidRPr="00C5081B">
              <w:rPr>
                <w:sz w:val="24"/>
                <w:szCs w:val="24"/>
              </w:rPr>
              <w:t>nga</w:t>
            </w:r>
            <w:r w:rsidRPr="00C5081B">
              <w:rPr>
                <w:spacing w:val="-6"/>
                <w:sz w:val="24"/>
                <w:szCs w:val="24"/>
              </w:rPr>
              <w:t xml:space="preserve"> </w:t>
            </w:r>
            <w:r w:rsidRPr="00C5081B">
              <w:rPr>
                <w:sz w:val="24"/>
                <w:szCs w:val="24"/>
              </w:rPr>
              <w:t>fushat</w:t>
            </w:r>
            <w:r w:rsidRPr="00C5081B">
              <w:rPr>
                <w:spacing w:val="-5"/>
                <w:sz w:val="24"/>
                <w:szCs w:val="24"/>
              </w:rPr>
              <w:t xml:space="preserve"> </w:t>
            </w:r>
            <w:r w:rsidRPr="00C5081B">
              <w:rPr>
                <w:sz w:val="24"/>
                <w:szCs w:val="24"/>
              </w:rPr>
              <w:t>si</w:t>
            </w:r>
            <w:r w:rsidRPr="00C5081B">
              <w:rPr>
                <w:spacing w:val="-5"/>
                <w:sz w:val="24"/>
                <w:szCs w:val="24"/>
              </w:rPr>
              <w:t xml:space="preserve"> </w:t>
            </w:r>
            <w:r w:rsidRPr="00C5081B">
              <w:rPr>
                <w:sz w:val="24"/>
                <w:szCs w:val="24"/>
              </w:rPr>
              <w:t>ajo</w:t>
            </w:r>
            <w:r w:rsidRPr="00C5081B">
              <w:rPr>
                <w:spacing w:val="-5"/>
                <w:sz w:val="24"/>
                <w:szCs w:val="24"/>
              </w:rPr>
              <w:t xml:space="preserve"> </w:t>
            </w:r>
            <w:r w:rsidRPr="00C5081B">
              <w:rPr>
                <w:sz w:val="24"/>
                <w:szCs w:val="24"/>
              </w:rPr>
              <w:t>e historisë, arkeologjisë, etnologjisë, muzeologjisë, politikave publike të trashëgimisë kulturore, artit apo shkencave shoqërore;</w:t>
            </w:r>
          </w:p>
          <w:p w:rsidR="005641BD" w:rsidRPr="00C5081B" w:rsidRDefault="005641BD" w:rsidP="004144B9">
            <w:pPr>
              <w:pStyle w:val="TableParagraph"/>
              <w:ind w:left="240"/>
              <w:rPr>
                <w:b/>
                <w:sz w:val="24"/>
                <w:szCs w:val="24"/>
              </w:rPr>
            </w:pPr>
          </w:p>
          <w:p w:rsidR="005641BD" w:rsidRPr="00C5081B" w:rsidRDefault="005641BD" w:rsidP="000B5C4C">
            <w:pPr>
              <w:pStyle w:val="TableParagraph"/>
              <w:numPr>
                <w:ilvl w:val="1"/>
                <w:numId w:val="15"/>
              </w:numPr>
              <w:tabs>
                <w:tab w:val="left" w:pos="860"/>
              </w:tabs>
              <w:ind w:left="240" w:right="99" w:firstLine="0"/>
              <w:jc w:val="both"/>
              <w:rPr>
                <w:sz w:val="24"/>
                <w:szCs w:val="24"/>
              </w:rPr>
            </w:pPr>
            <w:r w:rsidRPr="00C5081B">
              <w:rPr>
                <w:sz w:val="24"/>
                <w:szCs w:val="24"/>
              </w:rPr>
              <w:t>Mandati i drejtorit të MKK-së është katërvjeçar (4) me të drejtë rizgjedhjeje edhe një mandat.</w:t>
            </w:r>
          </w:p>
          <w:p w:rsidR="005641BD" w:rsidRPr="00C5081B" w:rsidRDefault="005641BD" w:rsidP="000F3C02">
            <w:pPr>
              <w:pStyle w:val="TableParagraph"/>
              <w:rPr>
                <w:b/>
                <w:sz w:val="24"/>
                <w:szCs w:val="24"/>
              </w:rPr>
            </w:pPr>
          </w:p>
          <w:p w:rsidR="004144B9" w:rsidRPr="00C5081B" w:rsidRDefault="004144B9" w:rsidP="000F3C02">
            <w:pPr>
              <w:pStyle w:val="TableParagraph"/>
              <w:rPr>
                <w:b/>
                <w:sz w:val="24"/>
                <w:szCs w:val="24"/>
              </w:rPr>
            </w:pPr>
          </w:p>
          <w:p w:rsidR="005641BD" w:rsidRPr="00C5081B" w:rsidRDefault="005641BD"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13</w:t>
            </w:r>
          </w:p>
          <w:p w:rsidR="005641BD" w:rsidRPr="00C5081B" w:rsidRDefault="005641BD" w:rsidP="000F3C02">
            <w:pPr>
              <w:pStyle w:val="TableParagraph"/>
              <w:spacing w:before="1"/>
              <w:ind w:left="170" w:right="160"/>
              <w:jc w:val="center"/>
              <w:rPr>
                <w:b/>
                <w:sz w:val="24"/>
                <w:szCs w:val="24"/>
              </w:rPr>
            </w:pPr>
            <w:r w:rsidRPr="00C5081B">
              <w:rPr>
                <w:b/>
                <w:sz w:val="24"/>
                <w:szCs w:val="24"/>
              </w:rPr>
              <w:t>Detyrat</w:t>
            </w:r>
            <w:r w:rsidRPr="00C5081B">
              <w:rPr>
                <w:b/>
                <w:spacing w:val="-8"/>
                <w:sz w:val="24"/>
                <w:szCs w:val="24"/>
              </w:rPr>
              <w:t xml:space="preserve"> </w:t>
            </w:r>
            <w:r w:rsidRPr="00C5081B">
              <w:rPr>
                <w:b/>
                <w:sz w:val="24"/>
                <w:szCs w:val="24"/>
              </w:rPr>
              <w:t>dhe</w:t>
            </w:r>
            <w:r w:rsidRPr="00C5081B">
              <w:rPr>
                <w:b/>
                <w:spacing w:val="-9"/>
                <w:sz w:val="24"/>
                <w:szCs w:val="24"/>
              </w:rPr>
              <w:t xml:space="preserve"> </w:t>
            </w:r>
            <w:r w:rsidRPr="00C5081B">
              <w:rPr>
                <w:b/>
                <w:sz w:val="24"/>
                <w:szCs w:val="24"/>
              </w:rPr>
              <w:t>përgjegjësitë</w:t>
            </w:r>
            <w:r w:rsidRPr="00C5081B">
              <w:rPr>
                <w:b/>
                <w:spacing w:val="-10"/>
                <w:sz w:val="24"/>
                <w:szCs w:val="24"/>
              </w:rPr>
              <w:t xml:space="preserve"> </w:t>
            </w:r>
            <w:r w:rsidRPr="00C5081B">
              <w:rPr>
                <w:b/>
                <w:sz w:val="24"/>
                <w:szCs w:val="24"/>
              </w:rPr>
              <w:t>e</w:t>
            </w:r>
            <w:r w:rsidRPr="00C5081B">
              <w:rPr>
                <w:b/>
                <w:spacing w:val="-9"/>
                <w:sz w:val="24"/>
                <w:szCs w:val="24"/>
              </w:rPr>
              <w:t xml:space="preserve"> </w:t>
            </w:r>
            <w:r w:rsidRPr="00C5081B">
              <w:rPr>
                <w:b/>
                <w:sz w:val="24"/>
                <w:szCs w:val="24"/>
              </w:rPr>
              <w:t>drejtorit</w:t>
            </w:r>
            <w:r w:rsidRPr="00C5081B">
              <w:rPr>
                <w:b/>
                <w:spacing w:val="-8"/>
                <w:sz w:val="24"/>
                <w:szCs w:val="24"/>
              </w:rPr>
              <w:t xml:space="preserve"> </w:t>
            </w:r>
            <w:r w:rsidRPr="00C5081B">
              <w:rPr>
                <w:b/>
                <w:sz w:val="24"/>
                <w:szCs w:val="24"/>
              </w:rPr>
              <w:t>të Muzeut Kombëtar të Kosovës</w:t>
            </w:r>
          </w:p>
          <w:p w:rsidR="005641BD" w:rsidRPr="00C5081B" w:rsidRDefault="005641BD" w:rsidP="000F3C02">
            <w:pPr>
              <w:pStyle w:val="TableParagraph"/>
              <w:rPr>
                <w:b/>
                <w:sz w:val="24"/>
                <w:szCs w:val="24"/>
              </w:rPr>
            </w:pPr>
          </w:p>
          <w:p w:rsidR="005641BD" w:rsidRPr="00C5081B" w:rsidRDefault="005641BD" w:rsidP="000B5C4C">
            <w:pPr>
              <w:pStyle w:val="TableParagraph"/>
              <w:numPr>
                <w:ilvl w:val="0"/>
                <w:numId w:val="16"/>
              </w:numPr>
              <w:tabs>
                <w:tab w:val="left" w:pos="240"/>
              </w:tabs>
              <w:ind w:left="-30" w:right="45" w:firstLine="0"/>
              <w:jc w:val="both"/>
              <w:rPr>
                <w:sz w:val="24"/>
                <w:szCs w:val="24"/>
              </w:rPr>
            </w:pPr>
            <w:r w:rsidRPr="00C5081B">
              <w:rPr>
                <w:sz w:val="24"/>
                <w:szCs w:val="24"/>
              </w:rPr>
              <w:t>Drejtori organizon, koordinon dhe udhëheq veprimtarinë dhe funksionimin e MKK – së.</w:t>
            </w:r>
          </w:p>
          <w:p w:rsidR="005641BD" w:rsidRPr="00C5081B" w:rsidRDefault="005641BD" w:rsidP="004144B9">
            <w:pPr>
              <w:pStyle w:val="TableParagraph"/>
              <w:tabs>
                <w:tab w:val="left" w:pos="240"/>
              </w:tabs>
              <w:ind w:left="-30" w:right="45"/>
              <w:rPr>
                <w:b/>
                <w:sz w:val="24"/>
                <w:szCs w:val="24"/>
              </w:rPr>
            </w:pPr>
          </w:p>
          <w:p w:rsidR="004144B9" w:rsidRPr="00C5081B" w:rsidRDefault="004144B9" w:rsidP="004144B9">
            <w:pPr>
              <w:pStyle w:val="TableParagraph"/>
              <w:tabs>
                <w:tab w:val="left" w:pos="240"/>
              </w:tabs>
              <w:ind w:left="-30" w:right="45"/>
              <w:jc w:val="both"/>
              <w:rPr>
                <w:b/>
                <w:sz w:val="24"/>
                <w:szCs w:val="24"/>
              </w:rPr>
            </w:pPr>
          </w:p>
          <w:p w:rsidR="005641BD" w:rsidRPr="00C5081B" w:rsidRDefault="005641BD" w:rsidP="000B5C4C">
            <w:pPr>
              <w:pStyle w:val="TableParagraph"/>
              <w:numPr>
                <w:ilvl w:val="0"/>
                <w:numId w:val="16"/>
              </w:numPr>
              <w:tabs>
                <w:tab w:val="left" w:pos="240"/>
              </w:tabs>
              <w:ind w:left="-30" w:right="45" w:firstLine="0"/>
              <w:jc w:val="both"/>
              <w:rPr>
                <w:sz w:val="24"/>
                <w:szCs w:val="24"/>
              </w:rPr>
            </w:pPr>
            <w:r w:rsidRPr="00C5081B">
              <w:rPr>
                <w:sz w:val="24"/>
                <w:szCs w:val="24"/>
              </w:rPr>
              <w:t>I</w:t>
            </w:r>
            <w:r w:rsidRPr="00C5081B">
              <w:rPr>
                <w:spacing w:val="40"/>
                <w:sz w:val="24"/>
                <w:szCs w:val="24"/>
              </w:rPr>
              <w:t xml:space="preserve"> </w:t>
            </w:r>
            <w:r w:rsidRPr="00C5081B">
              <w:rPr>
                <w:sz w:val="24"/>
                <w:szCs w:val="24"/>
              </w:rPr>
              <w:t xml:space="preserve">propozon dhe i raporton Këshillit Drejtues planin e punës dhe planin vjetor </w:t>
            </w:r>
            <w:r w:rsidRPr="00C5081B">
              <w:rPr>
                <w:spacing w:val="-2"/>
                <w:sz w:val="24"/>
                <w:szCs w:val="24"/>
              </w:rPr>
              <w:t>financiar.</w:t>
            </w:r>
          </w:p>
          <w:p w:rsidR="005641BD" w:rsidRPr="00C5081B" w:rsidRDefault="005641BD" w:rsidP="004144B9">
            <w:pPr>
              <w:pStyle w:val="TableParagraph"/>
              <w:tabs>
                <w:tab w:val="left" w:pos="240"/>
              </w:tabs>
              <w:spacing w:before="1"/>
              <w:ind w:left="-30" w:right="45"/>
              <w:jc w:val="both"/>
              <w:rPr>
                <w:b/>
                <w:sz w:val="24"/>
                <w:szCs w:val="24"/>
              </w:rPr>
            </w:pPr>
          </w:p>
          <w:p w:rsidR="005641BD" w:rsidRPr="00C5081B" w:rsidRDefault="005641BD" w:rsidP="000B5C4C">
            <w:pPr>
              <w:pStyle w:val="TableParagraph"/>
              <w:numPr>
                <w:ilvl w:val="0"/>
                <w:numId w:val="16"/>
              </w:numPr>
              <w:tabs>
                <w:tab w:val="left" w:pos="240"/>
              </w:tabs>
              <w:ind w:left="-30" w:right="45" w:firstLine="0"/>
              <w:jc w:val="both"/>
              <w:rPr>
                <w:sz w:val="24"/>
                <w:szCs w:val="24"/>
              </w:rPr>
            </w:pPr>
            <w:r w:rsidRPr="00C5081B">
              <w:rPr>
                <w:sz w:val="24"/>
                <w:szCs w:val="24"/>
              </w:rPr>
              <w:t>Merr</w:t>
            </w:r>
            <w:r w:rsidRPr="00C5081B">
              <w:rPr>
                <w:spacing w:val="40"/>
                <w:sz w:val="24"/>
                <w:szCs w:val="24"/>
              </w:rPr>
              <w:t xml:space="preserve"> </w:t>
            </w:r>
            <w:r w:rsidRPr="00C5081B">
              <w:rPr>
                <w:sz w:val="24"/>
                <w:szCs w:val="24"/>
              </w:rPr>
              <w:t>pjesë</w:t>
            </w:r>
            <w:r w:rsidRPr="00C5081B">
              <w:rPr>
                <w:spacing w:val="40"/>
                <w:sz w:val="24"/>
                <w:szCs w:val="24"/>
              </w:rPr>
              <w:t xml:space="preserve"> </w:t>
            </w:r>
            <w:r w:rsidRPr="00C5081B">
              <w:rPr>
                <w:sz w:val="24"/>
                <w:szCs w:val="24"/>
              </w:rPr>
              <w:t>kur ftohet</w:t>
            </w:r>
            <w:r w:rsidRPr="00C5081B">
              <w:rPr>
                <w:spacing w:val="-4"/>
                <w:sz w:val="24"/>
                <w:szCs w:val="24"/>
              </w:rPr>
              <w:t xml:space="preserve"> </w:t>
            </w:r>
            <w:r w:rsidRPr="00C5081B">
              <w:rPr>
                <w:sz w:val="24"/>
                <w:szCs w:val="24"/>
              </w:rPr>
              <w:t>në</w:t>
            </w:r>
            <w:r w:rsidRPr="00C5081B">
              <w:rPr>
                <w:spacing w:val="-4"/>
                <w:sz w:val="24"/>
                <w:szCs w:val="24"/>
              </w:rPr>
              <w:t xml:space="preserve"> </w:t>
            </w:r>
            <w:r w:rsidRPr="00C5081B">
              <w:rPr>
                <w:sz w:val="24"/>
                <w:szCs w:val="24"/>
              </w:rPr>
              <w:t>mbledhjet</w:t>
            </w:r>
            <w:r w:rsidRPr="00C5081B">
              <w:rPr>
                <w:spacing w:val="-4"/>
                <w:sz w:val="24"/>
                <w:szCs w:val="24"/>
              </w:rPr>
              <w:t xml:space="preserve"> </w:t>
            </w:r>
            <w:r w:rsidRPr="00C5081B">
              <w:rPr>
                <w:sz w:val="24"/>
                <w:szCs w:val="24"/>
              </w:rPr>
              <w:t>e Këshillit Drejtues, pa të drejtë vote.</w:t>
            </w: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4144B9">
            <w:pPr>
              <w:tabs>
                <w:tab w:val="left" w:pos="240"/>
                <w:tab w:val="left" w:pos="1875"/>
                <w:tab w:val="center" w:pos="2396"/>
              </w:tabs>
              <w:ind w:left="-30" w:right="45"/>
              <w:jc w:val="both"/>
              <w:rPr>
                <w:rFonts w:ascii="Times New Roman" w:hAnsi="Times New Roman" w:cs="Times New Roman"/>
                <w:spacing w:val="-2"/>
                <w:sz w:val="24"/>
                <w:szCs w:val="24"/>
              </w:rPr>
            </w:pPr>
            <w:r w:rsidRPr="00C5081B">
              <w:rPr>
                <w:rFonts w:ascii="Times New Roman" w:hAnsi="Times New Roman" w:cs="Times New Roman"/>
                <w:sz w:val="24"/>
                <w:szCs w:val="24"/>
              </w:rPr>
              <w:t>4.Përfaqëson</w:t>
            </w:r>
            <w:r w:rsidRPr="00C5081B">
              <w:rPr>
                <w:rFonts w:ascii="Times New Roman" w:hAnsi="Times New Roman" w:cs="Times New Roman"/>
                <w:spacing w:val="40"/>
                <w:sz w:val="24"/>
                <w:szCs w:val="24"/>
              </w:rPr>
              <w:t xml:space="preserve"> </w:t>
            </w:r>
            <w:r w:rsidRPr="00C5081B">
              <w:rPr>
                <w:rFonts w:ascii="Times New Roman" w:hAnsi="Times New Roman" w:cs="Times New Roman"/>
                <w:sz w:val="24"/>
                <w:szCs w:val="24"/>
              </w:rPr>
              <w:t>MKK-në</w:t>
            </w:r>
            <w:r w:rsidRPr="00C5081B">
              <w:rPr>
                <w:rFonts w:ascii="Times New Roman" w:hAnsi="Times New Roman" w:cs="Times New Roman"/>
                <w:spacing w:val="-8"/>
                <w:sz w:val="24"/>
                <w:szCs w:val="24"/>
              </w:rPr>
              <w:t xml:space="preserve"> </w:t>
            </w:r>
            <w:r w:rsidRPr="00C5081B">
              <w:rPr>
                <w:rFonts w:ascii="Times New Roman" w:hAnsi="Times New Roman" w:cs="Times New Roman"/>
                <w:sz w:val="24"/>
                <w:szCs w:val="24"/>
              </w:rPr>
              <w:t>brenda</w:t>
            </w:r>
            <w:r w:rsidRPr="00C5081B">
              <w:rPr>
                <w:rFonts w:ascii="Times New Roman" w:hAnsi="Times New Roman" w:cs="Times New Roman"/>
                <w:spacing w:val="-10"/>
                <w:sz w:val="24"/>
                <w:szCs w:val="24"/>
              </w:rPr>
              <w:t xml:space="preserve"> </w:t>
            </w:r>
            <w:r w:rsidRPr="00C5081B">
              <w:rPr>
                <w:rFonts w:ascii="Times New Roman" w:hAnsi="Times New Roman" w:cs="Times New Roman"/>
                <w:sz w:val="24"/>
                <w:szCs w:val="24"/>
              </w:rPr>
              <w:t>dhe</w:t>
            </w:r>
            <w:r w:rsidRPr="00C5081B">
              <w:rPr>
                <w:rFonts w:ascii="Times New Roman" w:hAnsi="Times New Roman" w:cs="Times New Roman"/>
                <w:spacing w:val="-10"/>
                <w:sz w:val="24"/>
                <w:szCs w:val="24"/>
              </w:rPr>
              <w:t xml:space="preserve"> </w:t>
            </w:r>
            <w:r w:rsidRPr="00C5081B">
              <w:rPr>
                <w:rFonts w:ascii="Times New Roman" w:hAnsi="Times New Roman" w:cs="Times New Roman"/>
                <w:sz w:val="24"/>
                <w:szCs w:val="24"/>
              </w:rPr>
              <w:t xml:space="preserve">jashtë </w:t>
            </w:r>
            <w:r w:rsidRPr="00C5081B">
              <w:rPr>
                <w:rFonts w:ascii="Times New Roman" w:hAnsi="Times New Roman" w:cs="Times New Roman"/>
                <w:spacing w:val="-2"/>
                <w:sz w:val="24"/>
                <w:szCs w:val="24"/>
              </w:rPr>
              <w:t>shtetit.</w:t>
            </w:r>
          </w:p>
          <w:p w:rsidR="005641BD" w:rsidRPr="00C5081B" w:rsidRDefault="005641BD" w:rsidP="004144B9">
            <w:pPr>
              <w:tabs>
                <w:tab w:val="left" w:pos="240"/>
                <w:tab w:val="left" w:pos="1875"/>
                <w:tab w:val="center" w:pos="2396"/>
              </w:tabs>
              <w:ind w:left="-30" w:right="45"/>
              <w:jc w:val="both"/>
              <w:rPr>
                <w:rFonts w:ascii="Times New Roman" w:hAnsi="Times New Roman" w:cs="Times New Roman"/>
                <w:spacing w:val="-2"/>
                <w:sz w:val="24"/>
                <w:szCs w:val="24"/>
              </w:rPr>
            </w:pPr>
          </w:p>
          <w:p w:rsidR="005641BD" w:rsidRPr="00C5081B" w:rsidRDefault="005641BD" w:rsidP="000B5C4C">
            <w:pPr>
              <w:pStyle w:val="TableParagraph"/>
              <w:numPr>
                <w:ilvl w:val="0"/>
                <w:numId w:val="17"/>
              </w:numPr>
              <w:tabs>
                <w:tab w:val="left" w:pos="240"/>
              </w:tabs>
              <w:ind w:left="-30" w:right="45" w:firstLine="0"/>
              <w:jc w:val="both"/>
              <w:rPr>
                <w:sz w:val="24"/>
                <w:szCs w:val="24"/>
              </w:rPr>
            </w:pPr>
            <w:r w:rsidRPr="00C5081B">
              <w:rPr>
                <w:sz w:val="24"/>
                <w:szCs w:val="24"/>
              </w:rPr>
              <w:t>Kërkon,</w:t>
            </w:r>
            <w:r w:rsidRPr="00C5081B">
              <w:rPr>
                <w:spacing w:val="40"/>
                <w:sz w:val="24"/>
                <w:szCs w:val="24"/>
              </w:rPr>
              <w:t xml:space="preserve"> </w:t>
            </w:r>
            <w:r w:rsidRPr="00C5081B">
              <w:rPr>
                <w:sz w:val="24"/>
                <w:szCs w:val="24"/>
              </w:rPr>
              <w:t>aplikon</w:t>
            </w:r>
            <w:r w:rsidRPr="00C5081B">
              <w:rPr>
                <w:spacing w:val="-8"/>
                <w:sz w:val="24"/>
                <w:szCs w:val="24"/>
              </w:rPr>
              <w:t xml:space="preserve"> </w:t>
            </w:r>
            <w:r w:rsidRPr="00C5081B">
              <w:rPr>
                <w:sz w:val="24"/>
                <w:szCs w:val="24"/>
              </w:rPr>
              <w:t>dhe</w:t>
            </w:r>
            <w:r w:rsidRPr="00C5081B">
              <w:rPr>
                <w:spacing w:val="-7"/>
                <w:sz w:val="24"/>
                <w:szCs w:val="24"/>
              </w:rPr>
              <w:t xml:space="preserve"> </w:t>
            </w:r>
            <w:r w:rsidRPr="00C5081B">
              <w:rPr>
                <w:sz w:val="24"/>
                <w:szCs w:val="24"/>
              </w:rPr>
              <w:t>negocion</w:t>
            </w:r>
            <w:r w:rsidRPr="00C5081B">
              <w:rPr>
                <w:spacing w:val="-8"/>
                <w:sz w:val="24"/>
                <w:szCs w:val="24"/>
              </w:rPr>
              <w:t xml:space="preserve"> </w:t>
            </w:r>
            <w:r w:rsidRPr="00C5081B">
              <w:rPr>
                <w:sz w:val="24"/>
                <w:szCs w:val="24"/>
              </w:rPr>
              <w:t>marrjen e donacioneve dhe përgjigjet për to.</w:t>
            </w:r>
          </w:p>
          <w:p w:rsidR="005641BD" w:rsidRPr="00C5081B" w:rsidRDefault="005641BD" w:rsidP="004144B9">
            <w:pPr>
              <w:pStyle w:val="TableParagraph"/>
              <w:tabs>
                <w:tab w:val="left" w:pos="240"/>
              </w:tabs>
              <w:spacing w:before="10"/>
              <w:ind w:left="-30" w:right="45"/>
              <w:jc w:val="both"/>
              <w:rPr>
                <w:b/>
                <w:sz w:val="24"/>
                <w:szCs w:val="24"/>
              </w:rPr>
            </w:pPr>
          </w:p>
          <w:p w:rsidR="005641BD" w:rsidRPr="00C5081B" w:rsidRDefault="005641BD" w:rsidP="000B5C4C">
            <w:pPr>
              <w:pStyle w:val="TableParagraph"/>
              <w:numPr>
                <w:ilvl w:val="0"/>
                <w:numId w:val="17"/>
              </w:numPr>
              <w:tabs>
                <w:tab w:val="left" w:pos="240"/>
              </w:tabs>
              <w:spacing w:before="1"/>
              <w:ind w:left="-30" w:right="45" w:firstLine="0"/>
              <w:jc w:val="both"/>
              <w:rPr>
                <w:sz w:val="24"/>
                <w:szCs w:val="24"/>
              </w:rPr>
            </w:pPr>
            <w:r w:rsidRPr="00C5081B">
              <w:rPr>
                <w:sz w:val="24"/>
                <w:szCs w:val="24"/>
              </w:rPr>
              <w:t>Mbikëqyr të hyrat dhe shpenzimet buxhetore si dhe donacionet.</w:t>
            </w:r>
          </w:p>
          <w:p w:rsidR="005641BD" w:rsidRPr="00C5081B" w:rsidRDefault="005641BD" w:rsidP="004144B9">
            <w:pPr>
              <w:pStyle w:val="TableParagraph"/>
              <w:tabs>
                <w:tab w:val="left" w:pos="240"/>
              </w:tabs>
              <w:spacing w:before="11"/>
              <w:ind w:left="-30" w:right="45"/>
              <w:jc w:val="both"/>
              <w:rPr>
                <w:b/>
                <w:sz w:val="24"/>
                <w:szCs w:val="24"/>
              </w:rPr>
            </w:pPr>
          </w:p>
          <w:p w:rsidR="005641BD" w:rsidRPr="00C5081B" w:rsidRDefault="005641BD" w:rsidP="000B5C4C">
            <w:pPr>
              <w:pStyle w:val="TableParagraph"/>
              <w:numPr>
                <w:ilvl w:val="0"/>
                <w:numId w:val="17"/>
              </w:numPr>
              <w:tabs>
                <w:tab w:val="left" w:pos="240"/>
              </w:tabs>
              <w:ind w:left="-30" w:right="45" w:firstLine="0"/>
              <w:jc w:val="both"/>
              <w:rPr>
                <w:sz w:val="24"/>
                <w:szCs w:val="24"/>
              </w:rPr>
            </w:pPr>
            <w:r w:rsidRPr="00C5081B">
              <w:rPr>
                <w:sz w:val="24"/>
                <w:szCs w:val="24"/>
              </w:rPr>
              <w:t>Negocion</w:t>
            </w:r>
            <w:r w:rsidRPr="00C5081B">
              <w:rPr>
                <w:spacing w:val="-14"/>
                <w:sz w:val="24"/>
                <w:szCs w:val="24"/>
              </w:rPr>
              <w:t xml:space="preserve"> </w:t>
            </w:r>
            <w:r w:rsidRPr="00C5081B">
              <w:rPr>
                <w:sz w:val="24"/>
                <w:szCs w:val="24"/>
              </w:rPr>
              <w:t>dhe</w:t>
            </w:r>
            <w:r w:rsidRPr="00C5081B">
              <w:rPr>
                <w:spacing w:val="-14"/>
                <w:sz w:val="24"/>
                <w:szCs w:val="24"/>
              </w:rPr>
              <w:t xml:space="preserve"> </w:t>
            </w:r>
            <w:r w:rsidRPr="00C5081B">
              <w:rPr>
                <w:sz w:val="24"/>
                <w:szCs w:val="24"/>
              </w:rPr>
              <w:t>nënshkruan</w:t>
            </w:r>
            <w:r w:rsidRPr="00C5081B">
              <w:rPr>
                <w:spacing w:val="-14"/>
                <w:sz w:val="24"/>
                <w:szCs w:val="24"/>
              </w:rPr>
              <w:t xml:space="preserve"> </w:t>
            </w:r>
            <w:r w:rsidRPr="00C5081B">
              <w:rPr>
                <w:sz w:val="24"/>
                <w:szCs w:val="24"/>
              </w:rPr>
              <w:t>marrëveshjet për bashkëpunim.</w:t>
            </w: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0B5C4C">
            <w:pPr>
              <w:pStyle w:val="TableParagraph"/>
              <w:numPr>
                <w:ilvl w:val="0"/>
                <w:numId w:val="17"/>
              </w:numPr>
              <w:tabs>
                <w:tab w:val="left" w:pos="240"/>
              </w:tabs>
              <w:ind w:left="-30" w:right="45" w:firstLine="0"/>
              <w:jc w:val="both"/>
              <w:rPr>
                <w:sz w:val="24"/>
                <w:szCs w:val="24"/>
              </w:rPr>
            </w:pPr>
            <w:r w:rsidRPr="00C5081B">
              <w:rPr>
                <w:sz w:val="24"/>
                <w:szCs w:val="24"/>
              </w:rPr>
              <w:t>Menaxhon bashkëpunimin</w:t>
            </w:r>
            <w:r w:rsidRPr="00C5081B">
              <w:rPr>
                <w:spacing w:val="40"/>
                <w:sz w:val="24"/>
                <w:szCs w:val="24"/>
              </w:rPr>
              <w:t xml:space="preserve"> </w:t>
            </w:r>
            <w:r w:rsidRPr="00C5081B">
              <w:rPr>
                <w:sz w:val="24"/>
                <w:szCs w:val="24"/>
              </w:rPr>
              <w:t>muzeor</w:t>
            </w:r>
            <w:r w:rsidRPr="00C5081B">
              <w:rPr>
                <w:spacing w:val="-7"/>
                <w:sz w:val="24"/>
                <w:szCs w:val="24"/>
              </w:rPr>
              <w:t xml:space="preserve"> </w:t>
            </w:r>
            <w:r w:rsidRPr="00C5081B">
              <w:rPr>
                <w:sz w:val="24"/>
                <w:szCs w:val="24"/>
              </w:rPr>
              <w:t>në nivel kombëtar dhe ndërkombëtar.</w:t>
            </w:r>
          </w:p>
          <w:p w:rsidR="005641BD" w:rsidRPr="00C5081B" w:rsidRDefault="005641BD" w:rsidP="004144B9">
            <w:pPr>
              <w:pStyle w:val="TableParagraph"/>
              <w:tabs>
                <w:tab w:val="left" w:pos="240"/>
              </w:tabs>
              <w:spacing w:before="1"/>
              <w:ind w:left="-30" w:right="45"/>
              <w:jc w:val="both"/>
              <w:rPr>
                <w:b/>
                <w:sz w:val="24"/>
                <w:szCs w:val="24"/>
              </w:rPr>
            </w:pPr>
          </w:p>
          <w:p w:rsidR="005641BD" w:rsidRPr="00C5081B" w:rsidRDefault="005641BD" w:rsidP="000B5C4C">
            <w:pPr>
              <w:pStyle w:val="TableParagraph"/>
              <w:numPr>
                <w:ilvl w:val="0"/>
                <w:numId w:val="17"/>
              </w:numPr>
              <w:tabs>
                <w:tab w:val="left" w:pos="240"/>
              </w:tabs>
              <w:ind w:left="-30" w:right="45" w:firstLine="0"/>
              <w:jc w:val="both"/>
              <w:rPr>
                <w:sz w:val="24"/>
                <w:szCs w:val="24"/>
              </w:rPr>
            </w:pPr>
            <w:r w:rsidRPr="00C5081B">
              <w:rPr>
                <w:sz w:val="24"/>
                <w:szCs w:val="24"/>
              </w:rPr>
              <w:lastRenderedPageBreak/>
              <w:t>Informon</w:t>
            </w:r>
            <w:r w:rsidRPr="00C5081B">
              <w:rPr>
                <w:spacing w:val="-11"/>
                <w:sz w:val="24"/>
                <w:szCs w:val="24"/>
              </w:rPr>
              <w:t xml:space="preserve"> </w:t>
            </w:r>
            <w:r w:rsidRPr="00C5081B">
              <w:rPr>
                <w:sz w:val="24"/>
                <w:szCs w:val="24"/>
              </w:rPr>
              <w:t>me</w:t>
            </w:r>
            <w:r w:rsidRPr="00C5081B">
              <w:rPr>
                <w:spacing w:val="-11"/>
                <w:sz w:val="24"/>
                <w:szCs w:val="24"/>
              </w:rPr>
              <w:t xml:space="preserve"> </w:t>
            </w:r>
            <w:r w:rsidRPr="00C5081B">
              <w:rPr>
                <w:sz w:val="24"/>
                <w:szCs w:val="24"/>
              </w:rPr>
              <w:t>shkrim</w:t>
            </w:r>
            <w:r w:rsidRPr="00C5081B">
              <w:rPr>
                <w:spacing w:val="-9"/>
                <w:sz w:val="24"/>
                <w:szCs w:val="24"/>
              </w:rPr>
              <w:t xml:space="preserve"> </w:t>
            </w:r>
            <w:r w:rsidRPr="00C5081B">
              <w:rPr>
                <w:sz w:val="24"/>
                <w:szCs w:val="24"/>
              </w:rPr>
              <w:t>Këshillin</w:t>
            </w:r>
            <w:r w:rsidRPr="00C5081B">
              <w:rPr>
                <w:spacing w:val="-11"/>
                <w:sz w:val="24"/>
                <w:szCs w:val="24"/>
              </w:rPr>
              <w:t xml:space="preserve"> </w:t>
            </w:r>
            <w:r w:rsidRPr="00C5081B">
              <w:rPr>
                <w:sz w:val="24"/>
                <w:szCs w:val="24"/>
              </w:rPr>
              <w:t>Drejtues për punën mujore të MKK-së.</w:t>
            </w: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0B5C4C">
            <w:pPr>
              <w:pStyle w:val="TableParagraph"/>
              <w:numPr>
                <w:ilvl w:val="0"/>
                <w:numId w:val="17"/>
              </w:numPr>
              <w:tabs>
                <w:tab w:val="left" w:pos="240"/>
                <w:tab w:val="left" w:pos="528"/>
              </w:tabs>
              <w:ind w:left="-30" w:right="45" w:firstLine="0"/>
              <w:jc w:val="both"/>
              <w:rPr>
                <w:sz w:val="24"/>
                <w:szCs w:val="24"/>
              </w:rPr>
            </w:pPr>
            <w:r w:rsidRPr="00C5081B">
              <w:rPr>
                <w:sz w:val="24"/>
                <w:szCs w:val="24"/>
              </w:rPr>
              <w:t>Harton me shkrim raportin e aktiviteteve</w:t>
            </w:r>
            <w:r w:rsidRPr="00C5081B">
              <w:rPr>
                <w:spacing w:val="-9"/>
                <w:sz w:val="24"/>
                <w:szCs w:val="24"/>
              </w:rPr>
              <w:t xml:space="preserve"> </w:t>
            </w:r>
            <w:r w:rsidRPr="00C5081B">
              <w:rPr>
                <w:sz w:val="24"/>
                <w:szCs w:val="24"/>
              </w:rPr>
              <w:t>dhe</w:t>
            </w:r>
            <w:r w:rsidRPr="00C5081B">
              <w:rPr>
                <w:spacing w:val="-7"/>
                <w:sz w:val="24"/>
                <w:szCs w:val="24"/>
              </w:rPr>
              <w:t xml:space="preserve"> </w:t>
            </w:r>
            <w:r w:rsidRPr="00C5081B">
              <w:rPr>
                <w:sz w:val="24"/>
                <w:szCs w:val="24"/>
              </w:rPr>
              <w:t>raportin</w:t>
            </w:r>
            <w:r w:rsidRPr="00C5081B">
              <w:rPr>
                <w:spacing w:val="-8"/>
                <w:sz w:val="24"/>
                <w:szCs w:val="24"/>
              </w:rPr>
              <w:t xml:space="preserve"> </w:t>
            </w:r>
            <w:r w:rsidRPr="00C5081B">
              <w:rPr>
                <w:sz w:val="24"/>
                <w:szCs w:val="24"/>
              </w:rPr>
              <w:t>financiar</w:t>
            </w:r>
            <w:r w:rsidRPr="00C5081B">
              <w:rPr>
                <w:spacing w:val="-8"/>
                <w:sz w:val="24"/>
                <w:szCs w:val="24"/>
              </w:rPr>
              <w:t xml:space="preserve"> </w:t>
            </w:r>
            <w:r w:rsidRPr="00C5081B">
              <w:rPr>
                <w:sz w:val="24"/>
                <w:szCs w:val="24"/>
              </w:rPr>
              <w:t>katër</w:t>
            </w:r>
            <w:r w:rsidRPr="00C5081B">
              <w:rPr>
                <w:spacing w:val="-8"/>
                <w:sz w:val="24"/>
                <w:szCs w:val="24"/>
              </w:rPr>
              <w:t xml:space="preserve"> </w:t>
            </w:r>
            <w:r w:rsidRPr="00C5081B">
              <w:rPr>
                <w:sz w:val="24"/>
                <w:szCs w:val="24"/>
              </w:rPr>
              <w:t>(4) herë në vit dhe informon dhe raporton në Këshillin Drejtues.</w:t>
            </w:r>
          </w:p>
          <w:p w:rsidR="005641BD" w:rsidRPr="00C5081B" w:rsidRDefault="005641BD" w:rsidP="004144B9">
            <w:pPr>
              <w:pStyle w:val="TableParagraph"/>
              <w:tabs>
                <w:tab w:val="left" w:pos="240"/>
              </w:tabs>
              <w:ind w:left="-30" w:right="45"/>
              <w:jc w:val="both"/>
              <w:rPr>
                <w:b/>
                <w:sz w:val="24"/>
                <w:szCs w:val="24"/>
              </w:rPr>
            </w:pPr>
          </w:p>
          <w:p w:rsidR="004144B9" w:rsidRPr="00C5081B" w:rsidRDefault="004144B9" w:rsidP="004144B9">
            <w:pPr>
              <w:pStyle w:val="TableParagraph"/>
              <w:tabs>
                <w:tab w:val="left" w:pos="240"/>
              </w:tabs>
              <w:ind w:left="-30" w:right="45"/>
              <w:jc w:val="both"/>
              <w:rPr>
                <w:b/>
                <w:sz w:val="24"/>
                <w:szCs w:val="24"/>
              </w:rPr>
            </w:pPr>
          </w:p>
          <w:p w:rsidR="005641BD" w:rsidRPr="00C5081B" w:rsidRDefault="005641BD" w:rsidP="000B5C4C">
            <w:pPr>
              <w:pStyle w:val="TableParagraph"/>
              <w:numPr>
                <w:ilvl w:val="0"/>
                <w:numId w:val="17"/>
              </w:numPr>
              <w:tabs>
                <w:tab w:val="left" w:pos="240"/>
                <w:tab w:val="left" w:pos="529"/>
              </w:tabs>
              <w:spacing w:before="1"/>
              <w:ind w:left="-30" w:right="45" w:firstLine="0"/>
              <w:jc w:val="both"/>
              <w:rPr>
                <w:sz w:val="24"/>
                <w:szCs w:val="24"/>
              </w:rPr>
            </w:pPr>
            <w:r w:rsidRPr="00C5081B">
              <w:rPr>
                <w:sz w:val="24"/>
                <w:szCs w:val="24"/>
              </w:rPr>
              <w:t>Ushtron detyra dhe përgjegjësi tjera në përputhje me legjislacionin në fuqi.</w:t>
            </w: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4144B9">
            <w:pPr>
              <w:pStyle w:val="TableParagraph"/>
              <w:tabs>
                <w:tab w:val="left" w:pos="240"/>
              </w:tabs>
              <w:spacing w:before="11"/>
              <w:ind w:left="-30" w:right="45"/>
              <w:jc w:val="both"/>
              <w:rPr>
                <w:b/>
                <w:sz w:val="24"/>
                <w:szCs w:val="24"/>
              </w:rPr>
            </w:pPr>
          </w:p>
          <w:p w:rsidR="005641BD" w:rsidRPr="00C5081B" w:rsidRDefault="005641BD" w:rsidP="000B5C4C">
            <w:pPr>
              <w:pStyle w:val="TableParagraph"/>
              <w:numPr>
                <w:ilvl w:val="0"/>
                <w:numId w:val="17"/>
              </w:numPr>
              <w:tabs>
                <w:tab w:val="left" w:pos="240"/>
                <w:tab w:val="left" w:pos="529"/>
              </w:tabs>
              <w:ind w:left="-30" w:right="45" w:firstLine="0"/>
              <w:jc w:val="both"/>
              <w:rPr>
                <w:sz w:val="24"/>
                <w:szCs w:val="24"/>
              </w:rPr>
            </w:pPr>
            <w:r w:rsidRPr="00C5081B">
              <w:rPr>
                <w:sz w:val="24"/>
                <w:szCs w:val="24"/>
              </w:rPr>
              <w:t>Ekzekuton vendimet e Këshillit Drejtues të MKK-së.</w:t>
            </w:r>
          </w:p>
          <w:p w:rsidR="005641BD" w:rsidRPr="00C5081B" w:rsidRDefault="005641BD" w:rsidP="004144B9">
            <w:pPr>
              <w:pStyle w:val="TableParagraph"/>
              <w:tabs>
                <w:tab w:val="left" w:pos="240"/>
              </w:tabs>
              <w:ind w:left="-30" w:right="45"/>
              <w:jc w:val="both"/>
              <w:rPr>
                <w:b/>
                <w:sz w:val="24"/>
                <w:szCs w:val="24"/>
              </w:rPr>
            </w:pPr>
          </w:p>
          <w:p w:rsidR="005641BD" w:rsidRPr="00C5081B" w:rsidRDefault="005641BD" w:rsidP="000B5C4C">
            <w:pPr>
              <w:pStyle w:val="TableParagraph"/>
              <w:numPr>
                <w:ilvl w:val="0"/>
                <w:numId w:val="17"/>
              </w:numPr>
              <w:tabs>
                <w:tab w:val="left" w:pos="240"/>
                <w:tab w:val="left" w:pos="529"/>
              </w:tabs>
              <w:ind w:left="-30" w:right="45" w:firstLine="0"/>
              <w:jc w:val="both"/>
              <w:rPr>
                <w:sz w:val="24"/>
                <w:szCs w:val="24"/>
              </w:rPr>
            </w:pPr>
            <w:r w:rsidRPr="00C5081B">
              <w:rPr>
                <w:sz w:val="24"/>
                <w:szCs w:val="24"/>
              </w:rPr>
              <w:t>Përgjigjet</w:t>
            </w:r>
            <w:r w:rsidRPr="00C5081B">
              <w:rPr>
                <w:spacing w:val="-11"/>
                <w:sz w:val="24"/>
                <w:szCs w:val="24"/>
              </w:rPr>
              <w:t xml:space="preserve"> </w:t>
            </w:r>
            <w:r w:rsidRPr="00C5081B">
              <w:rPr>
                <w:sz w:val="24"/>
                <w:szCs w:val="24"/>
              </w:rPr>
              <w:t>për</w:t>
            </w:r>
            <w:r w:rsidRPr="00C5081B">
              <w:rPr>
                <w:spacing w:val="-11"/>
                <w:sz w:val="24"/>
                <w:szCs w:val="24"/>
              </w:rPr>
              <w:t xml:space="preserve"> </w:t>
            </w:r>
            <w:r w:rsidRPr="00C5081B">
              <w:rPr>
                <w:sz w:val="24"/>
                <w:szCs w:val="24"/>
              </w:rPr>
              <w:t>menaxhimin</w:t>
            </w:r>
            <w:r w:rsidRPr="00C5081B">
              <w:rPr>
                <w:spacing w:val="-11"/>
                <w:sz w:val="24"/>
                <w:szCs w:val="24"/>
              </w:rPr>
              <w:t xml:space="preserve"> </w:t>
            </w:r>
            <w:r w:rsidRPr="00C5081B">
              <w:rPr>
                <w:sz w:val="24"/>
                <w:szCs w:val="24"/>
              </w:rPr>
              <w:t>e</w:t>
            </w:r>
            <w:r w:rsidRPr="00C5081B">
              <w:rPr>
                <w:spacing w:val="-11"/>
                <w:sz w:val="24"/>
                <w:szCs w:val="24"/>
              </w:rPr>
              <w:t xml:space="preserve"> </w:t>
            </w:r>
            <w:r w:rsidRPr="00C5081B">
              <w:rPr>
                <w:sz w:val="24"/>
                <w:szCs w:val="24"/>
              </w:rPr>
              <w:t>financave dhe aseteve të MKK-së.</w:t>
            </w:r>
          </w:p>
          <w:p w:rsidR="005641BD" w:rsidRPr="00C5081B" w:rsidRDefault="005641BD" w:rsidP="004144B9">
            <w:pPr>
              <w:pStyle w:val="TableParagraph"/>
              <w:tabs>
                <w:tab w:val="left" w:pos="240"/>
              </w:tabs>
              <w:spacing w:before="1"/>
              <w:ind w:right="45"/>
              <w:jc w:val="both"/>
              <w:rPr>
                <w:b/>
                <w:sz w:val="24"/>
                <w:szCs w:val="24"/>
              </w:rPr>
            </w:pPr>
          </w:p>
          <w:p w:rsidR="005641BD" w:rsidRPr="00C5081B" w:rsidRDefault="005641BD" w:rsidP="004144B9">
            <w:pPr>
              <w:tabs>
                <w:tab w:val="left" w:pos="240"/>
                <w:tab w:val="left" w:pos="1875"/>
                <w:tab w:val="center" w:pos="2396"/>
              </w:tabs>
              <w:ind w:left="-30" w:right="45"/>
              <w:jc w:val="both"/>
              <w:rPr>
                <w:rFonts w:ascii="Times New Roman" w:hAnsi="Times New Roman" w:cs="Times New Roman"/>
                <w:spacing w:val="-2"/>
                <w:sz w:val="24"/>
                <w:szCs w:val="24"/>
              </w:rPr>
            </w:pPr>
            <w:r w:rsidRPr="00C5081B">
              <w:rPr>
                <w:rFonts w:ascii="Times New Roman" w:hAnsi="Times New Roman" w:cs="Times New Roman"/>
                <w:sz w:val="24"/>
                <w:szCs w:val="24"/>
              </w:rPr>
              <w:t>14.Propozon</w:t>
            </w:r>
            <w:r w:rsidRPr="00C5081B">
              <w:rPr>
                <w:rFonts w:ascii="Times New Roman" w:hAnsi="Times New Roman" w:cs="Times New Roman"/>
                <w:spacing w:val="40"/>
                <w:sz w:val="24"/>
                <w:szCs w:val="24"/>
              </w:rPr>
              <w:t xml:space="preserve"> </w:t>
            </w:r>
            <w:r w:rsidRPr="00C5081B">
              <w:rPr>
                <w:rFonts w:ascii="Times New Roman" w:hAnsi="Times New Roman" w:cs="Times New Roman"/>
                <w:sz w:val="24"/>
                <w:szCs w:val="24"/>
              </w:rPr>
              <w:t xml:space="preserve">rregulloret e punës të cilat i aprovon Këshilli Drejtues, ministri apo </w:t>
            </w:r>
            <w:r w:rsidRPr="00C5081B">
              <w:rPr>
                <w:rFonts w:ascii="Times New Roman" w:hAnsi="Times New Roman" w:cs="Times New Roman"/>
                <w:spacing w:val="-2"/>
                <w:sz w:val="24"/>
                <w:szCs w:val="24"/>
              </w:rPr>
              <w:t>Qeveria.</w:t>
            </w:r>
          </w:p>
          <w:p w:rsidR="00965A07" w:rsidRPr="00C5081B" w:rsidRDefault="00965A07" w:rsidP="004144B9">
            <w:pPr>
              <w:tabs>
                <w:tab w:val="left" w:pos="240"/>
                <w:tab w:val="left" w:pos="1875"/>
                <w:tab w:val="center" w:pos="2396"/>
              </w:tabs>
              <w:ind w:left="-30" w:right="45"/>
              <w:jc w:val="both"/>
              <w:rPr>
                <w:rFonts w:ascii="Times New Roman" w:hAnsi="Times New Roman" w:cs="Times New Roman"/>
                <w:spacing w:val="-2"/>
                <w:sz w:val="24"/>
                <w:szCs w:val="24"/>
              </w:rPr>
            </w:pPr>
          </w:p>
          <w:p w:rsidR="00965A07" w:rsidRPr="00C5081B" w:rsidRDefault="00965A07" w:rsidP="000B5C4C">
            <w:pPr>
              <w:pStyle w:val="TableParagraph"/>
              <w:numPr>
                <w:ilvl w:val="0"/>
                <w:numId w:val="18"/>
              </w:numPr>
              <w:tabs>
                <w:tab w:val="left" w:pos="240"/>
                <w:tab w:val="left" w:pos="529"/>
              </w:tabs>
              <w:ind w:left="-30" w:right="45" w:firstLine="0"/>
              <w:jc w:val="both"/>
              <w:rPr>
                <w:sz w:val="24"/>
                <w:szCs w:val="24"/>
              </w:rPr>
            </w:pPr>
            <w:r w:rsidRPr="00C5081B">
              <w:rPr>
                <w:sz w:val="24"/>
                <w:szCs w:val="24"/>
              </w:rPr>
              <w:t>Obligohet</w:t>
            </w:r>
            <w:r w:rsidRPr="00C5081B">
              <w:rPr>
                <w:spacing w:val="40"/>
                <w:sz w:val="24"/>
                <w:szCs w:val="24"/>
              </w:rPr>
              <w:t xml:space="preserve"> </w:t>
            </w:r>
            <w:r w:rsidRPr="00C5081B">
              <w:rPr>
                <w:sz w:val="24"/>
                <w:szCs w:val="24"/>
              </w:rPr>
              <w:t>të respektojë dokumentet e pranuara ndërkombëtare të profesionit dhe veprimtarisë së muzeve siç janë: Statuti i Këshillit Ndërkombëtar të Muzeve dhe Kodi i Etikës Profesionale (ICOM).</w:t>
            </w:r>
          </w:p>
          <w:p w:rsidR="00965A07" w:rsidRPr="00C5081B" w:rsidRDefault="00965A07" w:rsidP="004144B9">
            <w:pPr>
              <w:pStyle w:val="TableParagraph"/>
              <w:tabs>
                <w:tab w:val="left" w:pos="240"/>
              </w:tabs>
              <w:ind w:left="-30" w:right="45"/>
              <w:jc w:val="both"/>
              <w:rPr>
                <w:b/>
                <w:sz w:val="24"/>
                <w:szCs w:val="24"/>
              </w:rPr>
            </w:pPr>
          </w:p>
          <w:p w:rsidR="00965A07" w:rsidRPr="00C5081B" w:rsidRDefault="00965A07" w:rsidP="004144B9">
            <w:pPr>
              <w:pStyle w:val="TableParagraph"/>
              <w:tabs>
                <w:tab w:val="left" w:pos="240"/>
              </w:tabs>
              <w:spacing w:before="11"/>
              <w:ind w:left="-30" w:right="45"/>
              <w:jc w:val="both"/>
              <w:rPr>
                <w:b/>
                <w:sz w:val="24"/>
                <w:szCs w:val="24"/>
              </w:rPr>
            </w:pPr>
          </w:p>
          <w:p w:rsidR="00965A07" w:rsidRPr="00C5081B" w:rsidRDefault="00965A07" w:rsidP="000B5C4C">
            <w:pPr>
              <w:pStyle w:val="TableParagraph"/>
              <w:numPr>
                <w:ilvl w:val="0"/>
                <w:numId w:val="18"/>
              </w:numPr>
              <w:tabs>
                <w:tab w:val="left" w:pos="240"/>
                <w:tab w:val="left" w:pos="529"/>
              </w:tabs>
              <w:ind w:left="-30" w:right="45" w:firstLine="0"/>
              <w:jc w:val="both"/>
              <w:rPr>
                <w:sz w:val="24"/>
                <w:szCs w:val="24"/>
              </w:rPr>
            </w:pPr>
            <w:r w:rsidRPr="00C5081B">
              <w:rPr>
                <w:sz w:val="24"/>
                <w:szCs w:val="24"/>
              </w:rPr>
              <w:t>Nxjerr</w:t>
            </w:r>
            <w:r w:rsidRPr="00C5081B">
              <w:rPr>
                <w:spacing w:val="40"/>
                <w:sz w:val="24"/>
                <w:szCs w:val="24"/>
              </w:rPr>
              <w:t xml:space="preserve"> </w:t>
            </w:r>
            <w:r w:rsidRPr="00C5081B">
              <w:rPr>
                <w:sz w:val="24"/>
                <w:szCs w:val="24"/>
              </w:rPr>
              <w:t>udhëzime, urdhëresa, vendime dhe akte të tjera me të cilat udhëheq dhe orienton personelin e punësuar në MKK</w:t>
            </w:r>
            <w:r w:rsidRPr="00C5081B">
              <w:rPr>
                <w:spacing w:val="40"/>
                <w:sz w:val="24"/>
                <w:szCs w:val="24"/>
              </w:rPr>
              <w:t xml:space="preserve"> </w:t>
            </w:r>
            <w:r w:rsidRPr="00C5081B">
              <w:rPr>
                <w:sz w:val="24"/>
                <w:szCs w:val="24"/>
              </w:rPr>
              <w:t xml:space="preserve">në </w:t>
            </w:r>
            <w:r w:rsidRPr="00C5081B">
              <w:rPr>
                <w:sz w:val="24"/>
                <w:szCs w:val="24"/>
              </w:rPr>
              <w:lastRenderedPageBreak/>
              <w:t>përmbushjen e detyrave zyrtare dhe profesionale në funksion të realizimit të veprimtarisë dhe mandatit të MKK –së.</w:t>
            </w:r>
          </w:p>
          <w:p w:rsidR="00965A07" w:rsidRPr="00C5081B" w:rsidRDefault="00965A07" w:rsidP="004144B9">
            <w:pPr>
              <w:pStyle w:val="TableParagraph"/>
              <w:tabs>
                <w:tab w:val="left" w:pos="240"/>
              </w:tabs>
              <w:ind w:left="-30" w:right="45"/>
              <w:jc w:val="both"/>
              <w:rPr>
                <w:b/>
                <w:sz w:val="24"/>
                <w:szCs w:val="24"/>
              </w:rPr>
            </w:pPr>
          </w:p>
          <w:p w:rsidR="00965A07" w:rsidRPr="00C5081B" w:rsidRDefault="00965A07" w:rsidP="000B5C4C">
            <w:pPr>
              <w:pStyle w:val="TableParagraph"/>
              <w:numPr>
                <w:ilvl w:val="0"/>
                <w:numId w:val="18"/>
              </w:numPr>
              <w:tabs>
                <w:tab w:val="left" w:pos="240"/>
                <w:tab w:val="left" w:pos="528"/>
              </w:tabs>
              <w:ind w:left="-30" w:right="45" w:firstLine="0"/>
              <w:jc w:val="both"/>
              <w:rPr>
                <w:sz w:val="24"/>
                <w:szCs w:val="24"/>
              </w:rPr>
            </w:pPr>
            <w:r w:rsidRPr="00C5081B">
              <w:rPr>
                <w:sz w:val="24"/>
                <w:szCs w:val="24"/>
              </w:rPr>
              <w:t>Është autoritet që vendos përfundimisht për lëvizjet, përdorimin, ripërdorimin, trajtimin veç e veç apo çfarëdo liste të objekteve me vlerë muzeore që janë pjesë e koleksioneve të Muzeut, për çfarëdo procesi të trajtimit të tyre, brenda territorit të Republikës së Kosovës, nën kushtet përkatëse të sigurisë të përcaktuara me legjislacionin në fuqi.</w:t>
            </w:r>
          </w:p>
          <w:p w:rsidR="00965A07" w:rsidRPr="00C5081B" w:rsidRDefault="00965A07" w:rsidP="004144B9">
            <w:pPr>
              <w:pStyle w:val="TableParagraph"/>
              <w:tabs>
                <w:tab w:val="left" w:pos="240"/>
              </w:tabs>
              <w:spacing w:before="1"/>
              <w:ind w:left="-30" w:right="45"/>
              <w:jc w:val="both"/>
              <w:rPr>
                <w:b/>
                <w:sz w:val="24"/>
                <w:szCs w:val="24"/>
              </w:rPr>
            </w:pPr>
          </w:p>
          <w:p w:rsidR="004144B9" w:rsidRPr="00C5081B" w:rsidRDefault="004144B9" w:rsidP="004144B9">
            <w:pPr>
              <w:pStyle w:val="TableParagraph"/>
              <w:tabs>
                <w:tab w:val="left" w:pos="240"/>
              </w:tabs>
              <w:spacing w:before="1"/>
              <w:ind w:left="-30" w:right="45"/>
              <w:jc w:val="both"/>
              <w:rPr>
                <w:b/>
                <w:sz w:val="24"/>
                <w:szCs w:val="24"/>
              </w:rPr>
            </w:pPr>
          </w:p>
          <w:p w:rsidR="00965A07" w:rsidRPr="00C5081B" w:rsidRDefault="00965A07" w:rsidP="000B5C4C">
            <w:pPr>
              <w:pStyle w:val="TableParagraph"/>
              <w:numPr>
                <w:ilvl w:val="0"/>
                <w:numId w:val="18"/>
              </w:numPr>
              <w:tabs>
                <w:tab w:val="left" w:pos="240"/>
                <w:tab w:val="left" w:pos="529"/>
              </w:tabs>
              <w:ind w:left="-30" w:right="45" w:firstLine="0"/>
              <w:jc w:val="both"/>
              <w:rPr>
                <w:sz w:val="24"/>
                <w:szCs w:val="24"/>
              </w:rPr>
            </w:pPr>
            <w:r w:rsidRPr="00C5081B">
              <w:rPr>
                <w:sz w:val="24"/>
                <w:szCs w:val="24"/>
              </w:rPr>
              <w:t>Vendos</w:t>
            </w:r>
            <w:r w:rsidRPr="00C5081B">
              <w:rPr>
                <w:spacing w:val="-11"/>
                <w:sz w:val="24"/>
                <w:szCs w:val="24"/>
              </w:rPr>
              <w:t xml:space="preserve"> </w:t>
            </w:r>
            <w:r w:rsidRPr="00C5081B">
              <w:rPr>
                <w:sz w:val="24"/>
                <w:szCs w:val="24"/>
              </w:rPr>
              <w:t>për</w:t>
            </w:r>
            <w:r w:rsidRPr="00C5081B">
              <w:rPr>
                <w:spacing w:val="-11"/>
                <w:sz w:val="24"/>
                <w:szCs w:val="24"/>
              </w:rPr>
              <w:t xml:space="preserve"> </w:t>
            </w:r>
            <w:r w:rsidRPr="00C5081B">
              <w:rPr>
                <w:sz w:val="24"/>
                <w:szCs w:val="24"/>
              </w:rPr>
              <w:t>kohëzgjatjen</w:t>
            </w:r>
            <w:r w:rsidRPr="00C5081B">
              <w:rPr>
                <w:spacing w:val="-11"/>
                <w:sz w:val="24"/>
                <w:szCs w:val="24"/>
              </w:rPr>
              <w:t xml:space="preserve"> </w:t>
            </w:r>
            <w:r w:rsidRPr="00C5081B">
              <w:rPr>
                <w:sz w:val="24"/>
                <w:szCs w:val="24"/>
              </w:rPr>
              <w:t>e</w:t>
            </w:r>
            <w:r w:rsidRPr="00C5081B">
              <w:rPr>
                <w:spacing w:val="-12"/>
                <w:sz w:val="24"/>
                <w:szCs w:val="24"/>
              </w:rPr>
              <w:t xml:space="preserve"> </w:t>
            </w:r>
            <w:r w:rsidRPr="00C5081B">
              <w:rPr>
                <w:sz w:val="24"/>
                <w:szCs w:val="24"/>
              </w:rPr>
              <w:t>ekspozitave të përkohshme.</w:t>
            </w:r>
          </w:p>
          <w:p w:rsidR="00965A07" w:rsidRPr="00C5081B" w:rsidRDefault="00965A07" w:rsidP="000F3C02">
            <w:pPr>
              <w:tabs>
                <w:tab w:val="left" w:pos="1875"/>
                <w:tab w:val="center" w:pos="2396"/>
              </w:tabs>
              <w:rPr>
                <w:rFonts w:ascii="Times New Roman" w:hAnsi="Times New Roman" w:cs="Times New Roman"/>
                <w:spacing w:val="-2"/>
                <w:sz w:val="24"/>
                <w:szCs w:val="24"/>
              </w:rPr>
            </w:pPr>
          </w:p>
          <w:p w:rsidR="004144B9" w:rsidRPr="00C5081B" w:rsidRDefault="004144B9" w:rsidP="000F3C02">
            <w:pPr>
              <w:pStyle w:val="TableParagraph"/>
              <w:ind w:left="1176" w:right="1161" w:firstLine="612"/>
              <w:rPr>
                <w:b/>
                <w:sz w:val="24"/>
                <w:szCs w:val="24"/>
              </w:rPr>
            </w:pPr>
          </w:p>
          <w:p w:rsidR="00965A07" w:rsidRPr="00C5081B" w:rsidRDefault="00965A07" w:rsidP="000F3C02">
            <w:pPr>
              <w:pStyle w:val="TableParagraph"/>
              <w:ind w:left="1176" w:right="1161" w:firstLine="612"/>
              <w:rPr>
                <w:b/>
                <w:sz w:val="24"/>
                <w:szCs w:val="24"/>
              </w:rPr>
            </w:pPr>
            <w:r w:rsidRPr="00C5081B">
              <w:rPr>
                <w:b/>
                <w:sz w:val="24"/>
                <w:szCs w:val="24"/>
              </w:rPr>
              <w:t>Neni 14 Këshilli</w:t>
            </w:r>
            <w:r w:rsidRPr="00C5081B">
              <w:rPr>
                <w:b/>
                <w:spacing w:val="-15"/>
                <w:sz w:val="24"/>
                <w:szCs w:val="24"/>
              </w:rPr>
              <w:t xml:space="preserve"> </w:t>
            </w:r>
            <w:r w:rsidRPr="00C5081B">
              <w:rPr>
                <w:b/>
                <w:sz w:val="24"/>
                <w:szCs w:val="24"/>
              </w:rPr>
              <w:t>Profesional</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19"/>
              </w:numPr>
              <w:tabs>
                <w:tab w:val="left" w:pos="409"/>
              </w:tabs>
              <w:ind w:right="109" w:firstLine="0"/>
              <w:jc w:val="both"/>
              <w:rPr>
                <w:sz w:val="24"/>
                <w:szCs w:val="24"/>
              </w:rPr>
            </w:pPr>
            <w:r w:rsidRPr="00C5081B">
              <w:rPr>
                <w:sz w:val="24"/>
                <w:szCs w:val="24"/>
              </w:rPr>
              <w:t>Këshilli Profesional përbëhet prej</w:t>
            </w:r>
            <w:r w:rsidRPr="00C5081B">
              <w:rPr>
                <w:spacing w:val="40"/>
                <w:sz w:val="24"/>
                <w:szCs w:val="24"/>
              </w:rPr>
              <w:t xml:space="preserve"> </w:t>
            </w:r>
            <w:r w:rsidRPr="00C5081B">
              <w:rPr>
                <w:sz w:val="24"/>
                <w:szCs w:val="24"/>
              </w:rPr>
              <w:t xml:space="preserve">5 </w:t>
            </w:r>
            <w:r w:rsidRPr="00C5081B">
              <w:rPr>
                <w:spacing w:val="-2"/>
                <w:sz w:val="24"/>
                <w:szCs w:val="24"/>
              </w:rPr>
              <w:t>anëtarëve:</w:t>
            </w:r>
          </w:p>
          <w:p w:rsidR="00965A07" w:rsidRPr="00C5081B" w:rsidRDefault="00965A07" w:rsidP="000F3C02">
            <w:pPr>
              <w:pStyle w:val="TableParagraph"/>
              <w:rPr>
                <w:b/>
                <w:sz w:val="24"/>
                <w:szCs w:val="24"/>
              </w:rPr>
            </w:pPr>
          </w:p>
          <w:p w:rsidR="00965A07" w:rsidRPr="00C5081B" w:rsidRDefault="004144B9" w:rsidP="004144B9">
            <w:pPr>
              <w:pStyle w:val="TableParagraph"/>
              <w:ind w:left="240" w:right="97"/>
              <w:jc w:val="both"/>
              <w:rPr>
                <w:sz w:val="24"/>
                <w:szCs w:val="24"/>
              </w:rPr>
            </w:pPr>
            <w:r w:rsidRPr="00C5081B">
              <w:rPr>
                <w:sz w:val="24"/>
                <w:szCs w:val="24"/>
              </w:rPr>
              <w:t>1.1.</w:t>
            </w:r>
            <w:r w:rsidR="00965A07" w:rsidRPr="00C5081B">
              <w:rPr>
                <w:sz w:val="24"/>
                <w:szCs w:val="24"/>
              </w:rPr>
              <w:t>Anëtarët</w:t>
            </w:r>
            <w:r w:rsidR="00965A07" w:rsidRPr="00C5081B">
              <w:rPr>
                <w:spacing w:val="58"/>
                <w:sz w:val="24"/>
                <w:szCs w:val="24"/>
              </w:rPr>
              <w:t xml:space="preserve"> </w:t>
            </w:r>
            <w:r w:rsidR="00965A07" w:rsidRPr="00C5081B">
              <w:rPr>
                <w:sz w:val="24"/>
                <w:szCs w:val="24"/>
              </w:rPr>
              <w:t>e</w:t>
            </w:r>
            <w:r w:rsidR="00965A07" w:rsidRPr="00C5081B">
              <w:rPr>
                <w:spacing w:val="26"/>
                <w:sz w:val="24"/>
                <w:szCs w:val="24"/>
              </w:rPr>
              <w:t xml:space="preserve">  </w:t>
            </w:r>
            <w:r w:rsidR="00965A07" w:rsidRPr="00C5081B">
              <w:rPr>
                <w:sz w:val="24"/>
                <w:szCs w:val="24"/>
              </w:rPr>
              <w:t>Këshillit</w:t>
            </w:r>
            <w:r w:rsidR="00965A07" w:rsidRPr="00C5081B">
              <w:rPr>
                <w:spacing w:val="59"/>
                <w:sz w:val="24"/>
                <w:szCs w:val="24"/>
              </w:rPr>
              <w:t xml:space="preserve"> </w:t>
            </w:r>
            <w:r w:rsidR="00965A07" w:rsidRPr="00C5081B">
              <w:rPr>
                <w:spacing w:val="-2"/>
                <w:sz w:val="24"/>
                <w:szCs w:val="24"/>
              </w:rPr>
              <w:t xml:space="preserve">Profesional </w:t>
            </w:r>
            <w:r w:rsidR="00965A07" w:rsidRPr="00C5081B">
              <w:rPr>
                <w:sz w:val="24"/>
                <w:szCs w:val="24"/>
              </w:rPr>
              <w:t>propozohen nga Drejtori i MKK-së</w:t>
            </w:r>
            <w:r w:rsidR="00965A07" w:rsidRPr="00C5081B">
              <w:rPr>
                <w:spacing w:val="40"/>
                <w:sz w:val="24"/>
                <w:szCs w:val="24"/>
              </w:rPr>
              <w:t xml:space="preserve"> </w:t>
            </w:r>
            <w:r w:rsidR="00965A07" w:rsidRPr="00C5081B">
              <w:rPr>
                <w:sz w:val="24"/>
                <w:szCs w:val="24"/>
              </w:rPr>
              <w:t>nga stafi profesional i MKK-së dhe miratohen nga Këshilli Drejtues;</w:t>
            </w:r>
          </w:p>
          <w:p w:rsidR="00965A07" w:rsidRPr="00C5081B" w:rsidRDefault="00965A07" w:rsidP="004144B9">
            <w:pPr>
              <w:pStyle w:val="TableParagraph"/>
              <w:spacing w:before="10"/>
              <w:ind w:left="240"/>
              <w:rPr>
                <w:b/>
                <w:sz w:val="24"/>
                <w:szCs w:val="24"/>
              </w:rPr>
            </w:pPr>
          </w:p>
          <w:p w:rsidR="00965A07" w:rsidRPr="00C5081B" w:rsidRDefault="00965A07" w:rsidP="000B5C4C">
            <w:pPr>
              <w:pStyle w:val="TableParagraph"/>
              <w:numPr>
                <w:ilvl w:val="1"/>
                <w:numId w:val="20"/>
              </w:numPr>
              <w:tabs>
                <w:tab w:val="left" w:pos="949"/>
              </w:tabs>
              <w:spacing w:before="1"/>
              <w:ind w:left="240" w:right="96" w:firstLine="0"/>
              <w:jc w:val="both"/>
              <w:rPr>
                <w:sz w:val="24"/>
                <w:szCs w:val="24"/>
              </w:rPr>
            </w:pPr>
            <w:r w:rsidRPr="00C5081B">
              <w:rPr>
                <w:sz w:val="24"/>
                <w:szCs w:val="24"/>
              </w:rPr>
              <w:t>Anëtarët e Këshillit Profesional kanë mandat katërvjeçar (4) me të drejtë rizgjedhjeje;</w:t>
            </w:r>
          </w:p>
          <w:p w:rsidR="00965A07" w:rsidRPr="00C5081B" w:rsidRDefault="00965A07" w:rsidP="004144B9">
            <w:pPr>
              <w:pStyle w:val="TableParagraph"/>
              <w:ind w:left="240"/>
              <w:rPr>
                <w:b/>
                <w:sz w:val="24"/>
                <w:szCs w:val="24"/>
              </w:rPr>
            </w:pPr>
          </w:p>
          <w:p w:rsidR="00965A07" w:rsidRPr="00C5081B" w:rsidRDefault="00965A07" w:rsidP="000B5C4C">
            <w:pPr>
              <w:pStyle w:val="TableParagraph"/>
              <w:numPr>
                <w:ilvl w:val="1"/>
                <w:numId w:val="20"/>
              </w:numPr>
              <w:tabs>
                <w:tab w:val="left" w:pos="949"/>
              </w:tabs>
              <w:ind w:left="240" w:right="98" w:firstLine="0"/>
              <w:jc w:val="both"/>
              <w:rPr>
                <w:sz w:val="24"/>
                <w:szCs w:val="24"/>
              </w:rPr>
            </w:pPr>
            <w:r w:rsidRPr="00C5081B">
              <w:rPr>
                <w:sz w:val="24"/>
                <w:szCs w:val="24"/>
              </w:rPr>
              <w:t>Anëtarët</w:t>
            </w:r>
            <w:r w:rsidRPr="00C5081B">
              <w:rPr>
                <w:spacing w:val="40"/>
                <w:sz w:val="24"/>
                <w:szCs w:val="24"/>
              </w:rPr>
              <w:t xml:space="preserve"> </w:t>
            </w:r>
            <w:r w:rsidRPr="00C5081B">
              <w:rPr>
                <w:sz w:val="24"/>
                <w:szCs w:val="24"/>
              </w:rPr>
              <w:t>e Këshillit</w:t>
            </w:r>
            <w:r w:rsidRPr="00C5081B">
              <w:rPr>
                <w:spacing w:val="-4"/>
                <w:sz w:val="24"/>
                <w:szCs w:val="24"/>
              </w:rPr>
              <w:t xml:space="preserve"> </w:t>
            </w:r>
            <w:r w:rsidRPr="00C5081B">
              <w:rPr>
                <w:sz w:val="24"/>
                <w:szCs w:val="24"/>
              </w:rPr>
              <w:t>Profesional</w:t>
            </w:r>
            <w:r w:rsidRPr="00C5081B">
              <w:rPr>
                <w:spacing w:val="-3"/>
                <w:sz w:val="24"/>
                <w:szCs w:val="24"/>
              </w:rPr>
              <w:t xml:space="preserve"> </w:t>
            </w:r>
            <w:r w:rsidRPr="00C5081B">
              <w:rPr>
                <w:sz w:val="24"/>
                <w:szCs w:val="24"/>
              </w:rPr>
              <w:t>i përgjigjen drejtpërdrejt drejtorit të MKK – së.</w:t>
            </w:r>
          </w:p>
          <w:p w:rsidR="004144B9" w:rsidRPr="00C5081B" w:rsidRDefault="004144B9" w:rsidP="004144B9">
            <w:pPr>
              <w:pStyle w:val="TableParagraph"/>
              <w:tabs>
                <w:tab w:val="left" w:pos="949"/>
              </w:tabs>
              <w:ind w:right="98"/>
              <w:jc w:val="both"/>
              <w:rPr>
                <w:sz w:val="24"/>
                <w:szCs w:val="24"/>
              </w:rPr>
            </w:pPr>
          </w:p>
          <w:p w:rsidR="00965A07" w:rsidRPr="00C5081B" w:rsidRDefault="00965A07" w:rsidP="000F3C02">
            <w:pPr>
              <w:tabs>
                <w:tab w:val="left" w:pos="1875"/>
                <w:tab w:val="center" w:pos="2396"/>
              </w:tabs>
              <w:rPr>
                <w:rFonts w:ascii="Times New Roman" w:hAnsi="Times New Roman" w:cs="Times New Roman"/>
                <w:spacing w:val="-2"/>
                <w:sz w:val="24"/>
                <w:szCs w:val="24"/>
              </w:rPr>
            </w:pPr>
          </w:p>
          <w:p w:rsidR="00965A07" w:rsidRPr="00C5081B" w:rsidRDefault="00965A07" w:rsidP="004144B9">
            <w:pPr>
              <w:pStyle w:val="TableParagraph"/>
              <w:ind w:left="-30" w:right="45"/>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15</w:t>
            </w:r>
          </w:p>
          <w:p w:rsidR="00965A07" w:rsidRPr="00C5081B" w:rsidRDefault="00965A07" w:rsidP="004144B9">
            <w:pPr>
              <w:pStyle w:val="TableParagraph"/>
              <w:ind w:left="-30" w:right="45"/>
              <w:jc w:val="center"/>
              <w:rPr>
                <w:b/>
                <w:sz w:val="24"/>
                <w:szCs w:val="24"/>
              </w:rPr>
            </w:pPr>
            <w:r w:rsidRPr="00C5081B">
              <w:rPr>
                <w:b/>
                <w:sz w:val="24"/>
                <w:szCs w:val="24"/>
              </w:rPr>
              <w:t>Detyrat</w:t>
            </w:r>
            <w:r w:rsidRPr="00C5081B">
              <w:rPr>
                <w:b/>
                <w:spacing w:val="-13"/>
                <w:sz w:val="24"/>
                <w:szCs w:val="24"/>
              </w:rPr>
              <w:t xml:space="preserve"> </w:t>
            </w:r>
            <w:r w:rsidRPr="00C5081B">
              <w:rPr>
                <w:b/>
                <w:sz w:val="24"/>
                <w:szCs w:val="24"/>
              </w:rPr>
              <w:t>dhe</w:t>
            </w:r>
            <w:r w:rsidRPr="00C5081B">
              <w:rPr>
                <w:b/>
                <w:spacing w:val="-14"/>
                <w:sz w:val="24"/>
                <w:szCs w:val="24"/>
              </w:rPr>
              <w:t xml:space="preserve"> </w:t>
            </w:r>
            <w:r w:rsidRPr="00C5081B">
              <w:rPr>
                <w:b/>
                <w:sz w:val="24"/>
                <w:szCs w:val="24"/>
              </w:rPr>
              <w:t>funksionet</w:t>
            </w:r>
            <w:r w:rsidRPr="00C5081B">
              <w:rPr>
                <w:b/>
                <w:spacing w:val="-13"/>
                <w:sz w:val="24"/>
                <w:szCs w:val="24"/>
              </w:rPr>
              <w:t xml:space="preserve"> </w:t>
            </w:r>
            <w:r w:rsidRPr="00C5081B">
              <w:rPr>
                <w:b/>
                <w:sz w:val="24"/>
                <w:szCs w:val="24"/>
              </w:rPr>
              <w:t>e Këshillit Profesional</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1"/>
              </w:numPr>
              <w:tabs>
                <w:tab w:val="left" w:pos="409"/>
                <w:tab w:val="left" w:pos="4380"/>
              </w:tabs>
              <w:spacing w:before="1"/>
              <w:ind w:left="-30" w:right="45" w:firstLine="0"/>
              <w:jc w:val="both"/>
              <w:rPr>
                <w:sz w:val="24"/>
                <w:szCs w:val="24"/>
              </w:rPr>
            </w:pPr>
            <w:r w:rsidRPr="00C5081B">
              <w:rPr>
                <w:sz w:val="24"/>
                <w:szCs w:val="24"/>
              </w:rPr>
              <w:t>Detyrat</w:t>
            </w:r>
            <w:r w:rsidRPr="00C5081B">
              <w:rPr>
                <w:spacing w:val="-8"/>
                <w:sz w:val="24"/>
                <w:szCs w:val="24"/>
              </w:rPr>
              <w:t xml:space="preserve"> </w:t>
            </w:r>
            <w:r w:rsidRPr="00C5081B">
              <w:rPr>
                <w:sz w:val="24"/>
                <w:szCs w:val="24"/>
              </w:rPr>
              <w:t>dhe</w:t>
            </w:r>
            <w:r w:rsidRPr="00C5081B">
              <w:rPr>
                <w:spacing w:val="-7"/>
                <w:sz w:val="24"/>
                <w:szCs w:val="24"/>
              </w:rPr>
              <w:t xml:space="preserve"> </w:t>
            </w:r>
            <w:r w:rsidRPr="00C5081B">
              <w:rPr>
                <w:sz w:val="24"/>
                <w:szCs w:val="24"/>
              </w:rPr>
              <w:t>funksionet</w:t>
            </w:r>
            <w:r w:rsidRPr="00C5081B">
              <w:rPr>
                <w:spacing w:val="-8"/>
                <w:sz w:val="24"/>
                <w:szCs w:val="24"/>
              </w:rPr>
              <w:t xml:space="preserve"> </w:t>
            </w:r>
            <w:r w:rsidRPr="00C5081B">
              <w:rPr>
                <w:sz w:val="24"/>
                <w:szCs w:val="24"/>
              </w:rPr>
              <w:t>bazë</w:t>
            </w:r>
            <w:r w:rsidRPr="00C5081B">
              <w:rPr>
                <w:spacing w:val="-9"/>
                <w:sz w:val="24"/>
                <w:szCs w:val="24"/>
              </w:rPr>
              <w:t xml:space="preserve"> </w:t>
            </w:r>
            <w:r w:rsidRPr="00C5081B">
              <w:rPr>
                <w:sz w:val="24"/>
                <w:szCs w:val="24"/>
              </w:rPr>
              <w:t>të</w:t>
            </w:r>
            <w:r w:rsidRPr="00C5081B">
              <w:rPr>
                <w:spacing w:val="-8"/>
                <w:sz w:val="24"/>
                <w:szCs w:val="24"/>
              </w:rPr>
              <w:t xml:space="preserve"> </w:t>
            </w:r>
            <w:r w:rsidRPr="00C5081B">
              <w:rPr>
                <w:sz w:val="24"/>
                <w:szCs w:val="24"/>
              </w:rPr>
              <w:t>Këshillit Profesional të MKK –së:</w:t>
            </w:r>
          </w:p>
          <w:p w:rsidR="00965A07" w:rsidRPr="00C5081B" w:rsidRDefault="00965A07" w:rsidP="000F3C02">
            <w:pPr>
              <w:pStyle w:val="TableParagraph"/>
              <w:rPr>
                <w:b/>
                <w:sz w:val="24"/>
                <w:szCs w:val="24"/>
              </w:rPr>
            </w:pPr>
          </w:p>
          <w:p w:rsidR="00965A07" w:rsidRPr="00C5081B" w:rsidRDefault="00965A07" w:rsidP="000B5C4C">
            <w:pPr>
              <w:pStyle w:val="TableParagraph"/>
              <w:numPr>
                <w:ilvl w:val="1"/>
                <w:numId w:val="21"/>
              </w:numPr>
              <w:tabs>
                <w:tab w:val="left" w:pos="949"/>
              </w:tabs>
              <w:ind w:left="240" w:right="96" w:firstLine="0"/>
              <w:jc w:val="both"/>
              <w:rPr>
                <w:sz w:val="24"/>
                <w:szCs w:val="24"/>
              </w:rPr>
            </w:pPr>
            <w:r w:rsidRPr="00C5081B">
              <w:rPr>
                <w:sz w:val="24"/>
                <w:szCs w:val="24"/>
              </w:rPr>
              <w:t>Shqyrton propozimet dhe materialet e njësive organizative të MKK–së dhe të punonjësve profesionalë, në kuadër të identifikimit të nevojave dhe prioriteteve të punës</w:t>
            </w:r>
            <w:r w:rsidRPr="00C5081B">
              <w:rPr>
                <w:spacing w:val="80"/>
                <w:sz w:val="24"/>
                <w:szCs w:val="24"/>
              </w:rPr>
              <w:t xml:space="preserve"> </w:t>
            </w:r>
            <w:r w:rsidRPr="00C5081B">
              <w:rPr>
                <w:sz w:val="24"/>
                <w:szCs w:val="24"/>
              </w:rPr>
              <w:t>së MKK –së;</w:t>
            </w:r>
          </w:p>
          <w:p w:rsidR="00965A07" w:rsidRPr="00C5081B" w:rsidRDefault="00965A07" w:rsidP="004144B9">
            <w:pPr>
              <w:pStyle w:val="TableParagraph"/>
              <w:ind w:left="240"/>
              <w:jc w:val="both"/>
              <w:rPr>
                <w:b/>
                <w:sz w:val="24"/>
                <w:szCs w:val="24"/>
              </w:rPr>
            </w:pPr>
          </w:p>
          <w:p w:rsidR="00965A07" w:rsidRPr="00C5081B" w:rsidRDefault="00965A07" w:rsidP="000B5C4C">
            <w:pPr>
              <w:pStyle w:val="TableParagraph"/>
              <w:numPr>
                <w:ilvl w:val="1"/>
                <w:numId w:val="21"/>
              </w:numPr>
              <w:tabs>
                <w:tab w:val="left" w:pos="949"/>
              </w:tabs>
              <w:ind w:left="240" w:right="97" w:firstLine="0"/>
              <w:jc w:val="both"/>
              <w:rPr>
                <w:sz w:val="24"/>
                <w:szCs w:val="24"/>
              </w:rPr>
            </w:pPr>
            <w:r w:rsidRPr="00C5081B">
              <w:rPr>
                <w:sz w:val="24"/>
                <w:szCs w:val="24"/>
              </w:rPr>
              <w:t>Harton materialet dhe propozimet për sektorët përkatës në kuadër të planeve të punës dhe atyre strategjike, të cilat i paraqiten për aprovim Këshillit Drejtues;</w:t>
            </w:r>
          </w:p>
          <w:p w:rsidR="00965A07" w:rsidRPr="00C5081B" w:rsidRDefault="00965A07" w:rsidP="004144B9">
            <w:pPr>
              <w:pStyle w:val="TableParagraph"/>
              <w:spacing w:before="4"/>
              <w:ind w:left="240"/>
              <w:jc w:val="both"/>
              <w:rPr>
                <w:b/>
                <w:sz w:val="24"/>
                <w:szCs w:val="24"/>
              </w:rPr>
            </w:pPr>
          </w:p>
          <w:p w:rsidR="00965A07" w:rsidRPr="00C5081B" w:rsidRDefault="00965A07" w:rsidP="004144B9">
            <w:pPr>
              <w:pStyle w:val="TableParagraph"/>
              <w:ind w:left="240"/>
              <w:jc w:val="both"/>
              <w:rPr>
                <w:sz w:val="24"/>
                <w:szCs w:val="24"/>
              </w:rPr>
            </w:pPr>
            <w:r w:rsidRPr="00C5081B">
              <w:rPr>
                <w:sz w:val="24"/>
                <w:szCs w:val="24"/>
              </w:rPr>
              <w:t>1.3.Ndihmon</w:t>
            </w:r>
            <w:r w:rsidRPr="00C5081B">
              <w:rPr>
                <w:spacing w:val="40"/>
                <w:sz w:val="24"/>
                <w:szCs w:val="24"/>
              </w:rPr>
              <w:t xml:space="preserve"> </w:t>
            </w:r>
            <w:r w:rsidRPr="00C5081B">
              <w:rPr>
                <w:sz w:val="24"/>
                <w:szCs w:val="24"/>
              </w:rPr>
              <w:t>dhe këshillon drejtorin për</w:t>
            </w:r>
            <w:r w:rsidRPr="00C5081B">
              <w:rPr>
                <w:spacing w:val="80"/>
                <w:sz w:val="24"/>
                <w:szCs w:val="24"/>
              </w:rPr>
              <w:t xml:space="preserve"> </w:t>
            </w:r>
            <w:r w:rsidRPr="00C5081B">
              <w:rPr>
                <w:sz w:val="24"/>
                <w:szCs w:val="24"/>
              </w:rPr>
              <w:t>vendimmarjet</w:t>
            </w:r>
            <w:r w:rsidRPr="00C5081B">
              <w:rPr>
                <w:spacing w:val="80"/>
                <w:sz w:val="24"/>
                <w:szCs w:val="24"/>
              </w:rPr>
              <w:t xml:space="preserve"> </w:t>
            </w:r>
            <w:r w:rsidRPr="00C5081B">
              <w:rPr>
                <w:sz w:val="24"/>
                <w:szCs w:val="24"/>
              </w:rPr>
              <w:t>të</w:t>
            </w:r>
            <w:r w:rsidRPr="00C5081B">
              <w:rPr>
                <w:spacing w:val="80"/>
                <w:sz w:val="24"/>
                <w:szCs w:val="24"/>
              </w:rPr>
              <w:t xml:space="preserve"> </w:t>
            </w:r>
            <w:r w:rsidRPr="00C5081B">
              <w:rPr>
                <w:sz w:val="24"/>
                <w:szCs w:val="24"/>
              </w:rPr>
              <w:t>cilat</w:t>
            </w:r>
            <w:r w:rsidRPr="00C5081B">
              <w:rPr>
                <w:spacing w:val="80"/>
                <w:sz w:val="24"/>
                <w:szCs w:val="24"/>
              </w:rPr>
              <w:t xml:space="preserve"> </w:t>
            </w:r>
            <w:r w:rsidRPr="00C5081B">
              <w:rPr>
                <w:sz w:val="24"/>
                <w:szCs w:val="24"/>
              </w:rPr>
              <w:t>kërkojnë vlerësim</w:t>
            </w:r>
            <w:r w:rsidRPr="00C5081B">
              <w:rPr>
                <w:spacing w:val="-6"/>
                <w:sz w:val="24"/>
                <w:szCs w:val="24"/>
              </w:rPr>
              <w:t xml:space="preserve"> </w:t>
            </w:r>
            <w:r w:rsidRPr="00C5081B">
              <w:rPr>
                <w:sz w:val="24"/>
                <w:szCs w:val="24"/>
              </w:rPr>
              <w:t>specifik</w:t>
            </w:r>
            <w:r w:rsidRPr="00C5081B">
              <w:rPr>
                <w:spacing w:val="-6"/>
                <w:sz w:val="24"/>
                <w:szCs w:val="24"/>
              </w:rPr>
              <w:t xml:space="preserve"> </w:t>
            </w:r>
            <w:r w:rsidRPr="00C5081B">
              <w:rPr>
                <w:spacing w:val="-2"/>
                <w:sz w:val="24"/>
                <w:szCs w:val="24"/>
              </w:rPr>
              <w:t>profesional;</w:t>
            </w:r>
          </w:p>
          <w:p w:rsidR="00965A07" w:rsidRPr="00C5081B" w:rsidRDefault="00965A07" w:rsidP="004144B9">
            <w:pPr>
              <w:pStyle w:val="TableParagraph"/>
              <w:ind w:left="240"/>
              <w:jc w:val="both"/>
              <w:rPr>
                <w:b/>
                <w:sz w:val="24"/>
                <w:szCs w:val="24"/>
              </w:rPr>
            </w:pPr>
          </w:p>
          <w:p w:rsidR="00965A07" w:rsidRPr="00C5081B" w:rsidRDefault="00965A07" w:rsidP="000B5C4C">
            <w:pPr>
              <w:pStyle w:val="TableParagraph"/>
              <w:numPr>
                <w:ilvl w:val="1"/>
                <w:numId w:val="22"/>
              </w:numPr>
              <w:tabs>
                <w:tab w:val="left" w:pos="949"/>
              </w:tabs>
              <w:ind w:left="240" w:right="99" w:firstLine="0"/>
              <w:jc w:val="both"/>
              <w:rPr>
                <w:sz w:val="24"/>
                <w:szCs w:val="24"/>
              </w:rPr>
            </w:pPr>
            <w:r w:rsidRPr="00C5081B">
              <w:rPr>
                <w:sz w:val="24"/>
                <w:szCs w:val="24"/>
              </w:rPr>
              <w:t>Këshilli</w:t>
            </w:r>
            <w:r w:rsidRPr="00C5081B">
              <w:rPr>
                <w:spacing w:val="40"/>
                <w:sz w:val="24"/>
                <w:szCs w:val="24"/>
              </w:rPr>
              <w:t xml:space="preserve"> </w:t>
            </w:r>
            <w:r w:rsidRPr="00C5081B">
              <w:rPr>
                <w:sz w:val="24"/>
                <w:szCs w:val="24"/>
              </w:rPr>
              <w:t>profesional</w:t>
            </w:r>
            <w:r w:rsidRPr="00C5081B">
              <w:rPr>
                <w:spacing w:val="-1"/>
                <w:sz w:val="24"/>
                <w:szCs w:val="24"/>
              </w:rPr>
              <w:t xml:space="preserve"> </w:t>
            </w:r>
            <w:r w:rsidRPr="00C5081B">
              <w:rPr>
                <w:sz w:val="24"/>
                <w:szCs w:val="24"/>
              </w:rPr>
              <w:t>shqyrton</w:t>
            </w:r>
            <w:r w:rsidRPr="00C5081B">
              <w:rPr>
                <w:spacing w:val="-3"/>
                <w:sz w:val="24"/>
                <w:szCs w:val="24"/>
              </w:rPr>
              <w:t xml:space="preserve"> </w:t>
            </w:r>
            <w:r w:rsidRPr="00C5081B">
              <w:rPr>
                <w:sz w:val="24"/>
                <w:szCs w:val="24"/>
              </w:rPr>
              <w:t>dhe nxjerr rekomandim në bazë të shqyrtimit profesional paraprak të çdo projekti</w:t>
            </w:r>
            <w:r w:rsidRPr="00C5081B">
              <w:rPr>
                <w:spacing w:val="-5"/>
                <w:sz w:val="24"/>
                <w:szCs w:val="24"/>
              </w:rPr>
              <w:t xml:space="preserve"> </w:t>
            </w:r>
            <w:r w:rsidRPr="00C5081B">
              <w:rPr>
                <w:sz w:val="24"/>
                <w:szCs w:val="24"/>
              </w:rPr>
              <w:t>apo</w:t>
            </w:r>
            <w:r w:rsidRPr="00C5081B">
              <w:rPr>
                <w:spacing w:val="-5"/>
                <w:sz w:val="24"/>
                <w:szCs w:val="24"/>
              </w:rPr>
              <w:t xml:space="preserve"> </w:t>
            </w:r>
            <w:r w:rsidRPr="00C5081B">
              <w:rPr>
                <w:sz w:val="24"/>
                <w:szCs w:val="24"/>
              </w:rPr>
              <w:t>propozimi</w:t>
            </w:r>
            <w:r w:rsidRPr="00C5081B">
              <w:rPr>
                <w:spacing w:val="-5"/>
                <w:sz w:val="24"/>
                <w:szCs w:val="24"/>
              </w:rPr>
              <w:t xml:space="preserve"> </w:t>
            </w:r>
            <w:r w:rsidRPr="00C5081B">
              <w:rPr>
                <w:sz w:val="24"/>
                <w:szCs w:val="24"/>
              </w:rPr>
              <w:t>për</w:t>
            </w:r>
            <w:r w:rsidRPr="00C5081B">
              <w:rPr>
                <w:spacing w:val="-6"/>
                <w:sz w:val="24"/>
                <w:szCs w:val="24"/>
              </w:rPr>
              <w:t xml:space="preserve"> </w:t>
            </w:r>
            <w:r w:rsidRPr="00C5081B">
              <w:rPr>
                <w:sz w:val="24"/>
                <w:szCs w:val="24"/>
              </w:rPr>
              <w:t>ekspozitat</w:t>
            </w:r>
            <w:r w:rsidRPr="00C5081B">
              <w:rPr>
                <w:spacing w:val="-5"/>
                <w:sz w:val="24"/>
                <w:szCs w:val="24"/>
              </w:rPr>
              <w:t xml:space="preserve"> </w:t>
            </w:r>
            <w:r w:rsidRPr="00C5081B">
              <w:rPr>
                <w:sz w:val="24"/>
                <w:szCs w:val="24"/>
              </w:rPr>
              <w:t xml:space="preserve">e përkohshme që </w:t>
            </w:r>
            <w:r w:rsidRPr="00C5081B">
              <w:rPr>
                <w:sz w:val="24"/>
                <w:szCs w:val="24"/>
              </w:rPr>
              <w:lastRenderedPageBreak/>
              <w:t>propozohen të hapen</w:t>
            </w:r>
            <w:r w:rsidRPr="00C5081B">
              <w:rPr>
                <w:spacing w:val="40"/>
                <w:sz w:val="24"/>
                <w:szCs w:val="24"/>
              </w:rPr>
              <w:t xml:space="preserve"> </w:t>
            </w:r>
            <w:r w:rsidRPr="00C5081B">
              <w:rPr>
                <w:sz w:val="24"/>
                <w:szCs w:val="24"/>
              </w:rPr>
              <w:t>në MKK dhe tw tjera qe përcaktohen nga Ministria;</w:t>
            </w:r>
          </w:p>
          <w:p w:rsidR="00965A07" w:rsidRPr="00C5081B" w:rsidRDefault="00965A07" w:rsidP="004144B9">
            <w:pPr>
              <w:pStyle w:val="TableParagraph"/>
              <w:ind w:left="240"/>
              <w:jc w:val="both"/>
              <w:rPr>
                <w:b/>
                <w:sz w:val="24"/>
                <w:szCs w:val="24"/>
              </w:rPr>
            </w:pPr>
          </w:p>
          <w:p w:rsidR="00971E80" w:rsidRPr="00C5081B" w:rsidRDefault="00971E80" w:rsidP="004144B9">
            <w:pPr>
              <w:pStyle w:val="TableParagraph"/>
              <w:ind w:left="240"/>
              <w:jc w:val="both"/>
              <w:rPr>
                <w:b/>
                <w:sz w:val="24"/>
                <w:szCs w:val="24"/>
              </w:rPr>
            </w:pPr>
          </w:p>
          <w:p w:rsidR="00965A07" w:rsidRPr="00C5081B" w:rsidRDefault="00965A07" w:rsidP="000B5C4C">
            <w:pPr>
              <w:pStyle w:val="TableParagraph"/>
              <w:numPr>
                <w:ilvl w:val="1"/>
                <w:numId w:val="22"/>
              </w:numPr>
              <w:tabs>
                <w:tab w:val="left" w:pos="949"/>
              </w:tabs>
              <w:ind w:left="240" w:right="99" w:firstLine="0"/>
              <w:jc w:val="both"/>
              <w:rPr>
                <w:sz w:val="24"/>
                <w:szCs w:val="24"/>
              </w:rPr>
            </w:pPr>
            <w:r w:rsidRPr="00C5081B">
              <w:rPr>
                <w:sz w:val="24"/>
                <w:szCs w:val="24"/>
              </w:rPr>
              <w:t xml:space="preserve">Këshilli Profesional mund të rekomandojë lejimin apo jo të ekspozitave dhe aktiviteteve, kohëzgjatjen e tyre, ndërprerjen e tyre </w:t>
            </w:r>
            <w:r w:rsidRPr="00C5081B">
              <w:rPr>
                <w:spacing w:val="-4"/>
                <w:sz w:val="24"/>
                <w:szCs w:val="24"/>
              </w:rPr>
              <w:t>etj;</w:t>
            </w:r>
          </w:p>
          <w:p w:rsidR="00965A07" w:rsidRPr="00C5081B" w:rsidRDefault="00965A07" w:rsidP="004144B9">
            <w:pPr>
              <w:pStyle w:val="TableParagraph"/>
              <w:ind w:left="240"/>
              <w:jc w:val="both"/>
              <w:rPr>
                <w:b/>
                <w:sz w:val="24"/>
                <w:szCs w:val="24"/>
              </w:rPr>
            </w:pPr>
          </w:p>
          <w:p w:rsidR="00965A07" w:rsidRPr="00C5081B" w:rsidRDefault="00965A07" w:rsidP="000B5C4C">
            <w:pPr>
              <w:pStyle w:val="TableParagraph"/>
              <w:numPr>
                <w:ilvl w:val="1"/>
                <w:numId w:val="22"/>
              </w:numPr>
              <w:tabs>
                <w:tab w:val="left" w:pos="889"/>
              </w:tabs>
              <w:spacing w:before="1"/>
              <w:ind w:left="240" w:right="101" w:firstLine="0"/>
              <w:jc w:val="both"/>
              <w:rPr>
                <w:sz w:val="24"/>
                <w:szCs w:val="24"/>
              </w:rPr>
            </w:pPr>
            <w:r w:rsidRPr="00C5081B">
              <w:rPr>
                <w:sz w:val="24"/>
                <w:szCs w:val="24"/>
              </w:rPr>
              <w:t>Këshillin Profesional</w:t>
            </w:r>
            <w:r w:rsidRPr="00C5081B">
              <w:rPr>
                <w:spacing w:val="40"/>
                <w:sz w:val="24"/>
                <w:szCs w:val="24"/>
              </w:rPr>
              <w:t xml:space="preserve"> </w:t>
            </w:r>
            <w:r w:rsidRPr="00C5081B">
              <w:rPr>
                <w:sz w:val="24"/>
                <w:szCs w:val="24"/>
              </w:rPr>
              <w:t>e</w:t>
            </w:r>
            <w:r w:rsidRPr="00C5081B">
              <w:rPr>
                <w:spacing w:val="-8"/>
                <w:sz w:val="24"/>
                <w:szCs w:val="24"/>
              </w:rPr>
              <w:t xml:space="preserve"> </w:t>
            </w:r>
            <w:r w:rsidRPr="00C5081B">
              <w:rPr>
                <w:sz w:val="24"/>
                <w:szCs w:val="24"/>
              </w:rPr>
              <w:t>udhëheqë drejtori i MKK –së.</w:t>
            </w:r>
          </w:p>
          <w:p w:rsidR="00965A07" w:rsidRPr="00C5081B" w:rsidRDefault="00965A07" w:rsidP="000F3C02">
            <w:pPr>
              <w:pStyle w:val="TableParagraph"/>
              <w:rPr>
                <w:b/>
                <w:sz w:val="24"/>
                <w:szCs w:val="24"/>
              </w:rPr>
            </w:pPr>
          </w:p>
          <w:p w:rsidR="00111B2D" w:rsidRPr="00C5081B" w:rsidRDefault="00111B2D" w:rsidP="000F3C02">
            <w:pPr>
              <w:pStyle w:val="TableParagraph"/>
              <w:rPr>
                <w:b/>
                <w:sz w:val="24"/>
                <w:szCs w:val="24"/>
              </w:rPr>
            </w:pPr>
          </w:p>
          <w:p w:rsidR="004144B9" w:rsidRPr="00C5081B" w:rsidRDefault="00965A07" w:rsidP="000F3C02">
            <w:pPr>
              <w:pStyle w:val="TableParagraph"/>
              <w:ind w:left="1461" w:right="1452" w:hanging="1"/>
              <w:jc w:val="center"/>
              <w:rPr>
                <w:b/>
                <w:spacing w:val="40"/>
                <w:sz w:val="24"/>
                <w:szCs w:val="24"/>
              </w:rPr>
            </w:pPr>
            <w:r w:rsidRPr="00C5081B">
              <w:rPr>
                <w:b/>
                <w:sz w:val="24"/>
                <w:szCs w:val="24"/>
              </w:rPr>
              <w:t>Neni 16</w:t>
            </w:r>
            <w:r w:rsidRPr="00C5081B">
              <w:rPr>
                <w:b/>
                <w:spacing w:val="40"/>
                <w:sz w:val="24"/>
                <w:szCs w:val="24"/>
              </w:rPr>
              <w:t xml:space="preserve"> </w:t>
            </w:r>
          </w:p>
          <w:p w:rsidR="00965A07" w:rsidRPr="00C5081B" w:rsidRDefault="00965A07" w:rsidP="000F3C02">
            <w:pPr>
              <w:pStyle w:val="TableParagraph"/>
              <w:ind w:left="1461" w:right="1452" w:hanging="1"/>
              <w:jc w:val="center"/>
              <w:rPr>
                <w:b/>
                <w:sz w:val="24"/>
                <w:szCs w:val="24"/>
              </w:rPr>
            </w:pPr>
            <w:r w:rsidRPr="00C5081B">
              <w:rPr>
                <w:b/>
                <w:sz w:val="24"/>
                <w:szCs w:val="24"/>
              </w:rPr>
              <w:t>Fondi</w:t>
            </w:r>
            <w:r w:rsidRPr="00C5081B">
              <w:rPr>
                <w:b/>
                <w:spacing w:val="-15"/>
                <w:sz w:val="24"/>
                <w:szCs w:val="24"/>
              </w:rPr>
              <w:t xml:space="preserve"> </w:t>
            </w:r>
            <w:r w:rsidRPr="00C5081B">
              <w:rPr>
                <w:b/>
                <w:sz w:val="24"/>
                <w:szCs w:val="24"/>
              </w:rPr>
              <w:t>muzeor</w:t>
            </w:r>
          </w:p>
          <w:p w:rsidR="00965A07" w:rsidRPr="00C5081B" w:rsidRDefault="00965A07" w:rsidP="000F3C02">
            <w:pPr>
              <w:pStyle w:val="TableParagraph"/>
              <w:rPr>
                <w:b/>
                <w:sz w:val="24"/>
                <w:szCs w:val="24"/>
              </w:rPr>
            </w:pPr>
          </w:p>
          <w:p w:rsidR="00965A07" w:rsidRPr="00C5081B" w:rsidRDefault="00965A07" w:rsidP="004144B9">
            <w:pPr>
              <w:pStyle w:val="TableParagraph"/>
              <w:ind w:right="45"/>
              <w:jc w:val="both"/>
              <w:rPr>
                <w:sz w:val="24"/>
                <w:szCs w:val="24"/>
              </w:rPr>
            </w:pPr>
            <w:r w:rsidRPr="00C5081B">
              <w:rPr>
                <w:sz w:val="24"/>
                <w:szCs w:val="24"/>
              </w:rPr>
              <w:t>1. Muzeu Kombëtar i</w:t>
            </w:r>
            <w:r w:rsidRPr="00C5081B">
              <w:rPr>
                <w:spacing w:val="40"/>
                <w:sz w:val="24"/>
                <w:szCs w:val="24"/>
              </w:rPr>
              <w:t xml:space="preserve"> </w:t>
            </w:r>
            <w:r w:rsidRPr="00C5081B">
              <w:rPr>
                <w:sz w:val="24"/>
                <w:szCs w:val="24"/>
              </w:rPr>
              <w:t>Kosovës</w:t>
            </w:r>
            <w:r w:rsidRPr="00C5081B">
              <w:rPr>
                <w:spacing w:val="40"/>
                <w:sz w:val="24"/>
                <w:szCs w:val="24"/>
              </w:rPr>
              <w:t xml:space="preserve"> </w:t>
            </w:r>
            <w:r w:rsidRPr="00C5081B">
              <w:rPr>
                <w:sz w:val="24"/>
                <w:szCs w:val="24"/>
              </w:rPr>
              <w:t>administron fondin e vet muzeor, i cili është pjesë integrale e Fondit Muzeor Kombëtar të Kosovës dhe obligohet që ta ruajë të gjithë materialin muzeor, artefaktet, eksponatet, materialin sekondar arkeologjik, etnografik, materialet historike, të florës dhe faunës, aparaturat, instrumentet, veglat e ndryshme, dokumentacionin</w:t>
            </w:r>
            <w:r w:rsidRPr="00C5081B">
              <w:rPr>
                <w:spacing w:val="-7"/>
                <w:sz w:val="24"/>
                <w:szCs w:val="24"/>
              </w:rPr>
              <w:t xml:space="preserve"> </w:t>
            </w:r>
            <w:r w:rsidRPr="00C5081B">
              <w:rPr>
                <w:sz w:val="24"/>
                <w:szCs w:val="24"/>
              </w:rPr>
              <w:t>teknik</w:t>
            </w:r>
            <w:r w:rsidRPr="00C5081B">
              <w:rPr>
                <w:spacing w:val="-6"/>
                <w:sz w:val="24"/>
                <w:szCs w:val="24"/>
              </w:rPr>
              <w:t xml:space="preserve"> </w:t>
            </w:r>
            <w:r w:rsidRPr="00C5081B">
              <w:rPr>
                <w:sz w:val="24"/>
                <w:szCs w:val="24"/>
              </w:rPr>
              <w:t>si</w:t>
            </w:r>
            <w:r w:rsidRPr="00C5081B">
              <w:rPr>
                <w:spacing w:val="-7"/>
                <w:sz w:val="24"/>
                <w:szCs w:val="24"/>
              </w:rPr>
              <w:t xml:space="preserve"> </w:t>
            </w:r>
            <w:r w:rsidRPr="00C5081B">
              <w:rPr>
                <w:sz w:val="24"/>
                <w:szCs w:val="24"/>
              </w:rPr>
              <w:t>dhe</w:t>
            </w:r>
            <w:r w:rsidRPr="00C5081B">
              <w:rPr>
                <w:spacing w:val="-7"/>
                <w:sz w:val="24"/>
                <w:szCs w:val="24"/>
              </w:rPr>
              <w:t xml:space="preserve"> </w:t>
            </w:r>
            <w:r w:rsidRPr="00C5081B">
              <w:rPr>
                <w:sz w:val="24"/>
                <w:szCs w:val="24"/>
              </w:rPr>
              <w:t>materialet</w:t>
            </w:r>
            <w:r w:rsidRPr="00C5081B">
              <w:rPr>
                <w:spacing w:val="-7"/>
                <w:sz w:val="24"/>
                <w:szCs w:val="24"/>
              </w:rPr>
              <w:t xml:space="preserve"> </w:t>
            </w:r>
            <w:r w:rsidRPr="00C5081B">
              <w:rPr>
                <w:sz w:val="24"/>
                <w:szCs w:val="24"/>
              </w:rPr>
              <w:t>e tjera</w:t>
            </w:r>
            <w:r w:rsidRPr="00C5081B">
              <w:rPr>
                <w:spacing w:val="57"/>
                <w:w w:val="150"/>
                <w:sz w:val="24"/>
                <w:szCs w:val="24"/>
              </w:rPr>
              <w:t xml:space="preserve">  </w:t>
            </w:r>
            <w:r w:rsidRPr="00C5081B">
              <w:rPr>
                <w:sz w:val="24"/>
                <w:szCs w:val="24"/>
              </w:rPr>
              <w:t>me</w:t>
            </w:r>
            <w:r w:rsidRPr="00C5081B">
              <w:rPr>
                <w:spacing w:val="58"/>
                <w:w w:val="150"/>
                <w:sz w:val="24"/>
                <w:szCs w:val="24"/>
              </w:rPr>
              <w:t xml:space="preserve">  </w:t>
            </w:r>
            <w:r w:rsidRPr="00C5081B">
              <w:rPr>
                <w:sz w:val="24"/>
                <w:szCs w:val="24"/>
              </w:rPr>
              <w:t>vlerë</w:t>
            </w:r>
            <w:r w:rsidRPr="00C5081B">
              <w:rPr>
                <w:spacing w:val="58"/>
                <w:w w:val="150"/>
                <w:sz w:val="24"/>
                <w:szCs w:val="24"/>
              </w:rPr>
              <w:t xml:space="preserve">  </w:t>
            </w:r>
            <w:r w:rsidRPr="00C5081B">
              <w:rPr>
                <w:sz w:val="24"/>
                <w:szCs w:val="24"/>
              </w:rPr>
              <w:t>muzeore</w:t>
            </w:r>
            <w:r w:rsidRPr="00C5081B">
              <w:rPr>
                <w:spacing w:val="59"/>
                <w:w w:val="150"/>
                <w:sz w:val="24"/>
                <w:szCs w:val="24"/>
              </w:rPr>
              <w:t xml:space="preserve">  </w:t>
            </w:r>
            <w:r w:rsidRPr="00C5081B">
              <w:rPr>
                <w:spacing w:val="-2"/>
                <w:sz w:val="24"/>
                <w:szCs w:val="24"/>
              </w:rPr>
              <w:t>(fototeka,</w:t>
            </w:r>
          </w:p>
          <w:p w:rsidR="00965A07" w:rsidRPr="00C5081B" w:rsidRDefault="00965A07" w:rsidP="004144B9">
            <w:pPr>
              <w:tabs>
                <w:tab w:val="left" w:pos="1875"/>
                <w:tab w:val="center" w:pos="2396"/>
              </w:tabs>
              <w:ind w:right="45"/>
              <w:jc w:val="both"/>
              <w:rPr>
                <w:rFonts w:ascii="Times New Roman" w:hAnsi="Times New Roman" w:cs="Times New Roman"/>
                <w:spacing w:val="-2"/>
                <w:sz w:val="24"/>
                <w:szCs w:val="24"/>
              </w:rPr>
            </w:pPr>
            <w:r w:rsidRPr="00C5081B">
              <w:rPr>
                <w:rFonts w:ascii="Times New Roman" w:hAnsi="Times New Roman" w:cs="Times New Roman"/>
                <w:sz w:val="24"/>
                <w:szCs w:val="24"/>
              </w:rPr>
              <w:t xml:space="preserve">diapozitivat, negativët, video dhe audio </w:t>
            </w:r>
            <w:r w:rsidRPr="00C5081B">
              <w:rPr>
                <w:rFonts w:ascii="Times New Roman" w:hAnsi="Times New Roman" w:cs="Times New Roman"/>
                <w:spacing w:val="-2"/>
                <w:sz w:val="24"/>
                <w:szCs w:val="24"/>
              </w:rPr>
              <w:t>incizimet).</w:t>
            </w:r>
          </w:p>
          <w:p w:rsidR="00965A07" w:rsidRPr="00C5081B" w:rsidRDefault="00965A07" w:rsidP="004144B9">
            <w:pPr>
              <w:tabs>
                <w:tab w:val="left" w:pos="1875"/>
                <w:tab w:val="center" w:pos="2396"/>
              </w:tabs>
              <w:ind w:right="45"/>
              <w:jc w:val="both"/>
              <w:rPr>
                <w:rFonts w:ascii="Times New Roman" w:hAnsi="Times New Roman" w:cs="Times New Roman"/>
                <w:spacing w:val="-2"/>
                <w:sz w:val="24"/>
                <w:szCs w:val="24"/>
              </w:rPr>
            </w:pPr>
          </w:p>
          <w:p w:rsidR="00965A07" w:rsidRPr="00C5081B" w:rsidRDefault="00965A07" w:rsidP="000B5C4C">
            <w:pPr>
              <w:pStyle w:val="TableParagraph"/>
              <w:numPr>
                <w:ilvl w:val="0"/>
                <w:numId w:val="23"/>
              </w:numPr>
              <w:tabs>
                <w:tab w:val="left" w:pos="409"/>
              </w:tabs>
              <w:ind w:left="0" w:right="45" w:firstLine="0"/>
              <w:jc w:val="both"/>
              <w:rPr>
                <w:sz w:val="24"/>
                <w:szCs w:val="24"/>
              </w:rPr>
            </w:pPr>
            <w:r w:rsidRPr="00C5081B">
              <w:rPr>
                <w:sz w:val="24"/>
                <w:szCs w:val="24"/>
              </w:rPr>
              <w:t>Ruajtja,</w:t>
            </w:r>
            <w:r w:rsidRPr="00C5081B">
              <w:rPr>
                <w:spacing w:val="40"/>
                <w:sz w:val="24"/>
                <w:szCs w:val="24"/>
              </w:rPr>
              <w:t xml:space="preserve"> </w:t>
            </w:r>
            <w:r w:rsidRPr="00C5081B">
              <w:rPr>
                <w:sz w:val="24"/>
                <w:szCs w:val="24"/>
              </w:rPr>
              <w:t>konservimi dhe menaxhimi</w:t>
            </w:r>
            <w:r w:rsidRPr="00C5081B">
              <w:rPr>
                <w:spacing w:val="-1"/>
                <w:sz w:val="24"/>
                <w:szCs w:val="24"/>
              </w:rPr>
              <w:t xml:space="preserve"> </w:t>
            </w:r>
            <w:r w:rsidRPr="00C5081B">
              <w:rPr>
                <w:sz w:val="24"/>
                <w:szCs w:val="24"/>
              </w:rPr>
              <w:t xml:space="preserve">i këtij fondi kryhet sipas rregullave të miratuara nga institucionet e specializuara në varësinë e </w:t>
            </w:r>
            <w:r w:rsidRPr="00C5081B">
              <w:rPr>
                <w:sz w:val="24"/>
                <w:szCs w:val="24"/>
              </w:rPr>
              <w:lastRenderedPageBreak/>
              <w:t>Ministrisë së Kulturës,</w:t>
            </w:r>
            <w:r w:rsidRPr="00C5081B">
              <w:rPr>
                <w:spacing w:val="40"/>
                <w:sz w:val="24"/>
                <w:szCs w:val="24"/>
              </w:rPr>
              <w:t xml:space="preserve"> </w:t>
            </w:r>
            <w:r w:rsidRPr="00C5081B">
              <w:rPr>
                <w:sz w:val="24"/>
                <w:szCs w:val="24"/>
              </w:rPr>
              <w:t>Rinisë dhe Sportit, standardeve ndërkombëtare profesionale si dhe rregulloreve të brendshme të Muzeut Kombëtar të Kosovës.</w:t>
            </w:r>
          </w:p>
          <w:p w:rsidR="00965A07" w:rsidRPr="00C5081B" w:rsidRDefault="00965A07" w:rsidP="004144B9">
            <w:pPr>
              <w:pStyle w:val="TableParagraph"/>
              <w:spacing w:before="11"/>
              <w:ind w:right="45"/>
              <w:jc w:val="both"/>
              <w:rPr>
                <w:b/>
                <w:sz w:val="24"/>
                <w:szCs w:val="24"/>
              </w:rPr>
            </w:pPr>
          </w:p>
          <w:p w:rsidR="00965A07" w:rsidRPr="00C5081B" w:rsidRDefault="00965A07" w:rsidP="000B5C4C">
            <w:pPr>
              <w:pStyle w:val="TableParagraph"/>
              <w:numPr>
                <w:ilvl w:val="0"/>
                <w:numId w:val="23"/>
              </w:numPr>
              <w:tabs>
                <w:tab w:val="left" w:pos="409"/>
              </w:tabs>
              <w:ind w:left="0" w:right="45" w:firstLine="0"/>
              <w:jc w:val="both"/>
              <w:rPr>
                <w:sz w:val="24"/>
                <w:szCs w:val="24"/>
              </w:rPr>
            </w:pPr>
            <w:r w:rsidRPr="00C5081B">
              <w:rPr>
                <w:sz w:val="24"/>
                <w:szCs w:val="24"/>
              </w:rPr>
              <w:t>MKK-ja dhe muzetë e tjera publike ose private shkëmbejnë ndërmjet tyre objekte muzeore, pas miratimit të ministrit të Kulturës,</w:t>
            </w:r>
            <w:r w:rsidRPr="00C5081B">
              <w:rPr>
                <w:spacing w:val="-4"/>
                <w:sz w:val="24"/>
                <w:szCs w:val="24"/>
              </w:rPr>
              <w:t xml:space="preserve"> </w:t>
            </w:r>
            <w:r w:rsidRPr="00C5081B">
              <w:rPr>
                <w:sz w:val="24"/>
                <w:szCs w:val="24"/>
              </w:rPr>
              <w:t>në</w:t>
            </w:r>
            <w:r w:rsidRPr="00C5081B">
              <w:rPr>
                <w:spacing w:val="-3"/>
                <w:sz w:val="24"/>
                <w:szCs w:val="24"/>
              </w:rPr>
              <w:t xml:space="preserve"> </w:t>
            </w:r>
            <w:r w:rsidRPr="00C5081B">
              <w:rPr>
                <w:sz w:val="24"/>
                <w:szCs w:val="24"/>
              </w:rPr>
              <w:t>përputhje</w:t>
            </w:r>
            <w:r w:rsidRPr="00C5081B">
              <w:rPr>
                <w:spacing w:val="-3"/>
                <w:sz w:val="24"/>
                <w:szCs w:val="24"/>
              </w:rPr>
              <w:t xml:space="preserve"> </w:t>
            </w:r>
            <w:r w:rsidRPr="00C5081B">
              <w:rPr>
                <w:sz w:val="24"/>
                <w:szCs w:val="24"/>
              </w:rPr>
              <w:t>me</w:t>
            </w:r>
            <w:r w:rsidRPr="00C5081B">
              <w:rPr>
                <w:spacing w:val="-5"/>
                <w:sz w:val="24"/>
                <w:szCs w:val="24"/>
              </w:rPr>
              <w:t xml:space="preserve"> </w:t>
            </w:r>
            <w:r w:rsidRPr="00C5081B">
              <w:rPr>
                <w:sz w:val="24"/>
                <w:szCs w:val="24"/>
              </w:rPr>
              <w:t>legjislacionin,</w:t>
            </w:r>
            <w:r w:rsidRPr="00C5081B">
              <w:rPr>
                <w:spacing w:val="-4"/>
                <w:sz w:val="24"/>
                <w:szCs w:val="24"/>
              </w:rPr>
              <w:t xml:space="preserve"> </w:t>
            </w:r>
            <w:r w:rsidRPr="00C5081B">
              <w:rPr>
                <w:sz w:val="24"/>
                <w:szCs w:val="24"/>
              </w:rPr>
              <w:t>si dhe pas nënshkrimit të marrëveshjes së ndërsjellë ndërmjet tyre.</w:t>
            </w:r>
          </w:p>
          <w:p w:rsidR="00965A07" w:rsidRPr="00C5081B" w:rsidRDefault="00965A07" w:rsidP="004144B9">
            <w:pPr>
              <w:pStyle w:val="TableParagraph"/>
              <w:ind w:right="45"/>
              <w:jc w:val="both"/>
              <w:rPr>
                <w:b/>
                <w:sz w:val="24"/>
                <w:szCs w:val="24"/>
              </w:rPr>
            </w:pPr>
          </w:p>
          <w:p w:rsidR="00965A07" w:rsidRPr="00C5081B" w:rsidRDefault="00965A07" w:rsidP="000B5C4C">
            <w:pPr>
              <w:pStyle w:val="TableParagraph"/>
              <w:numPr>
                <w:ilvl w:val="0"/>
                <w:numId w:val="23"/>
              </w:numPr>
              <w:tabs>
                <w:tab w:val="left" w:pos="409"/>
              </w:tabs>
              <w:spacing w:before="1"/>
              <w:ind w:left="0" w:right="45" w:firstLine="0"/>
              <w:jc w:val="both"/>
              <w:rPr>
                <w:sz w:val="24"/>
                <w:szCs w:val="24"/>
              </w:rPr>
            </w:pPr>
            <w:r w:rsidRPr="00C5081B">
              <w:rPr>
                <w:sz w:val="24"/>
                <w:szCs w:val="24"/>
              </w:rPr>
              <w:t>Fondet e muzeut pasurohen</w:t>
            </w:r>
            <w:r w:rsidRPr="00C5081B">
              <w:rPr>
                <w:spacing w:val="40"/>
                <w:sz w:val="24"/>
                <w:szCs w:val="24"/>
              </w:rPr>
              <w:t xml:space="preserve"> </w:t>
            </w:r>
            <w:r w:rsidRPr="00C5081B">
              <w:rPr>
                <w:sz w:val="24"/>
                <w:szCs w:val="24"/>
              </w:rPr>
              <w:t>vazhdimisht me objekte të trashëgimisë kulturore. Për këtë funksionon një komision i përbërë prej 7 personash, 4 specialistë të institucionit dhe 3 nga institucione të tjera të specializuara. Komisioni ngrihet me propozim të drejtorit, miratohet nga Këshilli Drejtues dhe mblidhet në çdo tre muaj.</w:t>
            </w:r>
          </w:p>
          <w:p w:rsidR="00965A07" w:rsidRPr="00C5081B" w:rsidRDefault="00965A07" w:rsidP="004144B9">
            <w:pPr>
              <w:pStyle w:val="TableParagraph"/>
              <w:ind w:right="45"/>
              <w:jc w:val="both"/>
              <w:rPr>
                <w:b/>
                <w:sz w:val="24"/>
                <w:szCs w:val="24"/>
              </w:rPr>
            </w:pPr>
          </w:p>
          <w:p w:rsidR="00965A07" w:rsidRPr="00C5081B" w:rsidRDefault="00965A07" w:rsidP="000B5C4C">
            <w:pPr>
              <w:pStyle w:val="TableParagraph"/>
              <w:numPr>
                <w:ilvl w:val="0"/>
                <w:numId w:val="23"/>
              </w:numPr>
              <w:tabs>
                <w:tab w:val="left" w:pos="413"/>
              </w:tabs>
              <w:ind w:left="0" w:right="45" w:firstLine="0"/>
              <w:jc w:val="both"/>
              <w:rPr>
                <w:sz w:val="24"/>
                <w:szCs w:val="24"/>
              </w:rPr>
            </w:pPr>
            <w:r w:rsidRPr="00C5081B">
              <w:rPr>
                <w:sz w:val="24"/>
                <w:szCs w:val="24"/>
              </w:rPr>
              <w:t>Fondet e reja muzeore të ardhura në muzetë e licencuara në Republikën e Kosovës regjistrohen në inventarin e Fondit Muzeor Kombëtar, i cili hartohet dhe administrohet nga MKK-ja.</w:t>
            </w:r>
          </w:p>
          <w:p w:rsidR="00965A07" w:rsidRPr="00C5081B" w:rsidRDefault="00965A07" w:rsidP="004144B9">
            <w:pPr>
              <w:tabs>
                <w:tab w:val="left" w:pos="1875"/>
                <w:tab w:val="center" w:pos="2396"/>
              </w:tabs>
              <w:ind w:right="45"/>
              <w:jc w:val="both"/>
              <w:rPr>
                <w:rFonts w:ascii="Times New Roman" w:hAnsi="Times New Roman" w:cs="Times New Roman"/>
                <w:spacing w:val="-2"/>
                <w:sz w:val="24"/>
                <w:szCs w:val="24"/>
              </w:rPr>
            </w:pPr>
          </w:p>
          <w:p w:rsidR="00965A07" w:rsidRPr="00C5081B" w:rsidRDefault="00965A07" w:rsidP="004144B9">
            <w:pPr>
              <w:pStyle w:val="TableParagraph"/>
              <w:ind w:right="45"/>
              <w:jc w:val="both"/>
              <w:rPr>
                <w:sz w:val="24"/>
                <w:szCs w:val="24"/>
              </w:rPr>
            </w:pPr>
            <w:r w:rsidRPr="00C5081B">
              <w:rPr>
                <w:sz w:val="24"/>
                <w:szCs w:val="24"/>
              </w:rPr>
              <w:t>6.Muzeu Kombëtar i Kosovës mbikëqyr gjendjen dhe kushtet e ruajtjes së Fondit Muzeor</w:t>
            </w:r>
            <w:r w:rsidRPr="00C5081B">
              <w:rPr>
                <w:spacing w:val="47"/>
                <w:sz w:val="24"/>
                <w:szCs w:val="24"/>
              </w:rPr>
              <w:t xml:space="preserve">  </w:t>
            </w:r>
            <w:r w:rsidRPr="00C5081B">
              <w:rPr>
                <w:sz w:val="24"/>
                <w:szCs w:val="24"/>
              </w:rPr>
              <w:t>Kombëtar</w:t>
            </w:r>
            <w:r w:rsidRPr="00C5081B">
              <w:rPr>
                <w:spacing w:val="47"/>
                <w:sz w:val="24"/>
                <w:szCs w:val="24"/>
              </w:rPr>
              <w:t xml:space="preserve">  </w:t>
            </w:r>
            <w:r w:rsidRPr="00C5081B">
              <w:rPr>
                <w:sz w:val="24"/>
                <w:szCs w:val="24"/>
              </w:rPr>
              <w:t>përfshirë</w:t>
            </w:r>
            <w:r w:rsidRPr="00C5081B">
              <w:rPr>
                <w:spacing w:val="46"/>
                <w:sz w:val="24"/>
                <w:szCs w:val="24"/>
              </w:rPr>
              <w:t xml:space="preserve">  </w:t>
            </w:r>
            <w:r w:rsidRPr="00C5081B">
              <w:rPr>
                <w:sz w:val="24"/>
                <w:szCs w:val="24"/>
              </w:rPr>
              <w:t>të</w:t>
            </w:r>
            <w:r w:rsidRPr="00C5081B">
              <w:rPr>
                <w:spacing w:val="125"/>
                <w:w w:val="150"/>
                <w:sz w:val="24"/>
                <w:szCs w:val="24"/>
              </w:rPr>
              <w:t xml:space="preserve"> </w:t>
            </w:r>
            <w:r w:rsidRPr="00C5081B">
              <w:rPr>
                <w:spacing w:val="-2"/>
                <w:sz w:val="24"/>
                <w:szCs w:val="24"/>
              </w:rPr>
              <w:t xml:space="preserve">gjitha </w:t>
            </w:r>
            <w:r w:rsidRPr="00C5081B">
              <w:rPr>
                <w:sz w:val="24"/>
                <w:szCs w:val="24"/>
              </w:rPr>
              <w:t>koleksionet</w:t>
            </w:r>
            <w:r w:rsidRPr="00C5081B">
              <w:rPr>
                <w:spacing w:val="33"/>
                <w:sz w:val="24"/>
                <w:szCs w:val="24"/>
              </w:rPr>
              <w:t xml:space="preserve"> </w:t>
            </w:r>
            <w:r w:rsidRPr="00C5081B">
              <w:rPr>
                <w:sz w:val="24"/>
                <w:szCs w:val="24"/>
              </w:rPr>
              <w:t>e</w:t>
            </w:r>
            <w:r w:rsidRPr="00C5081B">
              <w:rPr>
                <w:spacing w:val="31"/>
                <w:sz w:val="24"/>
                <w:szCs w:val="24"/>
              </w:rPr>
              <w:t xml:space="preserve"> </w:t>
            </w:r>
            <w:r w:rsidRPr="00C5081B">
              <w:rPr>
                <w:sz w:val="24"/>
                <w:szCs w:val="24"/>
              </w:rPr>
              <w:t>regjistruara</w:t>
            </w:r>
            <w:r w:rsidRPr="00C5081B">
              <w:rPr>
                <w:spacing w:val="31"/>
                <w:sz w:val="24"/>
                <w:szCs w:val="24"/>
              </w:rPr>
              <w:t xml:space="preserve"> </w:t>
            </w:r>
            <w:r w:rsidRPr="00C5081B">
              <w:rPr>
                <w:sz w:val="24"/>
                <w:szCs w:val="24"/>
              </w:rPr>
              <w:t>nëpër</w:t>
            </w:r>
            <w:r w:rsidRPr="00C5081B">
              <w:rPr>
                <w:spacing w:val="31"/>
                <w:sz w:val="24"/>
                <w:szCs w:val="24"/>
              </w:rPr>
              <w:t xml:space="preserve"> </w:t>
            </w:r>
            <w:r w:rsidRPr="00C5081B">
              <w:rPr>
                <w:sz w:val="24"/>
                <w:szCs w:val="24"/>
              </w:rPr>
              <w:t>muzetë</w:t>
            </w:r>
            <w:r w:rsidRPr="00C5081B">
              <w:rPr>
                <w:spacing w:val="34"/>
                <w:sz w:val="24"/>
                <w:szCs w:val="24"/>
              </w:rPr>
              <w:t xml:space="preserve"> </w:t>
            </w:r>
            <w:r w:rsidRPr="00C5081B">
              <w:rPr>
                <w:sz w:val="24"/>
                <w:szCs w:val="24"/>
              </w:rPr>
              <w:t xml:space="preserve">e </w:t>
            </w:r>
            <w:r w:rsidRPr="00C5081B">
              <w:rPr>
                <w:spacing w:val="-2"/>
                <w:sz w:val="24"/>
                <w:szCs w:val="24"/>
              </w:rPr>
              <w:t>licencuara.</w:t>
            </w:r>
          </w:p>
          <w:p w:rsidR="00965A07" w:rsidRPr="00C5081B" w:rsidRDefault="00965A07" w:rsidP="000F3C02">
            <w:pPr>
              <w:pStyle w:val="TableParagraph"/>
              <w:spacing w:before="10"/>
              <w:rPr>
                <w:b/>
                <w:sz w:val="24"/>
                <w:szCs w:val="24"/>
              </w:rPr>
            </w:pPr>
          </w:p>
          <w:p w:rsidR="00965A07" w:rsidRPr="00C5081B" w:rsidRDefault="00965A07" w:rsidP="000F3C02">
            <w:pPr>
              <w:pStyle w:val="TableParagraph"/>
              <w:spacing w:before="1"/>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17</w:t>
            </w:r>
          </w:p>
          <w:p w:rsidR="00965A07" w:rsidRPr="00C5081B" w:rsidRDefault="00965A07" w:rsidP="000F3C02">
            <w:pPr>
              <w:pStyle w:val="TableParagraph"/>
              <w:ind w:left="171" w:right="160"/>
              <w:jc w:val="center"/>
              <w:rPr>
                <w:b/>
                <w:sz w:val="24"/>
                <w:szCs w:val="24"/>
              </w:rPr>
            </w:pPr>
            <w:r w:rsidRPr="00C5081B">
              <w:rPr>
                <w:b/>
                <w:sz w:val="24"/>
                <w:szCs w:val="24"/>
              </w:rPr>
              <w:t>Stafi</w:t>
            </w:r>
            <w:r w:rsidRPr="00C5081B">
              <w:rPr>
                <w:b/>
                <w:spacing w:val="-8"/>
                <w:sz w:val="24"/>
                <w:szCs w:val="24"/>
              </w:rPr>
              <w:t xml:space="preserve"> </w:t>
            </w:r>
            <w:r w:rsidRPr="00C5081B">
              <w:rPr>
                <w:b/>
                <w:sz w:val="24"/>
                <w:szCs w:val="24"/>
              </w:rPr>
              <w:t>profesional</w:t>
            </w:r>
            <w:r w:rsidRPr="00C5081B">
              <w:rPr>
                <w:b/>
                <w:spacing w:val="-8"/>
                <w:sz w:val="24"/>
                <w:szCs w:val="24"/>
              </w:rPr>
              <w:t xml:space="preserve"> </w:t>
            </w:r>
            <w:r w:rsidRPr="00C5081B">
              <w:rPr>
                <w:b/>
                <w:sz w:val="24"/>
                <w:szCs w:val="24"/>
              </w:rPr>
              <w:t>i</w:t>
            </w:r>
            <w:r w:rsidRPr="00C5081B">
              <w:rPr>
                <w:b/>
                <w:spacing w:val="-8"/>
                <w:sz w:val="24"/>
                <w:szCs w:val="24"/>
              </w:rPr>
              <w:t xml:space="preserve"> </w:t>
            </w:r>
            <w:r w:rsidRPr="00C5081B">
              <w:rPr>
                <w:b/>
                <w:sz w:val="24"/>
                <w:szCs w:val="24"/>
              </w:rPr>
              <w:t>Muzeut</w:t>
            </w:r>
            <w:r w:rsidRPr="00C5081B">
              <w:rPr>
                <w:b/>
                <w:spacing w:val="-8"/>
                <w:sz w:val="24"/>
                <w:szCs w:val="24"/>
              </w:rPr>
              <w:t xml:space="preserve"> </w:t>
            </w:r>
            <w:r w:rsidRPr="00C5081B">
              <w:rPr>
                <w:b/>
                <w:sz w:val="24"/>
                <w:szCs w:val="24"/>
              </w:rPr>
              <w:t>Kombëtar</w:t>
            </w:r>
            <w:r w:rsidRPr="00C5081B">
              <w:rPr>
                <w:b/>
                <w:spacing w:val="-10"/>
                <w:sz w:val="24"/>
                <w:szCs w:val="24"/>
              </w:rPr>
              <w:t xml:space="preserve"> </w:t>
            </w:r>
            <w:r w:rsidRPr="00C5081B">
              <w:rPr>
                <w:b/>
                <w:sz w:val="24"/>
                <w:szCs w:val="24"/>
              </w:rPr>
              <w:t xml:space="preserve">të </w:t>
            </w:r>
            <w:r w:rsidRPr="00C5081B">
              <w:rPr>
                <w:b/>
                <w:spacing w:val="-2"/>
                <w:sz w:val="24"/>
                <w:szCs w:val="24"/>
              </w:rPr>
              <w:t>Kosovës</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4"/>
              </w:numPr>
              <w:tabs>
                <w:tab w:val="left" w:pos="409"/>
              </w:tabs>
              <w:ind w:left="0" w:firstLine="0"/>
              <w:jc w:val="both"/>
              <w:rPr>
                <w:sz w:val="24"/>
                <w:szCs w:val="24"/>
              </w:rPr>
            </w:pPr>
            <w:r w:rsidRPr="00C5081B">
              <w:rPr>
                <w:sz w:val="24"/>
                <w:szCs w:val="24"/>
              </w:rPr>
              <w:t>Në</w:t>
            </w:r>
            <w:r w:rsidRPr="00C5081B">
              <w:rPr>
                <w:spacing w:val="40"/>
                <w:sz w:val="24"/>
                <w:szCs w:val="24"/>
              </w:rPr>
              <w:t xml:space="preserve"> </w:t>
            </w:r>
            <w:r w:rsidRPr="00C5081B">
              <w:rPr>
                <w:sz w:val="24"/>
                <w:szCs w:val="24"/>
              </w:rPr>
              <w:t>funksion të realizimit me sukses</w:t>
            </w:r>
            <w:r w:rsidRPr="00C5081B">
              <w:rPr>
                <w:spacing w:val="40"/>
                <w:sz w:val="24"/>
                <w:szCs w:val="24"/>
              </w:rPr>
              <w:t xml:space="preserve"> </w:t>
            </w:r>
            <w:r w:rsidRPr="00C5081B">
              <w:rPr>
                <w:sz w:val="24"/>
                <w:szCs w:val="24"/>
              </w:rPr>
              <w:t>të veprimtarisë, detyrave dhe kompetencave të tij, Muzeu Kombëtar i Kosovës organizon njësitë përkatëse organizative me punonjës të kualifikuar profesionalë të trashëgimisë kulturore për të gjitha fushat</w:t>
            </w:r>
            <w:r w:rsidRPr="00C5081B">
              <w:rPr>
                <w:spacing w:val="40"/>
                <w:sz w:val="24"/>
                <w:szCs w:val="24"/>
              </w:rPr>
              <w:t xml:space="preserve"> </w:t>
            </w:r>
            <w:r w:rsidRPr="00C5081B">
              <w:rPr>
                <w:sz w:val="24"/>
                <w:szCs w:val="24"/>
              </w:rPr>
              <w:t>e përcaktuara në nenin 5 të këtij Statuti</w:t>
            </w:r>
            <w:r w:rsidRPr="00C5081B">
              <w:rPr>
                <w:spacing w:val="40"/>
                <w:sz w:val="24"/>
                <w:szCs w:val="24"/>
              </w:rPr>
              <w:t xml:space="preserve"> </w:t>
            </w:r>
            <w:r w:rsidRPr="00C5081B">
              <w:rPr>
                <w:sz w:val="24"/>
                <w:szCs w:val="24"/>
              </w:rPr>
              <w:t xml:space="preserve">dhe njësitë tjera organizative që do të mbështesin procesin e hulumtimit, mbledhjes, inventarizimit, studimit, mbrojtjes dhe ruajtjes, konservimit dhe restaurimit, ekspozimit dhe promovimit të objekteve potenciale me vlera të trashëgimisë kulturore materiale dhe </w:t>
            </w:r>
            <w:r w:rsidRPr="00C5081B">
              <w:rPr>
                <w:spacing w:val="-2"/>
                <w:sz w:val="24"/>
                <w:szCs w:val="24"/>
              </w:rPr>
              <w:t>jomateriale.</w:t>
            </w:r>
          </w:p>
          <w:p w:rsidR="00965A07" w:rsidRPr="00C5081B" w:rsidRDefault="00965A07" w:rsidP="004144B9">
            <w:pPr>
              <w:pStyle w:val="TableParagraph"/>
              <w:spacing w:before="1"/>
              <w:jc w:val="both"/>
              <w:rPr>
                <w:b/>
                <w:sz w:val="24"/>
                <w:szCs w:val="24"/>
              </w:rPr>
            </w:pPr>
          </w:p>
          <w:p w:rsidR="00965A07" w:rsidRPr="00C5081B" w:rsidRDefault="00965A07" w:rsidP="004144B9">
            <w:pPr>
              <w:tabs>
                <w:tab w:val="left" w:pos="1875"/>
                <w:tab w:val="center" w:pos="2396"/>
              </w:tabs>
              <w:jc w:val="both"/>
              <w:rPr>
                <w:rFonts w:ascii="Times New Roman" w:hAnsi="Times New Roman" w:cs="Times New Roman"/>
                <w:sz w:val="24"/>
                <w:szCs w:val="24"/>
              </w:rPr>
            </w:pPr>
            <w:r w:rsidRPr="00C5081B">
              <w:rPr>
                <w:rFonts w:ascii="Times New Roman" w:hAnsi="Times New Roman" w:cs="Times New Roman"/>
                <w:sz w:val="24"/>
                <w:szCs w:val="24"/>
              </w:rPr>
              <w:t>Struktura e të punësuarve, duke përfshirë</w:t>
            </w:r>
            <w:r w:rsidRPr="00C5081B">
              <w:rPr>
                <w:rFonts w:ascii="Times New Roman" w:hAnsi="Times New Roman" w:cs="Times New Roman"/>
                <w:spacing w:val="-4"/>
                <w:sz w:val="24"/>
                <w:szCs w:val="24"/>
              </w:rPr>
              <w:t xml:space="preserve"> </w:t>
            </w:r>
            <w:r w:rsidRPr="00C5081B">
              <w:rPr>
                <w:rFonts w:ascii="Times New Roman" w:hAnsi="Times New Roman" w:cs="Times New Roman"/>
                <w:sz w:val="24"/>
                <w:szCs w:val="24"/>
              </w:rPr>
              <w:t>edhe</w:t>
            </w:r>
            <w:r w:rsidRPr="00C5081B">
              <w:rPr>
                <w:rFonts w:ascii="Times New Roman" w:hAnsi="Times New Roman" w:cs="Times New Roman"/>
                <w:spacing w:val="-6"/>
                <w:sz w:val="24"/>
                <w:szCs w:val="24"/>
              </w:rPr>
              <w:t xml:space="preserve"> </w:t>
            </w:r>
            <w:r w:rsidRPr="00C5081B">
              <w:rPr>
                <w:rFonts w:ascii="Times New Roman" w:hAnsi="Times New Roman" w:cs="Times New Roman"/>
                <w:sz w:val="24"/>
                <w:szCs w:val="24"/>
              </w:rPr>
              <w:t>stafin</w:t>
            </w:r>
            <w:r w:rsidRPr="00C5081B">
              <w:rPr>
                <w:rFonts w:ascii="Times New Roman" w:hAnsi="Times New Roman" w:cs="Times New Roman"/>
                <w:spacing w:val="-3"/>
                <w:sz w:val="24"/>
                <w:szCs w:val="24"/>
              </w:rPr>
              <w:t xml:space="preserve"> </w:t>
            </w:r>
            <w:r w:rsidRPr="00C5081B">
              <w:rPr>
                <w:rFonts w:ascii="Times New Roman" w:hAnsi="Times New Roman" w:cs="Times New Roman"/>
                <w:sz w:val="24"/>
                <w:szCs w:val="24"/>
              </w:rPr>
              <w:t>profesional</w:t>
            </w:r>
            <w:r w:rsidRPr="00C5081B">
              <w:rPr>
                <w:rFonts w:ascii="Times New Roman" w:hAnsi="Times New Roman" w:cs="Times New Roman"/>
                <w:spacing w:val="-4"/>
                <w:sz w:val="24"/>
                <w:szCs w:val="24"/>
              </w:rPr>
              <w:t xml:space="preserve"> </w:t>
            </w:r>
            <w:r w:rsidRPr="00C5081B">
              <w:rPr>
                <w:rFonts w:ascii="Times New Roman" w:hAnsi="Times New Roman" w:cs="Times New Roman"/>
                <w:sz w:val="24"/>
                <w:szCs w:val="24"/>
              </w:rPr>
              <w:t>të</w:t>
            </w:r>
            <w:r w:rsidRPr="00C5081B">
              <w:rPr>
                <w:rFonts w:ascii="Times New Roman" w:hAnsi="Times New Roman" w:cs="Times New Roman"/>
                <w:spacing w:val="-5"/>
                <w:sz w:val="24"/>
                <w:szCs w:val="24"/>
              </w:rPr>
              <w:t xml:space="preserve"> </w:t>
            </w:r>
            <w:r w:rsidRPr="00C5081B">
              <w:rPr>
                <w:rFonts w:ascii="Times New Roman" w:hAnsi="Times New Roman" w:cs="Times New Roman"/>
                <w:sz w:val="24"/>
                <w:szCs w:val="24"/>
              </w:rPr>
              <w:t>Muzeut Kombëtar</w:t>
            </w:r>
            <w:r w:rsidRPr="00C5081B">
              <w:rPr>
                <w:rFonts w:ascii="Times New Roman" w:hAnsi="Times New Roman" w:cs="Times New Roman"/>
                <w:spacing w:val="-7"/>
                <w:sz w:val="24"/>
                <w:szCs w:val="24"/>
              </w:rPr>
              <w:t xml:space="preserve"> </w:t>
            </w:r>
            <w:r w:rsidRPr="00C5081B">
              <w:rPr>
                <w:rFonts w:ascii="Times New Roman" w:hAnsi="Times New Roman" w:cs="Times New Roman"/>
                <w:sz w:val="24"/>
                <w:szCs w:val="24"/>
              </w:rPr>
              <w:t>të</w:t>
            </w:r>
            <w:r w:rsidRPr="00C5081B">
              <w:rPr>
                <w:rFonts w:ascii="Times New Roman" w:hAnsi="Times New Roman" w:cs="Times New Roman"/>
                <w:spacing w:val="-6"/>
                <w:sz w:val="24"/>
                <w:szCs w:val="24"/>
              </w:rPr>
              <w:t xml:space="preserve"> </w:t>
            </w:r>
            <w:r w:rsidRPr="00C5081B">
              <w:rPr>
                <w:rFonts w:ascii="Times New Roman" w:hAnsi="Times New Roman" w:cs="Times New Roman"/>
                <w:sz w:val="24"/>
                <w:szCs w:val="24"/>
              </w:rPr>
              <w:t>Kosovës,</w:t>
            </w:r>
            <w:r w:rsidRPr="00C5081B">
              <w:rPr>
                <w:rFonts w:ascii="Times New Roman" w:hAnsi="Times New Roman" w:cs="Times New Roman"/>
                <w:spacing w:val="-5"/>
                <w:sz w:val="24"/>
                <w:szCs w:val="24"/>
              </w:rPr>
              <w:t xml:space="preserve"> </w:t>
            </w:r>
            <w:r w:rsidRPr="00C5081B">
              <w:rPr>
                <w:rFonts w:ascii="Times New Roman" w:hAnsi="Times New Roman" w:cs="Times New Roman"/>
                <w:sz w:val="24"/>
                <w:szCs w:val="24"/>
              </w:rPr>
              <w:t>organizohet</w:t>
            </w:r>
            <w:r w:rsidRPr="00C5081B">
              <w:rPr>
                <w:rFonts w:ascii="Times New Roman" w:hAnsi="Times New Roman" w:cs="Times New Roman"/>
                <w:spacing w:val="-5"/>
                <w:sz w:val="24"/>
                <w:szCs w:val="24"/>
              </w:rPr>
              <w:t xml:space="preserve"> </w:t>
            </w:r>
            <w:r w:rsidRPr="00C5081B">
              <w:rPr>
                <w:rFonts w:ascii="Times New Roman" w:hAnsi="Times New Roman" w:cs="Times New Roman"/>
                <w:sz w:val="24"/>
                <w:szCs w:val="24"/>
              </w:rPr>
              <w:t>në</w:t>
            </w:r>
            <w:r w:rsidRPr="00C5081B">
              <w:rPr>
                <w:rFonts w:ascii="Times New Roman" w:hAnsi="Times New Roman" w:cs="Times New Roman"/>
                <w:spacing w:val="-6"/>
                <w:sz w:val="24"/>
                <w:szCs w:val="24"/>
              </w:rPr>
              <w:t xml:space="preserve"> </w:t>
            </w:r>
            <w:r w:rsidRPr="00C5081B">
              <w:rPr>
                <w:rFonts w:ascii="Times New Roman" w:hAnsi="Times New Roman" w:cs="Times New Roman"/>
                <w:sz w:val="24"/>
                <w:szCs w:val="24"/>
              </w:rPr>
              <w:t>njësi organizative përkatëse sipas organogramit të aprovuar paraprakisht, i cili duhet të reflektojë nevojat e realizimit me sukses</w:t>
            </w:r>
            <w:r w:rsidRPr="00C5081B">
              <w:rPr>
                <w:rFonts w:ascii="Times New Roman" w:hAnsi="Times New Roman" w:cs="Times New Roman"/>
                <w:spacing w:val="-2"/>
                <w:sz w:val="24"/>
                <w:szCs w:val="24"/>
              </w:rPr>
              <w:t xml:space="preserve"> </w:t>
            </w:r>
            <w:r w:rsidRPr="00C5081B">
              <w:rPr>
                <w:rFonts w:ascii="Times New Roman" w:hAnsi="Times New Roman" w:cs="Times New Roman"/>
                <w:sz w:val="24"/>
                <w:szCs w:val="24"/>
              </w:rPr>
              <w:t>të veprimtarisë, detyrave dhe kompetencave që i janë përcaktuar Muzeut Kombëtar të Kosovës me legjislacionin në fuqi, përfshirë në këtë Statut.</w:t>
            </w:r>
          </w:p>
          <w:p w:rsidR="00965A07" w:rsidRPr="00C5081B" w:rsidRDefault="00965A07" w:rsidP="004144B9">
            <w:pPr>
              <w:tabs>
                <w:tab w:val="left" w:pos="1875"/>
                <w:tab w:val="center" w:pos="2396"/>
              </w:tabs>
              <w:jc w:val="both"/>
              <w:rPr>
                <w:rFonts w:ascii="Times New Roman" w:hAnsi="Times New Roman" w:cs="Times New Roman"/>
                <w:sz w:val="24"/>
                <w:szCs w:val="24"/>
              </w:rPr>
            </w:pPr>
          </w:p>
          <w:p w:rsidR="00965A07" w:rsidRPr="00C5081B" w:rsidRDefault="00965A07" w:rsidP="004144B9">
            <w:pPr>
              <w:tabs>
                <w:tab w:val="left" w:pos="1875"/>
                <w:tab w:val="center" w:pos="2396"/>
              </w:tabs>
              <w:jc w:val="both"/>
              <w:rPr>
                <w:rFonts w:ascii="Times New Roman" w:hAnsi="Times New Roman" w:cs="Times New Roman"/>
                <w:sz w:val="24"/>
                <w:szCs w:val="24"/>
              </w:rPr>
            </w:pPr>
          </w:p>
          <w:p w:rsidR="004144B9" w:rsidRPr="00C5081B" w:rsidRDefault="004144B9" w:rsidP="004144B9">
            <w:pPr>
              <w:tabs>
                <w:tab w:val="left" w:pos="1875"/>
                <w:tab w:val="center" w:pos="2396"/>
              </w:tabs>
              <w:jc w:val="both"/>
              <w:rPr>
                <w:rFonts w:ascii="Times New Roman" w:hAnsi="Times New Roman" w:cs="Times New Roman"/>
                <w:sz w:val="24"/>
                <w:szCs w:val="24"/>
              </w:rPr>
            </w:pPr>
          </w:p>
          <w:p w:rsidR="00965A07" w:rsidRPr="00C5081B" w:rsidRDefault="00965A07" w:rsidP="004144B9">
            <w:pPr>
              <w:pStyle w:val="TableParagraph"/>
              <w:ind w:right="97"/>
              <w:jc w:val="both"/>
              <w:rPr>
                <w:sz w:val="24"/>
                <w:szCs w:val="24"/>
              </w:rPr>
            </w:pPr>
            <w:r w:rsidRPr="00C5081B">
              <w:rPr>
                <w:sz w:val="24"/>
                <w:szCs w:val="24"/>
              </w:rPr>
              <w:t>3. Organizimi, sistematizimi</w:t>
            </w:r>
            <w:r w:rsidRPr="00C5081B">
              <w:rPr>
                <w:spacing w:val="40"/>
                <w:sz w:val="24"/>
                <w:szCs w:val="24"/>
              </w:rPr>
              <w:t xml:space="preserve"> </w:t>
            </w:r>
            <w:r w:rsidRPr="00C5081B">
              <w:rPr>
                <w:sz w:val="24"/>
                <w:szCs w:val="24"/>
              </w:rPr>
              <w:t xml:space="preserve">dhe </w:t>
            </w:r>
            <w:r w:rsidRPr="00C5081B">
              <w:rPr>
                <w:sz w:val="24"/>
                <w:szCs w:val="24"/>
              </w:rPr>
              <w:lastRenderedPageBreak/>
              <w:t>kompetencat e njësive organizative dhe të punësuarve në këto njësi bëhen me aktin përkatës nënligjor sipas rregullave dhe parimeve të organizimit të institucioneve publike dhe të administratës shtetërore të Republikës së Kosovës.</w:t>
            </w:r>
          </w:p>
          <w:p w:rsidR="00965A07" w:rsidRPr="00C5081B" w:rsidRDefault="00965A07" w:rsidP="000F3C02">
            <w:pPr>
              <w:pStyle w:val="TableParagraph"/>
              <w:rPr>
                <w:b/>
                <w:sz w:val="24"/>
                <w:szCs w:val="24"/>
              </w:rPr>
            </w:pPr>
          </w:p>
          <w:p w:rsidR="00965A07" w:rsidRPr="00C5081B" w:rsidRDefault="00965A07" w:rsidP="000F3C02">
            <w:pPr>
              <w:pStyle w:val="TableParagraph"/>
              <w:spacing w:before="11"/>
              <w:rPr>
                <w:b/>
                <w:sz w:val="24"/>
                <w:szCs w:val="24"/>
              </w:rPr>
            </w:pPr>
          </w:p>
          <w:p w:rsidR="00965A07" w:rsidRPr="00C5081B" w:rsidRDefault="00965A07"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18</w:t>
            </w:r>
          </w:p>
          <w:p w:rsidR="00965A07" w:rsidRPr="00C5081B" w:rsidRDefault="00965A07" w:rsidP="000F3C02">
            <w:pPr>
              <w:pStyle w:val="TableParagraph"/>
              <w:ind w:left="168" w:right="160"/>
              <w:jc w:val="center"/>
              <w:rPr>
                <w:b/>
                <w:sz w:val="24"/>
                <w:szCs w:val="24"/>
              </w:rPr>
            </w:pPr>
            <w:r w:rsidRPr="00C5081B">
              <w:rPr>
                <w:b/>
                <w:sz w:val="24"/>
                <w:szCs w:val="24"/>
              </w:rPr>
              <w:t>Stafi</w:t>
            </w:r>
            <w:r w:rsidRPr="00C5081B">
              <w:rPr>
                <w:b/>
                <w:spacing w:val="-8"/>
                <w:sz w:val="24"/>
                <w:szCs w:val="24"/>
              </w:rPr>
              <w:t xml:space="preserve"> </w:t>
            </w:r>
            <w:r w:rsidRPr="00C5081B">
              <w:rPr>
                <w:b/>
                <w:sz w:val="24"/>
                <w:szCs w:val="24"/>
              </w:rPr>
              <w:t>administrativ</w:t>
            </w:r>
            <w:r w:rsidRPr="00C5081B">
              <w:rPr>
                <w:b/>
                <w:spacing w:val="-7"/>
                <w:sz w:val="24"/>
                <w:szCs w:val="24"/>
              </w:rPr>
              <w:t xml:space="preserve"> </w:t>
            </w:r>
            <w:r w:rsidRPr="00C5081B">
              <w:rPr>
                <w:b/>
                <w:sz w:val="24"/>
                <w:szCs w:val="24"/>
              </w:rPr>
              <w:t>dhe</w:t>
            </w:r>
            <w:r w:rsidRPr="00C5081B">
              <w:rPr>
                <w:b/>
                <w:spacing w:val="-11"/>
                <w:sz w:val="24"/>
                <w:szCs w:val="24"/>
              </w:rPr>
              <w:t xml:space="preserve"> </w:t>
            </w:r>
            <w:r w:rsidRPr="00C5081B">
              <w:rPr>
                <w:b/>
                <w:spacing w:val="-2"/>
                <w:sz w:val="24"/>
                <w:szCs w:val="24"/>
              </w:rPr>
              <w:t>teknik</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5"/>
              </w:numPr>
              <w:tabs>
                <w:tab w:val="left" w:pos="409"/>
              </w:tabs>
              <w:ind w:left="-30" w:right="45" w:firstLine="0"/>
              <w:jc w:val="both"/>
              <w:rPr>
                <w:sz w:val="24"/>
                <w:szCs w:val="24"/>
              </w:rPr>
            </w:pPr>
            <w:r w:rsidRPr="00C5081B">
              <w:rPr>
                <w:sz w:val="24"/>
                <w:szCs w:val="24"/>
              </w:rPr>
              <w:t>Përveç</w:t>
            </w:r>
            <w:r w:rsidRPr="00C5081B">
              <w:rPr>
                <w:spacing w:val="40"/>
                <w:sz w:val="24"/>
                <w:szCs w:val="24"/>
              </w:rPr>
              <w:t xml:space="preserve"> </w:t>
            </w:r>
            <w:r w:rsidRPr="00C5081B">
              <w:rPr>
                <w:sz w:val="24"/>
                <w:szCs w:val="24"/>
              </w:rPr>
              <w:t>stafit profesional MKK-ja</w:t>
            </w:r>
            <w:r w:rsidRPr="00C5081B">
              <w:rPr>
                <w:spacing w:val="-6"/>
                <w:sz w:val="24"/>
                <w:szCs w:val="24"/>
              </w:rPr>
              <w:t xml:space="preserve"> </w:t>
            </w:r>
            <w:r w:rsidRPr="00C5081B">
              <w:rPr>
                <w:sz w:val="24"/>
                <w:szCs w:val="24"/>
              </w:rPr>
              <w:t>ka edhe</w:t>
            </w:r>
            <w:r w:rsidRPr="00C5081B">
              <w:rPr>
                <w:spacing w:val="-9"/>
                <w:sz w:val="24"/>
                <w:szCs w:val="24"/>
              </w:rPr>
              <w:t xml:space="preserve"> </w:t>
            </w:r>
            <w:r w:rsidRPr="00C5081B">
              <w:rPr>
                <w:sz w:val="24"/>
                <w:szCs w:val="24"/>
              </w:rPr>
              <w:t>stafin</w:t>
            </w:r>
            <w:r w:rsidRPr="00C5081B">
              <w:rPr>
                <w:spacing w:val="-8"/>
                <w:sz w:val="24"/>
                <w:szCs w:val="24"/>
              </w:rPr>
              <w:t xml:space="preserve"> </w:t>
            </w:r>
            <w:r w:rsidRPr="00C5081B">
              <w:rPr>
                <w:sz w:val="24"/>
                <w:szCs w:val="24"/>
              </w:rPr>
              <w:t>administrativ</w:t>
            </w:r>
            <w:r w:rsidRPr="00C5081B">
              <w:rPr>
                <w:spacing w:val="-6"/>
                <w:sz w:val="24"/>
                <w:szCs w:val="24"/>
              </w:rPr>
              <w:t xml:space="preserve"> </w:t>
            </w:r>
            <w:r w:rsidRPr="00C5081B">
              <w:rPr>
                <w:sz w:val="24"/>
                <w:szCs w:val="24"/>
              </w:rPr>
              <w:t>dhe</w:t>
            </w:r>
            <w:r w:rsidRPr="00C5081B">
              <w:rPr>
                <w:spacing w:val="-8"/>
                <w:sz w:val="24"/>
                <w:szCs w:val="24"/>
              </w:rPr>
              <w:t xml:space="preserve"> </w:t>
            </w:r>
            <w:r w:rsidRPr="00C5081B">
              <w:rPr>
                <w:sz w:val="24"/>
                <w:szCs w:val="24"/>
              </w:rPr>
              <w:t>stafin</w:t>
            </w:r>
            <w:r w:rsidRPr="00C5081B">
              <w:rPr>
                <w:spacing w:val="-8"/>
                <w:sz w:val="24"/>
                <w:szCs w:val="24"/>
              </w:rPr>
              <w:t xml:space="preserve"> </w:t>
            </w:r>
            <w:r w:rsidRPr="00C5081B">
              <w:rPr>
                <w:spacing w:val="-2"/>
                <w:sz w:val="24"/>
                <w:szCs w:val="24"/>
              </w:rPr>
              <w:t>teknik.</w:t>
            </w:r>
          </w:p>
          <w:p w:rsidR="00965A07" w:rsidRPr="00C5081B" w:rsidRDefault="00965A07" w:rsidP="00E3627F">
            <w:pPr>
              <w:pStyle w:val="TableParagraph"/>
              <w:ind w:left="-30" w:right="45"/>
              <w:jc w:val="both"/>
              <w:rPr>
                <w:b/>
                <w:sz w:val="24"/>
                <w:szCs w:val="24"/>
              </w:rPr>
            </w:pPr>
          </w:p>
          <w:p w:rsidR="00965A07" w:rsidRPr="00C5081B" w:rsidRDefault="00965A07" w:rsidP="00E3627F">
            <w:pPr>
              <w:pStyle w:val="TableParagraph"/>
              <w:ind w:left="-30" w:right="45"/>
              <w:jc w:val="both"/>
              <w:rPr>
                <w:b/>
                <w:sz w:val="24"/>
                <w:szCs w:val="24"/>
              </w:rPr>
            </w:pPr>
          </w:p>
          <w:p w:rsidR="00965A07" w:rsidRPr="00C5081B" w:rsidRDefault="00965A07" w:rsidP="000B5C4C">
            <w:pPr>
              <w:pStyle w:val="TableParagraph"/>
              <w:numPr>
                <w:ilvl w:val="0"/>
                <w:numId w:val="25"/>
              </w:numPr>
              <w:tabs>
                <w:tab w:val="left" w:pos="408"/>
              </w:tabs>
              <w:spacing w:before="1"/>
              <w:ind w:left="-30" w:right="45" w:firstLine="0"/>
              <w:jc w:val="both"/>
              <w:rPr>
                <w:sz w:val="24"/>
                <w:szCs w:val="24"/>
              </w:rPr>
            </w:pPr>
            <w:r w:rsidRPr="00C5081B">
              <w:rPr>
                <w:sz w:val="24"/>
                <w:szCs w:val="24"/>
              </w:rPr>
              <w:t>Numri</w:t>
            </w:r>
            <w:r w:rsidRPr="00C5081B">
              <w:rPr>
                <w:spacing w:val="40"/>
                <w:sz w:val="24"/>
                <w:szCs w:val="24"/>
              </w:rPr>
              <w:t xml:space="preserve"> </w:t>
            </w:r>
            <w:r w:rsidRPr="00C5081B">
              <w:rPr>
                <w:sz w:val="24"/>
                <w:szCs w:val="24"/>
              </w:rPr>
              <w:t>i punëtorëve të stafit administrativ dhe teknik, përgjegjësitë, detyrat dhe të drejtat e tyre përcaktohen</w:t>
            </w:r>
            <w:r w:rsidRPr="00C5081B">
              <w:rPr>
                <w:spacing w:val="40"/>
                <w:sz w:val="24"/>
                <w:szCs w:val="24"/>
              </w:rPr>
              <w:t xml:space="preserve"> </w:t>
            </w:r>
            <w:r w:rsidRPr="00C5081B">
              <w:rPr>
                <w:sz w:val="24"/>
                <w:szCs w:val="24"/>
              </w:rPr>
              <w:t>me aktet nënligjore mbi organizimin e brendshëm dhe sistematizimin e vendeve</w:t>
            </w:r>
            <w:r w:rsidRPr="00C5081B">
              <w:rPr>
                <w:spacing w:val="40"/>
                <w:sz w:val="24"/>
                <w:szCs w:val="24"/>
              </w:rPr>
              <w:t xml:space="preserve"> </w:t>
            </w:r>
            <w:r w:rsidRPr="00C5081B">
              <w:rPr>
                <w:sz w:val="24"/>
                <w:szCs w:val="24"/>
              </w:rPr>
              <w:t>të punës.</w:t>
            </w:r>
          </w:p>
          <w:p w:rsidR="00965A07" w:rsidRPr="00C5081B" w:rsidRDefault="00965A07" w:rsidP="00E3627F">
            <w:pPr>
              <w:pStyle w:val="TableParagraph"/>
              <w:ind w:left="-30" w:right="45"/>
              <w:jc w:val="both"/>
              <w:rPr>
                <w:b/>
                <w:sz w:val="24"/>
                <w:szCs w:val="24"/>
              </w:rPr>
            </w:pPr>
          </w:p>
          <w:p w:rsidR="00965A07" w:rsidRPr="00C5081B" w:rsidRDefault="00965A07" w:rsidP="000B5C4C">
            <w:pPr>
              <w:pStyle w:val="TableParagraph"/>
              <w:numPr>
                <w:ilvl w:val="0"/>
                <w:numId w:val="25"/>
              </w:numPr>
              <w:tabs>
                <w:tab w:val="left" w:pos="409"/>
              </w:tabs>
              <w:ind w:left="-30" w:right="45" w:firstLine="0"/>
              <w:jc w:val="both"/>
              <w:rPr>
                <w:sz w:val="24"/>
                <w:szCs w:val="24"/>
              </w:rPr>
            </w:pPr>
            <w:r w:rsidRPr="00C5081B">
              <w:rPr>
                <w:sz w:val="24"/>
                <w:szCs w:val="24"/>
              </w:rPr>
              <w:t>Stafi</w:t>
            </w:r>
            <w:r w:rsidRPr="00C5081B">
              <w:rPr>
                <w:spacing w:val="40"/>
                <w:sz w:val="24"/>
                <w:szCs w:val="24"/>
              </w:rPr>
              <w:t xml:space="preserve"> </w:t>
            </w:r>
            <w:r w:rsidRPr="00C5081B">
              <w:rPr>
                <w:sz w:val="24"/>
                <w:szCs w:val="24"/>
              </w:rPr>
              <w:t xml:space="preserve">administrativ dhe stafi teknik i përgjigjen drejtpërdrejt drejtorit të MKK- </w:t>
            </w:r>
            <w:r w:rsidRPr="00C5081B">
              <w:rPr>
                <w:spacing w:val="-4"/>
                <w:sz w:val="24"/>
                <w:szCs w:val="24"/>
              </w:rPr>
              <w:t>së.</w:t>
            </w:r>
          </w:p>
          <w:p w:rsidR="00965A07" w:rsidRPr="00C5081B" w:rsidRDefault="00965A07" w:rsidP="00E3627F">
            <w:pPr>
              <w:pStyle w:val="TableParagraph"/>
              <w:ind w:left="-30" w:right="45"/>
              <w:jc w:val="both"/>
              <w:rPr>
                <w:b/>
                <w:sz w:val="24"/>
                <w:szCs w:val="24"/>
              </w:rPr>
            </w:pPr>
          </w:p>
          <w:p w:rsidR="00E3627F" w:rsidRPr="00C5081B" w:rsidRDefault="00E3627F" w:rsidP="00E3627F">
            <w:pPr>
              <w:pStyle w:val="TableParagraph"/>
              <w:ind w:left="-30" w:right="45"/>
              <w:jc w:val="both"/>
              <w:rPr>
                <w:b/>
                <w:sz w:val="24"/>
                <w:szCs w:val="24"/>
              </w:rPr>
            </w:pPr>
          </w:p>
          <w:p w:rsidR="00965A07" w:rsidRPr="00C5081B" w:rsidRDefault="00965A07" w:rsidP="000B5C4C">
            <w:pPr>
              <w:pStyle w:val="TableParagraph"/>
              <w:numPr>
                <w:ilvl w:val="0"/>
                <w:numId w:val="25"/>
              </w:numPr>
              <w:tabs>
                <w:tab w:val="left" w:pos="409"/>
              </w:tabs>
              <w:ind w:left="-30" w:right="45" w:firstLine="0"/>
              <w:jc w:val="both"/>
              <w:rPr>
                <w:sz w:val="24"/>
                <w:szCs w:val="24"/>
              </w:rPr>
            </w:pPr>
            <w:r w:rsidRPr="00C5081B">
              <w:rPr>
                <w:sz w:val="24"/>
                <w:szCs w:val="24"/>
              </w:rPr>
              <w:t>Në</w:t>
            </w:r>
            <w:r w:rsidRPr="00C5081B">
              <w:rPr>
                <w:spacing w:val="40"/>
                <w:sz w:val="24"/>
                <w:szCs w:val="24"/>
              </w:rPr>
              <w:t xml:space="preserve"> </w:t>
            </w:r>
            <w:r w:rsidRPr="00C5081B">
              <w:rPr>
                <w:sz w:val="24"/>
                <w:szCs w:val="24"/>
              </w:rPr>
              <w:t>rast</w:t>
            </w:r>
            <w:r w:rsidRPr="00C5081B">
              <w:rPr>
                <w:spacing w:val="-4"/>
                <w:sz w:val="24"/>
                <w:szCs w:val="24"/>
              </w:rPr>
              <w:t xml:space="preserve"> </w:t>
            </w:r>
            <w:r w:rsidRPr="00C5081B">
              <w:rPr>
                <w:sz w:val="24"/>
                <w:szCs w:val="24"/>
              </w:rPr>
              <w:t>të</w:t>
            </w:r>
            <w:r w:rsidRPr="00C5081B">
              <w:rPr>
                <w:spacing w:val="-5"/>
                <w:sz w:val="24"/>
                <w:szCs w:val="24"/>
              </w:rPr>
              <w:t xml:space="preserve"> </w:t>
            </w:r>
            <w:r w:rsidRPr="00C5081B">
              <w:rPr>
                <w:sz w:val="24"/>
                <w:szCs w:val="24"/>
              </w:rPr>
              <w:t>mospërmbushjes</w:t>
            </w:r>
            <w:r w:rsidRPr="00C5081B">
              <w:rPr>
                <w:spacing w:val="-4"/>
                <w:sz w:val="24"/>
                <w:szCs w:val="24"/>
              </w:rPr>
              <w:t xml:space="preserve"> </w:t>
            </w:r>
            <w:r w:rsidRPr="00C5081B">
              <w:rPr>
                <w:sz w:val="24"/>
                <w:szCs w:val="24"/>
              </w:rPr>
              <w:t>së</w:t>
            </w:r>
            <w:r w:rsidRPr="00C5081B">
              <w:rPr>
                <w:spacing w:val="-5"/>
                <w:sz w:val="24"/>
                <w:szCs w:val="24"/>
              </w:rPr>
              <w:t xml:space="preserve"> </w:t>
            </w:r>
            <w:r w:rsidRPr="00C5081B">
              <w:rPr>
                <w:sz w:val="24"/>
                <w:szCs w:val="24"/>
              </w:rPr>
              <w:t>kushteve të përgjithshme dhe atyre të veçanta të marrëdhënies së punës si dhe detyrave</w:t>
            </w:r>
            <w:r w:rsidRPr="00C5081B">
              <w:rPr>
                <w:spacing w:val="40"/>
                <w:sz w:val="24"/>
                <w:szCs w:val="24"/>
              </w:rPr>
              <w:t xml:space="preserve"> </w:t>
            </w:r>
            <w:r w:rsidRPr="00C5081B">
              <w:rPr>
                <w:sz w:val="24"/>
                <w:szCs w:val="24"/>
              </w:rPr>
              <w:t>tjera zyrtare dhe profesionale nga stafi profesional, administrativ dhe teknik, drejtori</w:t>
            </w:r>
            <w:r w:rsidRPr="00C5081B">
              <w:rPr>
                <w:spacing w:val="51"/>
                <w:w w:val="150"/>
                <w:sz w:val="24"/>
                <w:szCs w:val="24"/>
              </w:rPr>
              <w:t xml:space="preserve"> </w:t>
            </w:r>
            <w:r w:rsidRPr="00C5081B">
              <w:rPr>
                <w:sz w:val="24"/>
                <w:szCs w:val="24"/>
              </w:rPr>
              <w:t>i</w:t>
            </w:r>
            <w:r w:rsidRPr="00C5081B">
              <w:rPr>
                <w:spacing w:val="52"/>
                <w:w w:val="150"/>
                <w:sz w:val="24"/>
                <w:szCs w:val="24"/>
              </w:rPr>
              <w:t xml:space="preserve"> </w:t>
            </w:r>
            <w:r w:rsidRPr="00C5081B">
              <w:rPr>
                <w:sz w:val="24"/>
                <w:szCs w:val="24"/>
              </w:rPr>
              <w:t>MKK-së</w:t>
            </w:r>
            <w:r w:rsidRPr="00C5081B">
              <w:rPr>
                <w:spacing w:val="52"/>
                <w:w w:val="150"/>
                <w:sz w:val="24"/>
                <w:szCs w:val="24"/>
              </w:rPr>
              <w:t xml:space="preserve"> </w:t>
            </w:r>
            <w:r w:rsidRPr="00C5081B">
              <w:rPr>
                <w:sz w:val="24"/>
                <w:szCs w:val="24"/>
              </w:rPr>
              <w:t>është</w:t>
            </w:r>
            <w:r w:rsidRPr="00C5081B">
              <w:rPr>
                <w:spacing w:val="52"/>
                <w:w w:val="150"/>
                <w:sz w:val="24"/>
                <w:szCs w:val="24"/>
              </w:rPr>
              <w:t xml:space="preserve"> </w:t>
            </w:r>
            <w:r w:rsidRPr="00C5081B">
              <w:rPr>
                <w:sz w:val="24"/>
                <w:szCs w:val="24"/>
              </w:rPr>
              <w:t>përgjegjës</w:t>
            </w:r>
            <w:r w:rsidRPr="00C5081B">
              <w:rPr>
                <w:spacing w:val="83"/>
                <w:sz w:val="24"/>
                <w:szCs w:val="24"/>
              </w:rPr>
              <w:t xml:space="preserve"> </w:t>
            </w:r>
            <w:r w:rsidRPr="00C5081B">
              <w:rPr>
                <w:spacing w:val="-5"/>
                <w:sz w:val="24"/>
                <w:szCs w:val="24"/>
              </w:rPr>
              <w:t>për</w:t>
            </w:r>
            <w:r w:rsidR="00E3627F" w:rsidRPr="00C5081B">
              <w:rPr>
                <w:spacing w:val="-5"/>
                <w:sz w:val="24"/>
                <w:szCs w:val="24"/>
              </w:rPr>
              <w:t xml:space="preserve"> </w:t>
            </w:r>
            <w:r w:rsidR="00E3627F" w:rsidRPr="00C5081B">
              <w:rPr>
                <w:sz w:val="24"/>
                <w:szCs w:val="24"/>
              </w:rPr>
              <w:t xml:space="preserve">inicimin, propozimin </w:t>
            </w:r>
          </w:p>
          <w:p w:rsidR="00965A07" w:rsidRPr="00C5081B" w:rsidRDefault="00965A07" w:rsidP="00E3627F">
            <w:pPr>
              <w:pStyle w:val="TableParagraph"/>
              <w:ind w:left="-30" w:right="45"/>
              <w:jc w:val="both"/>
              <w:rPr>
                <w:sz w:val="24"/>
                <w:szCs w:val="24"/>
              </w:rPr>
            </w:pPr>
            <w:r w:rsidRPr="00C5081B">
              <w:rPr>
                <w:sz w:val="24"/>
                <w:szCs w:val="24"/>
              </w:rPr>
              <w:t>dhe marrjen e masave</w:t>
            </w:r>
            <w:r w:rsidRPr="00C5081B">
              <w:rPr>
                <w:spacing w:val="64"/>
                <w:w w:val="150"/>
                <w:sz w:val="24"/>
                <w:szCs w:val="24"/>
              </w:rPr>
              <w:t xml:space="preserve"> </w:t>
            </w:r>
            <w:r w:rsidRPr="00C5081B">
              <w:rPr>
                <w:sz w:val="24"/>
                <w:szCs w:val="24"/>
              </w:rPr>
              <w:t>disiplinore,</w:t>
            </w:r>
            <w:r w:rsidRPr="00C5081B">
              <w:rPr>
                <w:spacing w:val="66"/>
                <w:w w:val="150"/>
                <w:sz w:val="24"/>
                <w:szCs w:val="24"/>
              </w:rPr>
              <w:t xml:space="preserve"> </w:t>
            </w:r>
            <w:r w:rsidRPr="00C5081B">
              <w:rPr>
                <w:sz w:val="24"/>
                <w:szCs w:val="24"/>
              </w:rPr>
              <w:t>konform</w:t>
            </w:r>
            <w:r w:rsidRPr="00C5081B">
              <w:rPr>
                <w:spacing w:val="65"/>
                <w:w w:val="150"/>
                <w:sz w:val="24"/>
                <w:szCs w:val="24"/>
              </w:rPr>
              <w:t xml:space="preserve"> </w:t>
            </w:r>
            <w:r w:rsidRPr="00C5081B">
              <w:rPr>
                <w:sz w:val="24"/>
                <w:szCs w:val="24"/>
              </w:rPr>
              <w:lastRenderedPageBreak/>
              <w:t>ligjeve</w:t>
            </w:r>
            <w:r w:rsidRPr="00C5081B">
              <w:rPr>
                <w:spacing w:val="64"/>
                <w:w w:val="150"/>
                <w:sz w:val="24"/>
                <w:szCs w:val="24"/>
              </w:rPr>
              <w:t xml:space="preserve"> </w:t>
            </w:r>
            <w:r w:rsidRPr="00C5081B">
              <w:rPr>
                <w:spacing w:val="-5"/>
                <w:sz w:val="24"/>
                <w:szCs w:val="24"/>
              </w:rPr>
              <w:t xml:space="preserve">në </w:t>
            </w:r>
            <w:r w:rsidRPr="00C5081B">
              <w:rPr>
                <w:sz w:val="24"/>
                <w:szCs w:val="24"/>
              </w:rPr>
              <w:t xml:space="preserve">fuqi, akteve nënligjore, Statutit si akt i brendshëm dhe në përputhje me detyrimet e përcaktuara në aktet e themelimit të marrëdhënies së punës, gjegjësisht </w:t>
            </w:r>
            <w:r w:rsidRPr="00C5081B">
              <w:rPr>
                <w:spacing w:val="-2"/>
                <w:sz w:val="24"/>
                <w:szCs w:val="24"/>
              </w:rPr>
              <w:t>referencave.</w:t>
            </w:r>
          </w:p>
          <w:p w:rsidR="00965A07" w:rsidRPr="00C5081B" w:rsidRDefault="00965A07" w:rsidP="000F3C02">
            <w:pPr>
              <w:tabs>
                <w:tab w:val="left" w:pos="1875"/>
                <w:tab w:val="center" w:pos="2396"/>
              </w:tabs>
              <w:rPr>
                <w:rFonts w:ascii="Times New Roman" w:hAnsi="Times New Roman" w:cs="Times New Roman"/>
                <w:spacing w:val="-2"/>
                <w:sz w:val="24"/>
                <w:szCs w:val="24"/>
              </w:rPr>
            </w:pPr>
          </w:p>
          <w:p w:rsidR="00E3627F" w:rsidRPr="00C5081B" w:rsidRDefault="00E3627F" w:rsidP="000F3C02">
            <w:pPr>
              <w:tabs>
                <w:tab w:val="left" w:pos="1875"/>
                <w:tab w:val="center" w:pos="2396"/>
              </w:tabs>
              <w:rPr>
                <w:rFonts w:ascii="Times New Roman" w:hAnsi="Times New Roman" w:cs="Times New Roman"/>
                <w:spacing w:val="-2"/>
                <w:sz w:val="24"/>
                <w:szCs w:val="24"/>
              </w:rPr>
            </w:pPr>
          </w:p>
          <w:p w:rsidR="00965A07" w:rsidRPr="00C5081B" w:rsidRDefault="00965A07" w:rsidP="000F3C02">
            <w:pPr>
              <w:tabs>
                <w:tab w:val="left" w:pos="1875"/>
                <w:tab w:val="center" w:pos="2396"/>
              </w:tabs>
              <w:rPr>
                <w:rFonts w:ascii="Times New Roman" w:hAnsi="Times New Roman" w:cs="Times New Roman"/>
                <w:spacing w:val="-2"/>
                <w:sz w:val="24"/>
                <w:szCs w:val="24"/>
              </w:rPr>
            </w:pPr>
          </w:p>
          <w:p w:rsidR="00965A07" w:rsidRPr="00C5081B" w:rsidRDefault="00965A07"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19</w:t>
            </w:r>
          </w:p>
          <w:p w:rsidR="00965A07" w:rsidRPr="00C5081B" w:rsidRDefault="00965A07" w:rsidP="000F3C02">
            <w:pPr>
              <w:pStyle w:val="TableParagraph"/>
              <w:ind w:left="171" w:right="160"/>
              <w:jc w:val="center"/>
              <w:rPr>
                <w:b/>
                <w:sz w:val="24"/>
                <w:szCs w:val="24"/>
              </w:rPr>
            </w:pPr>
            <w:r w:rsidRPr="00C5081B">
              <w:rPr>
                <w:b/>
                <w:sz w:val="24"/>
                <w:szCs w:val="24"/>
              </w:rPr>
              <w:t>Përgjegjësia,</w:t>
            </w:r>
            <w:r w:rsidRPr="00C5081B">
              <w:rPr>
                <w:b/>
                <w:spacing w:val="-14"/>
                <w:sz w:val="24"/>
                <w:szCs w:val="24"/>
              </w:rPr>
              <w:t xml:space="preserve"> </w:t>
            </w:r>
            <w:r w:rsidRPr="00C5081B">
              <w:rPr>
                <w:b/>
                <w:sz w:val="24"/>
                <w:szCs w:val="24"/>
              </w:rPr>
              <w:t>masat</w:t>
            </w:r>
            <w:r w:rsidRPr="00C5081B">
              <w:rPr>
                <w:b/>
                <w:spacing w:val="-14"/>
                <w:sz w:val="24"/>
                <w:szCs w:val="24"/>
              </w:rPr>
              <w:t xml:space="preserve"> </w:t>
            </w:r>
            <w:r w:rsidRPr="00C5081B">
              <w:rPr>
                <w:b/>
                <w:sz w:val="24"/>
                <w:szCs w:val="24"/>
              </w:rPr>
              <w:t>dhe</w:t>
            </w:r>
            <w:r w:rsidRPr="00C5081B">
              <w:rPr>
                <w:b/>
                <w:spacing w:val="-14"/>
                <w:sz w:val="24"/>
                <w:szCs w:val="24"/>
              </w:rPr>
              <w:t xml:space="preserve"> </w:t>
            </w:r>
            <w:r w:rsidRPr="00C5081B">
              <w:rPr>
                <w:b/>
                <w:sz w:val="24"/>
                <w:szCs w:val="24"/>
              </w:rPr>
              <w:t xml:space="preserve">procedurat disiplinore të stafit të punësuar në </w:t>
            </w:r>
            <w:r w:rsidRPr="00C5081B">
              <w:rPr>
                <w:b/>
                <w:spacing w:val="-4"/>
                <w:sz w:val="24"/>
                <w:szCs w:val="24"/>
              </w:rPr>
              <w:t>MKK</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6"/>
              </w:numPr>
              <w:tabs>
                <w:tab w:val="left" w:pos="409"/>
              </w:tabs>
              <w:ind w:left="0" w:firstLine="0"/>
              <w:jc w:val="both"/>
              <w:rPr>
                <w:sz w:val="24"/>
                <w:szCs w:val="24"/>
              </w:rPr>
            </w:pPr>
            <w:r w:rsidRPr="00C5081B">
              <w:rPr>
                <w:sz w:val="24"/>
                <w:szCs w:val="24"/>
              </w:rPr>
              <w:t>Kategoritë</w:t>
            </w:r>
            <w:r w:rsidRPr="00C5081B">
              <w:rPr>
                <w:spacing w:val="40"/>
                <w:sz w:val="24"/>
                <w:szCs w:val="24"/>
              </w:rPr>
              <w:t xml:space="preserve"> </w:t>
            </w:r>
            <w:r w:rsidRPr="00C5081B">
              <w:rPr>
                <w:sz w:val="24"/>
                <w:szCs w:val="24"/>
              </w:rPr>
              <w:t>e</w:t>
            </w:r>
            <w:r w:rsidRPr="00C5081B">
              <w:rPr>
                <w:spacing w:val="-3"/>
                <w:sz w:val="24"/>
                <w:szCs w:val="24"/>
              </w:rPr>
              <w:t xml:space="preserve"> </w:t>
            </w:r>
            <w:r w:rsidRPr="00C5081B">
              <w:rPr>
                <w:sz w:val="24"/>
                <w:szCs w:val="24"/>
              </w:rPr>
              <w:t>të</w:t>
            </w:r>
            <w:r w:rsidRPr="00C5081B">
              <w:rPr>
                <w:spacing w:val="-3"/>
                <w:sz w:val="24"/>
                <w:szCs w:val="24"/>
              </w:rPr>
              <w:t xml:space="preserve"> </w:t>
            </w:r>
            <w:r w:rsidRPr="00C5081B">
              <w:rPr>
                <w:sz w:val="24"/>
                <w:szCs w:val="24"/>
              </w:rPr>
              <w:t>punësuarve</w:t>
            </w:r>
            <w:r w:rsidRPr="00C5081B">
              <w:rPr>
                <w:spacing w:val="-4"/>
                <w:sz w:val="24"/>
                <w:szCs w:val="24"/>
              </w:rPr>
              <w:t xml:space="preserve"> </w:t>
            </w:r>
            <w:r w:rsidRPr="00C5081B">
              <w:rPr>
                <w:sz w:val="24"/>
                <w:szCs w:val="24"/>
              </w:rPr>
              <w:t>në</w:t>
            </w:r>
            <w:r w:rsidRPr="00C5081B">
              <w:rPr>
                <w:spacing w:val="-3"/>
                <w:sz w:val="24"/>
                <w:szCs w:val="24"/>
              </w:rPr>
              <w:t xml:space="preserve"> </w:t>
            </w:r>
            <w:r w:rsidRPr="00C5081B">
              <w:rPr>
                <w:sz w:val="24"/>
                <w:szCs w:val="24"/>
              </w:rPr>
              <w:t>Muzeun Kombëtar të Kosovës, si punonjësit profesionalë, shërbyesit civilë dhe stafi administrativ – teknik, në rastet e</w:t>
            </w:r>
            <w:r w:rsidRPr="00C5081B">
              <w:rPr>
                <w:spacing w:val="40"/>
                <w:sz w:val="24"/>
                <w:szCs w:val="24"/>
              </w:rPr>
              <w:t xml:space="preserve"> </w:t>
            </w:r>
            <w:r w:rsidRPr="00C5081B">
              <w:rPr>
                <w:sz w:val="24"/>
                <w:szCs w:val="24"/>
              </w:rPr>
              <w:t>dështimit të përmbushjes së kushteve të përgjithshme dhe të veçanta të marrëdhënies së punës, respektivisht në rastet e dështimit të përmbushjes në kohë, sasi dhe cilësi të detyrave të punës,</w:t>
            </w:r>
            <w:r w:rsidRPr="00C5081B">
              <w:rPr>
                <w:spacing w:val="40"/>
                <w:sz w:val="24"/>
                <w:szCs w:val="24"/>
              </w:rPr>
              <w:t xml:space="preserve"> </w:t>
            </w:r>
            <w:r w:rsidRPr="00C5081B">
              <w:rPr>
                <w:sz w:val="24"/>
                <w:szCs w:val="24"/>
              </w:rPr>
              <w:t>i nënshtrohen procedurave të brendshme disiplinore, gjegjësisht bartin përgjegjësi disiplinore në pajtim me Ligjin e Punës, Ligjin</w:t>
            </w:r>
            <w:r w:rsidRPr="00C5081B">
              <w:rPr>
                <w:spacing w:val="-5"/>
                <w:sz w:val="24"/>
                <w:szCs w:val="24"/>
              </w:rPr>
              <w:t xml:space="preserve"> </w:t>
            </w:r>
            <w:r w:rsidRPr="00C5081B">
              <w:rPr>
                <w:sz w:val="24"/>
                <w:szCs w:val="24"/>
              </w:rPr>
              <w:t>për</w:t>
            </w:r>
            <w:r w:rsidRPr="00C5081B">
              <w:rPr>
                <w:spacing w:val="-7"/>
                <w:sz w:val="24"/>
                <w:szCs w:val="24"/>
              </w:rPr>
              <w:t xml:space="preserve"> </w:t>
            </w:r>
            <w:r w:rsidRPr="00C5081B">
              <w:rPr>
                <w:sz w:val="24"/>
                <w:szCs w:val="24"/>
              </w:rPr>
              <w:t>Shërbimin</w:t>
            </w:r>
            <w:r w:rsidRPr="00C5081B">
              <w:rPr>
                <w:spacing w:val="-5"/>
                <w:sz w:val="24"/>
                <w:szCs w:val="24"/>
              </w:rPr>
              <w:t xml:space="preserve"> </w:t>
            </w:r>
            <w:r w:rsidRPr="00C5081B">
              <w:rPr>
                <w:sz w:val="24"/>
                <w:szCs w:val="24"/>
              </w:rPr>
              <w:t>Civil</w:t>
            </w:r>
            <w:r w:rsidRPr="00C5081B">
              <w:rPr>
                <w:spacing w:val="-5"/>
                <w:sz w:val="24"/>
                <w:szCs w:val="24"/>
              </w:rPr>
              <w:t xml:space="preserve"> </w:t>
            </w:r>
            <w:r w:rsidRPr="00C5081B">
              <w:rPr>
                <w:sz w:val="24"/>
                <w:szCs w:val="24"/>
              </w:rPr>
              <w:t>dhe</w:t>
            </w:r>
            <w:r w:rsidRPr="00C5081B">
              <w:rPr>
                <w:spacing w:val="-5"/>
                <w:sz w:val="24"/>
                <w:szCs w:val="24"/>
              </w:rPr>
              <w:t xml:space="preserve"> </w:t>
            </w:r>
            <w:r w:rsidRPr="00C5081B">
              <w:rPr>
                <w:sz w:val="24"/>
                <w:szCs w:val="24"/>
              </w:rPr>
              <w:t>aktet</w:t>
            </w:r>
            <w:r w:rsidRPr="00C5081B">
              <w:rPr>
                <w:spacing w:val="-5"/>
                <w:sz w:val="24"/>
                <w:szCs w:val="24"/>
              </w:rPr>
              <w:t xml:space="preserve"> </w:t>
            </w:r>
            <w:r w:rsidRPr="00C5081B">
              <w:rPr>
                <w:sz w:val="24"/>
                <w:szCs w:val="24"/>
              </w:rPr>
              <w:t>e</w:t>
            </w:r>
            <w:r w:rsidRPr="00C5081B">
              <w:rPr>
                <w:spacing w:val="-6"/>
                <w:sz w:val="24"/>
                <w:szCs w:val="24"/>
              </w:rPr>
              <w:t xml:space="preserve"> </w:t>
            </w:r>
            <w:r w:rsidRPr="00C5081B">
              <w:rPr>
                <w:sz w:val="24"/>
                <w:szCs w:val="24"/>
              </w:rPr>
              <w:t>tjera nënligjore,</w:t>
            </w:r>
            <w:r w:rsidRPr="00C5081B">
              <w:rPr>
                <w:spacing w:val="-6"/>
                <w:sz w:val="24"/>
                <w:szCs w:val="24"/>
              </w:rPr>
              <w:t xml:space="preserve"> </w:t>
            </w:r>
            <w:r w:rsidRPr="00C5081B">
              <w:rPr>
                <w:sz w:val="24"/>
                <w:szCs w:val="24"/>
              </w:rPr>
              <w:t>sipas</w:t>
            </w:r>
            <w:r w:rsidRPr="00C5081B">
              <w:rPr>
                <w:spacing w:val="-6"/>
                <w:sz w:val="24"/>
                <w:szCs w:val="24"/>
              </w:rPr>
              <w:t xml:space="preserve"> </w:t>
            </w:r>
            <w:r w:rsidRPr="00C5081B">
              <w:rPr>
                <w:sz w:val="24"/>
                <w:szCs w:val="24"/>
              </w:rPr>
              <w:t>llojit</w:t>
            </w:r>
            <w:r w:rsidRPr="00C5081B">
              <w:rPr>
                <w:spacing w:val="-6"/>
                <w:sz w:val="24"/>
                <w:szCs w:val="24"/>
              </w:rPr>
              <w:t xml:space="preserve"> </w:t>
            </w:r>
            <w:r w:rsidRPr="00C5081B">
              <w:rPr>
                <w:sz w:val="24"/>
                <w:szCs w:val="24"/>
              </w:rPr>
              <w:t>të</w:t>
            </w:r>
            <w:r w:rsidRPr="00C5081B">
              <w:rPr>
                <w:spacing w:val="-7"/>
                <w:sz w:val="24"/>
                <w:szCs w:val="24"/>
              </w:rPr>
              <w:t xml:space="preserve"> </w:t>
            </w:r>
            <w:r w:rsidRPr="00C5081B">
              <w:rPr>
                <w:sz w:val="24"/>
                <w:szCs w:val="24"/>
              </w:rPr>
              <w:t>aktit</w:t>
            </w:r>
            <w:r w:rsidRPr="00C5081B">
              <w:rPr>
                <w:spacing w:val="-6"/>
                <w:sz w:val="24"/>
                <w:szCs w:val="24"/>
              </w:rPr>
              <w:t xml:space="preserve"> </w:t>
            </w:r>
            <w:r w:rsidRPr="00C5081B">
              <w:rPr>
                <w:sz w:val="24"/>
                <w:szCs w:val="24"/>
              </w:rPr>
              <w:t>të</w:t>
            </w:r>
            <w:r w:rsidRPr="00C5081B">
              <w:rPr>
                <w:spacing w:val="-7"/>
                <w:sz w:val="24"/>
                <w:szCs w:val="24"/>
              </w:rPr>
              <w:t xml:space="preserve"> </w:t>
            </w:r>
            <w:r w:rsidRPr="00C5081B">
              <w:rPr>
                <w:sz w:val="24"/>
                <w:szCs w:val="24"/>
              </w:rPr>
              <w:t xml:space="preserve">themelimit të marrëdhënies së punës, respektivisht, burimit juridik mbi bazën e të cilit është lidhur akti përkatës i marrëdhënies së </w:t>
            </w:r>
            <w:r w:rsidRPr="00C5081B">
              <w:rPr>
                <w:spacing w:val="-2"/>
                <w:sz w:val="24"/>
                <w:szCs w:val="24"/>
              </w:rPr>
              <w:t>punës.</w:t>
            </w:r>
          </w:p>
          <w:p w:rsidR="00965A07" w:rsidRPr="00C5081B" w:rsidRDefault="00965A07" w:rsidP="00E3627F">
            <w:pPr>
              <w:pStyle w:val="TableParagraph"/>
              <w:spacing w:before="5"/>
              <w:rPr>
                <w:b/>
                <w:sz w:val="24"/>
                <w:szCs w:val="24"/>
              </w:rPr>
            </w:pPr>
          </w:p>
          <w:p w:rsidR="00965A07" w:rsidRPr="00C5081B" w:rsidRDefault="00965A07" w:rsidP="00E3627F">
            <w:pPr>
              <w:pStyle w:val="TableParagraph"/>
              <w:jc w:val="both"/>
              <w:rPr>
                <w:sz w:val="24"/>
                <w:szCs w:val="24"/>
              </w:rPr>
            </w:pPr>
            <w:r w:rsidRPr="00C5081B">
              <w:rPr>
                <w:sz w:val="24"/>
                <w:szCs w:val="24"/>
              </w:rPr>
              <w:t>2.Drejtori</w:t>
            </w:r>
            <w:r w:rsidRPr="00C5081B">
              <w:rPr>
                <w:spacing w:val="-9"/>
                <w:sz w:val="24"/>
                <w:szCs w:val="24"/>
              </w:rPr>
              <w:t xml:space="preserve"> </w:t>
            </w:r>
            <w:r w:rsidRPr="00C5081B">
              <w:rPr>
                <w:sz w:val="24"/>
                <w:szCs w:val="24"/>
              </w:rPr>
              <w:t>i</w:t>
            </w:r>
            <w:r w:rsidRPr="00C5081B">
              <w:rPr>
                <w:spacing w:val="-9"/>
                <w:sz w:val="24"/>
                <w:szCs w:val="24"/>
              </w:rPr>
              <w:t xml:space="preserve"> </w:t>
            </w:r>
            <w:r w:rsidRPr="00C5081B">
              <w:rPr>
                <w:sz w:val="24"/>
                <w:szCs w:val="24"/>
              </w:rPr>
              <w:t>Muzeut</w:t>
            </w:r>
            <w:r w:rsidRPr="00C5081B">
              <w:rPr>
                <w:spacing w:val="-9"/>
                <w:sz w:val="24"/>
                <w:szCs w:val="24"/>
              </w:rPr>
              <w:t xml:space="preserve"> </w:t>
            </w:r>
            <w:r w:rsidRPr="00C5081B">
              <w:rPr>
                <w:sz w:val="24"/>
                <w:szCs w:val="24"/>
              </w:rPr>
              <w:t>Kombëtar</w:t>
            </w:r>
            <w:r w:rsidRPr="00C5081B">
              <w:rPr>
                <w:spacing w:val="-9"/>
                <w:sz w:val="24"/>
                <w:szCs w:val="24"/>
              </w:rPr>
              <w:t xml:space="preserve"> </w:t>
            </w:r>
            <w:r w:rsidRPr="00C5081B">
              <w:rPr>
                <w:sz w:val="24"/>
                <w:szCs w:val="24"/>
              </w:rPr>
              <w:t>të</w:t>
            </w:r>
            <w:r w:rsidRPr="00C5081B">
              <w:rPr>
                <w:spacing w:val="-10"/>
                <w:sz w:val="24"/>
                <w:szCs w:val="24"/>
              </w:rPr>
              <w:t xml:space="preserve"> </w:t>
            </w:r>
            <w:r w:rsidRPr="00C5081B">
              <w:rPr>
                <w:sz w:val="24"/>
                <w:szCs w:val="24"/>
              </w:rPr>
              <w:t xml:space="preserve">Kosovës, në </w:t>
            </w:r>
            <w:r w:rsidRPr="00C5081B">
              <w:rPr>
                <w:sz w:val="24"/>
                <w:szCs w:val="24"/>
              </w:rPr>
              <w:lastRenderedPageBreak/>
              <w:t>zbatim të detyrimeve të tij për të siguruar ligjshmërinë e punës dhe për të garantuar</w:t>
            </w:r>
            <w:r w:rsidRPr="00C5081B">
              <w:rPr>
                <w:spacing w:val="80"/>
                <w:sz w:val="24"/>
                <w:szCs w:val="24"/>
              </w:rPr>
              <w:t xml:space="preserve"> </w:t>
            </w:r>
            <w:r w:rsidRPr="00C5081B">
              <w:rPr>
                <w:sz w:val="24"/>
                <w:szCs w:val="24"/>
              </w:rPr>
              <w:t>funksionimin</w:t>
            </w:r>
            <w:r w:rsidRPr="00C5081B">
              <w:rPr>
                <w:spacing w:val="80"/>
                <w:sz w:val="24"/>
                <w:szCs w:val="24"/>
              </w:rPr>
              <w:t xml:space="preserve"> </w:t>
            </w:r>
            <w:r w:rsidRPr="00C5081B">
              <w:rPr>
                <w:sz w:val="24"/>
                <w:szCs w:val="24"/>
              </w:rPr>
              <w:t>e</w:t>
            </w:r>
            <w:r w:rsidRPr="00C5081B">
              <w:rPr>
                <w:spacing w:val="80"/>
                <w:sz w:val="24"/>
                <w:szCs w:val="24"/>
              </w:rPr>
              <w:t xml:space="preserve"> </w:t>
            </w:r>
            <w:r w:rsidRPr="00C5081B">
              <w:rPr>
                <w:sz w:val="24"/>
                <w:szCs w:val="24"/>
              </w:rPr>
              <w:t>MKK-së,</w:t>
            </w:r>
            <w:r w:rsidRPr="00C5081B">
              <w:rPr>
                <w:spacing w:val="80"/>
                <w:sz w:val="24"/>
                <w:szCs w:val="24"/>
              </w:rPr>
              <w:t xml:space="preserve"> </w:t>
            </w:r>
            <w:r w:rsidRPr="00C5081B">
              <w:rPr>
                <w:sz w:val="24"/>
                <w:szCs w:val="24"/>
              </w:rPr>
              <w:t>pas verifikimit të gjendjes faktike të shkeljes apo dështimit për të kryer me sukses detyrën është përgjegjës për shqiptimin e masave disiplinore për ato shkelje apo dështime</w:t>
            </w:r>
            <w:r w:rsidRPr="00C5081B">
              <w:rPr>
                <w:spacing w:val="-1"/>
                <w:sz w:val="24"/>
                <w:szCs w:val="24"/>
              </w:rPr>
              <w:t xml:space="preserve"> </w:t>
            </w:r>
            <w:r w:rsidRPr="00C5081B">
              <w:rPr>
                <w:sz w:val="24"/>
                <w:szCs w:val="24"/>
              </w:rPr>
              <w:t>në</w:t>
            </w:r>
            <w:r w:rsidRPr="00C5081B">
              <w:rPr>
                <w:spacing w:val="-1"/>
                <w:sz w:val="24"/>
                <w:szCs w:val="24"/>
              </w:rPr>
              <w:t xml:space="preserve"> </w:t>
            </w:r>
            <w:r w:rsidRPr="00C5081B">
              <w:rPr>
                <w:sz w:val="24"/>
                <w:szCs w:val="24"/>
              </w:rPr>
              <w:t>kryerjen e</w:t>
            </w:r>
            <w:r w:rsidRPr="00C5081B">
              <w:rPr>
                <w:spacing w:val="-1"/>
                <w:sz w:val="24"/>
                <w:szCs w:val="24"/>
              </w:rPr>
              <w:t xml:space="preserve"> </w:t>
            </w:r>
            <w:r w:rsidRPr="00C5081B">
              <w:rPr>
                <w:sz w:val="24"/>
                <w:szCs w:val="24"/>
              </w:rPr>
              <w:t>detyrës</w:t>
            </w:r>
            <w:r w:rsidRPr="00C5081B">
              <w:rPr>
                <w:spacing w:val="-1"/>
                <w:sz w:val="24"/>
                <w:szCs w:val="24"/>
              </w:rPr>
              <w:t xml:space="preserve"> </w:t>
            </w:r>
            <w:r w:rsidRPr="00C5081B">
              <w:rPr>
                <w:sz w:val="24"/>
                <w:szCs w:val="24"/>
              </w:rPr>
              <w:t>së</w:t>
            </w:r>
            <w:r w:rsidRPr="00C5081B">
              <w:rPr>
                <w:spacing w:val="-1"/>
                <w:sz w:val="24"/>
                <w:szCs w:val="24"/>
              </w:rPr>
              <w:t xml:space="preserve"> </w:t>
            </w:r>
            <w:r w:rsidRPr="00C5081B">
              <w:rPr>
                <w:sz w:val="24"/>
                <w:szCs w:val="24"/>
              </w:rPr>
              <w:t>punës,</w:t>
            </w:r>
            <w:r w:rsidRPr="00C5081B">
              <w:rPr>
                <w:spacing w:val="-1"/>
                <w:sz w:val="24"/>
                <w:szCs w:val="24"/>
              </w:rPr>
              <w:t xml:space="preserve"> </w:t>
            </w:r>
            <w:r w:rsidRPr="00C5081B">
              <w:rPr>
                <w:sz w:val="24"/>
                <w:szCs w:val="24"/>
              </w:rPr>
              <w:t>të cilat bazuar në ligjet dhe aktet normative në fuqi, konsiderohen shkelje të lehta të detyrave të punës.</w:t>
            </w:r>
          </w:p>
          <w:p w:rsidR="00965A07" w:rsidRPr="00C5081B" w:rsidRDefault="00965A07" w:rsidP="00E3627F">
            <w:pPr>
              <w:tabs>
                <w:tab w:val="left" w:pos="1875"/>
                <w:tab w:val="center" w:pos="2396"/>
              </w:tabs>
              <w:rPr>
                <w:rFonts w:ascii="Times New Roman" w:hAnsi="Times New Roman" w:cs="Times New Roman"/>
                <w:spacing w:val="-2"/>
                <w:sz w:val="24"/>
                <w:szCs w:val="24"/>
              </w:rPr>
            </w:pPr>
          </w:p>
          <w:p w:rsidR="00965A07" w:rsidRPr="00C5081B" w:rsidRDefault="00965A07" w:rsidP="000B5C4C">
            <w:pPr>
              <w:pStyle w:val="TableParagraph"/>
              <w:numPr>
                <w:ilvl w:val="0"/>
                <w:numId w:val="27"/>
              </w:numPr>
              <w:tabs>
                <w:tab w:val="left" w:pos="409"/>
              </w:tabs>
              <w:ind w:left="0" w:firstLine="0"/>
              <w:jc w:val="both"/>
              <w:rPr>
                <w:sz w:val="24"/>
                <w:szCs w:val="24"/>
              </w:rPr>
            </w:pPr>
            <w:r w:rsidRPr="00C5081B">
              <w:rPr>
                <w:sz w:val="24"/>
                <w:szCs w:val="24"/>
              </w:rPr>
              <w:t>Drejtori i Muzeut të</w:t>
            </w:r>
            <w:r w:rsidRPr="00C5081B">
              <w:rPr>
                <w:spacing w:val="-1"/>
                <w:sz w:val="24"/>
                <w:szCs w:val="24"/>
              </w:rPr>
              <w:t xml:space="preserve"> </w:t>
            </w:r>
            <w:r w:rsidRPr="00C5081B">
              <w:rPr>
                <w:sz w:val="24"/>
                <w:szCs w:val="24"/>
              </w:rPr>
              <w:t>Kosovës në</w:t>
            </w:r>
            <w:r w:rsidRPr="00C5081B">
              <w:rPr>
                <w:spacing w:val="-1"/>
                <w:sz w:val="24"/>
                <w:szCs w:val="24"/>
              </w:rPr>
              <w:t xml:space="preserve"> </w:t>
            </w:r>
            <w:r w:rsidRPr="00C5081B">
              <w:rPr>
                <w:sz w:val="24"/>
                <w:szCs w:val="24"/>
              </w:rPr>
              <w:t>zbatim të detyrimeve të tij për të siguruar ligjshmërinë e punës dhe për të garantuar funksionimin e MKK-së, është përgjegjës për emërimin e organeve të brendshme përkatëse për zhvillimin e procedurave disiplinore dhe procedurave të ankesave,</w:t>
            </w:r>
            <w:r w:rsidRPr="00C5081B">
              <w:rPr>
                <w:spacing w:val="40"/>
                <w:sz w:val="24"/>
                <w:szCs w:val="24"/>
              </w:rPr>
              <w:t xml:space="preserve"> </w:t>
            </w:r>
            <w:r w:rsidRPr="00C5081B">
              <w:rPr>
                <w:sz w:val="24"/>
                <w:szCs w:val="24"/>
              </w:rPr>
              <w:t>të</w:t>
            </w:r>
            <w:r w:rsidRPr="00C5081B">
              <w:rPr>
                <w:spacing w:val="-4"/>
                <w:sz w:val="24"/>
                <w:szCs w:val="24"/>
              </w:rPr>
              <w:t xml:space="preserve"> </w:t>
            </w:r>
            <w:r w:rsidRPr="00C5081B">
              <w:rPr>
                <w:sz w:val="24"/>
                <w:szCs w:val="24"/>
              </w:rPr>
              <w:t>cilat</w:t>
            </w:r>
            <w:r w:rsidRPr="00C5081B">
              <w:rPr>
                <w:spacing w:val="-3"/>
                <w:sz w:val="24"/>
                <w:szCs w:val="24"/>
              </w:rPr>
              <w:t xml:space="preserve"> </w:t>
            </w:r>
            <w:r w:rsidRPr="00C5081B">
              <w:rPr>
                <w:sz w:val="24"/>
                <w:szCs w:val="24"/>
              </w:rPr>
              <w:t>merren</w:t>
            </w:r>
            <w:r w:rsidRPr="00C5081B">
              <w:rPr>
                <w:spacing w:val="-1"/>
                <w:sz w:val="24"/>
                <w:szCs w:val="24"/>
              </w:rPr>
              <w:t xml:space="preserve"> </w:t>
            </w:r>
            <w:r w:rsidRPr="00C5081B">
              <w:rPr>
                <w:sz w:val="24"/>
                <w:szCs w:val="24"/>
              </w:rPr>
              <w:t>me</w:t>
            </w:r>
            <w:r w:rsidRPr="00C5081B">
              <w:rPr>
                <w:spacing w:val="-4"/>
                <w:sz w:val="24"/>
                <w:szCs w:val="24"/>
              </w:rPr>
              <w:t xml:space="preserve"> </w:t>
            </w:r>
            <w:r w:rsidRPr="00C5081B">
              <w:rPr>
                <w:sz w:val="24"/>
                <w:szCs w:val="24"/>
              </w:rPr>
              <w:t>shqyrtimin</w:t>
            </w:r>
            <w:r w:rsidRPr="00C5081B">
              <w:rPr>
                <w:spacing w:val="-3"/>
                <w:sz w:val="24"/>
                <w:szCs w:val="24"/>
              </w:rPr>
              <w:t xml:space="preserve"> </w:t>
            </w:r>
            <w:r w:rsidRPr="00C5081B">
              <w:rPr>
                <w:sz w:val="24"/>
                <w:szCs w:val="24"/>
              </w:rPr>
              <w:t>e</w:t>
            </w:r>
            <w:r w:rsidRPr="00C5081B">
              <w:rPr>
                <w:spacing w:val="-4"/>
                <w:sz w:val="24"/>
                <w:szCs w:val="24"/>
              </w:rPr>
              <w:t xml:space="preserve"> </w:t>
            </w:r>
            <w:r w:rsidRPr="00C5081B">
              <w:rPr>
                <w:sz w:val="24"/>
                <w:szCs w:val="24"/>
              </w:rPr>
              <w:t>rasteve</w:t>
            </w:r>
            <w:r w:rsidRPr="00C5081B">
              <w:rPr>
                <w:spacing w:val="-5"/>
                <w:sz w:val="24"/>
                <w:szCs w:val="24"/>
              </w:rPr>
              <w:t xml:space="preserve"> </w:t>
            </w:r>
            <w:r w:rsidRPr="00C5081B">
              <w:rPr>
                <w:sz w:val="24"/>
                <w:szCs w:val="24"/>
              </w:rPr>
              <w:t>kur dyshohet se kanë ndodhur shkelje të rënda të detyrave të punës.</w:t>
            </w:r>
          </w:p>
          <w:p w:rsidR="00D81EE7" w:rsidRPr="00C5081B" w:rsidRDefault="00D81EE7" w:rsidP="00E3627F">
            <w:pPr>
              <w:pStyle w:val="TableParagraph"/>
              <w:rPr>
                <w:b/>
                <w:sz w:val="24"/>
                <w:szCs w:val="24"/>
              </w:rPr>
            </w:pPr>
          </w:p>
          <w:p w:rsidR="00965A07" w:rsidRPr="00C5081B" w:rsidRDefault="00965A07" w:rsidP="000B5C4C">
            <w:pPr>
              <w:pStyle w:val="TableParagraph"/>
              <w:numPr>
                <w:ilvl w:val="0"/>
                <w:numId w:val="27"/>
              </w:numPr>
              <w:tabs>
                <w:tab w:val="left" w:pos="409"/>
              </w:tabs>
              <w:spacing w:before="1"/>
              <w:ind w:left="0" w:firstLine="0"/>
              <w:jc w:val="both"/>
              <w:rPr>
                <w:sz w:val="24"/>
                <w:szCs w:val="24"/>
              </w:rPr>
            </w:pPr>
            <w:r w:rsidRPr="00C5081B">
              <w:rPr>
                <w:sz w:val="24"/>
                <w:szCs w:val="24"/>
              </w:rPr>
              <w:t>Për kategoritë e të punësuarve</w:t>
            </w:r>
            <w:r w:rsidRPr="00C5081B">
              <w:rPr>
                <w:spacing w:val="-2"/>
                <w:sz w:val="24"/>
                <w:szCs w:val="24"/>
              </w:rPr>
              <w:t xml:space="preserve"> </w:t>
            </w:r>
            <w:r w:rsidRPr="00C5081B">
              <w:rPr>
                <w:sz w:val="24"/>
                <w:szCs w:val="24"/>
              </w:rPr>
              <w:t>që i nënshtrohen përgjegjësisë disiplinore, marrëdhënia e punës e të cilëve është rregulluar me Ligjin e Punës dhe akte tjera nënligjore, organet e brendshme të themeluara sipas paragrafit tre (3) të këtij neni, në punën e tyre, sa i përket procedurave të punës, do të zbatojnë përshtatshmërisht aktet nënligjore të shërbimit civil në Republikën e Kosovës për aq sa zbatimi i tyre nuk nënkupton shkelje të parimeve, procedurave dhe dispozitave</w:t>
            </w:r>
            <w:r w:rsidRPr="00C5081B">
              <w:rPr>
                <w:spacing w:val="51"/>
                <w:sz w:val="24"/>
                <w:szCs w:val="24"/>
              </w:rPr>
              <w:t xml:space="preserve">  </w:t>
            </w:r>
            <w:r w:rsidRPr="00C5081B">
              <w:rPr>
                <w:sz w:val="24"/>
                <w:szCs w:val="24"/>
              </w:rPr>
              <w:t>tjera</w:t>
            </w:r>
            <w:r w:rsidRPr="00C5081B">
              <w:rPr>
                <w:spacing w:val="51"/>
                <w:sz w:val="24"/>
                <w:szCs w:val="24"/>
              </w:rPr>
              <w:t xml:space="preserve">  </w:t>
            </w:r>
            <w:r w:rsidRPr="00C5081B">
              <w:rPr>
                <w:sz w:val="24"/>
                <w:szCs w:val="24"/>
              </w:rPr>
              <w:lastRenderedPageBreak/>
              <w:t>materiale</w:t>
            </w:r>
            <w:r w:rsidRPr="00C5081B">
              <w:rPr>
                <w:spacing w:val="52"/>
                <w:sz w:val="24"/>
                <w:szCs w:val="24"/>
              </w:rPr>
              <w:t xml:space="preserve">  </w:t>
            </w:r>
            <w:r w:rsidRPr="00C5081B">
              <w:rPr>
                <w:sz w:val="24"/>
                <w:szCs w:val="24"/>
              </w:rPr>
              <w:t>të</w:t>
            </w:r>
            <w:r w:rsidRPr="00C5081B">
              <w:rPr>
                <w:spacing w:val="52"/>
                <w:sz w:val="24"/>
                <w:szCs w:val="24"/>
              </w:rPr>
              <w:t xml:space="preserve">  </w:t>
            </w:r>
            <w:r w:rsidRPr="00C5081B">
              <w:rPr>
                <w:spacing w:val="-2"/>
                <w:sz w:val="24"/>
                <w:szCs w:val="24"/>
              </w:rPr>
              <w:t>ligjeve</w:t>
            </w:r>
          </w:p>
          <w:p w:rsidR="00965A07" w:rsidRPr="00C5081B" w:rsidRDefault="00965A07" w:rsidP="00E3627F">
            <w:pPr>
              <w:pStyle w:val="TableParagraph"/>
              <w:rPr>
                <w:sz w:val="24"/>
                <w:szCs w:val="24"/>
              </w:rPr>
            </w:pPr>
            <w:r w:rsidRPr="00C5081B">
              <w:rPr>
                <w:sz w:val="24"/>
                <w:szCs w:val="24"/>
              </w:rPr>
              <w:t>përkatëse</w:t>
            </w:r>
            <w:r w:rsidRPr="00C5081B">
              <w:rPr>
                <w:spacing w:val="76"/>
                <w:w w:val="150"/>
                <w:sz w:val="24"/>
                <w:szCs w:val="24"/>
              </w:rPr>
              <w:t xml:space="preserve">  </w:t>
            </w:r>
            <w:r w:rsidRPr="00C5081B">
              <w:rPr>
                <w:sz w:val="24"/>
                <w:szCs w:val="24"/>
              </w:rPr>
              <w:t>në</w:t>
            </w:r>
            <w:r w:rsidRPr="00C5081B">
              <w:rPr>
                <w:spacing w:val="76"/>
                <w:w w:val="150"/>
                <w:sz w:val="24"/>
                <w:szCs w:val="24"/>
              </w:rPr>
              <w:t xml:space="preserve">  </w:t>
            </w:r>
            <w:r w:rsidRPr="00C5081B">
              <w:rPr>
                <w:sz w:val="24"/>
                <w:szCs w:val="24"/>
              </w:rPr>
              <w:t>fuqi</w:t>
            </w:r>
            <w:r w:rsidRPr="00C5081B">
              <w:rPr>
                <w:spacing w:val="78"/>
                <w:w w:val="150"/>
                <w:sz w:val="24"/>
                <w:szCs w:val="24"/>
              </w:rPr>
              <w:t xml:space="preserve">  </w:t>
            </w:r>
            <w:r w:rsidRPr="00C5081B">
              <w:rPr>
                <w:sz w:val="24"/>
                <w:szCs w:val="24"/>
              </w:rPr>
              <w:t>që</w:t>
            </w:r>
            <w:r w:rsidRPr="00C5081B">
              <w:rPr>
                <w:spacing w:val="77"/>
                <w:w w:val="150"/>
                <w:sz w:val="24"/>
                <w:szCs w:val="24"/>
              </w:rPr>
              <w:t xml:space="preserve">  </w:t>
            </w:r>
            <w:r w:rsidRPr="00C5081B">
              <w:rPr>
                <w:spacing w:val="-2"/>
                <w:sz w:val="24"/>
                <w:szCs w:val="24"/>
              </w:rPr>
              <w:t xml:space="preserve">rregullojnë </w:t>
            </w:r>
            <w:r w:rsidRPr="00C5081B">
              <w:rPr>
                <w:sz w:val="24"/>
                <w:szCs w:val="24"/>
              </w:rPr>
              <w:t>marrëdhënien</w:t>
            </w:r>
            <w:r w:rsidRPr="00C5081B">
              <w:rPr>
                <w:spacing w:val="-4"/>
                <w:sz w:val="24"/>
                <w:szCs w:val="24"/>
              </w:rPr>
              <w:t xml:space="preserve"> </w:t>
            </w:r>
            <w:r w:rsidRPr="00C5081B">
              <w:rPr>
                <w:sz w:val="24"/>
                <w:szCs w:val="24"/>
              </w:rPr>
              <w:t>e</w:t>
            </w:r>
            <w:r w:rsidRPr="00C5081B">
              <w:rPr>
                <w:spacing w:val="-2"/>
                <w:sz w:val="24"/>
                <w:szCs w:val="24"/>
              </w:rPr>
              <w:t xml:space="preserve"> punës.</w:t>
            </w:r>
          </w:p>
          <w:p w:rsidR="005641BD" w:rsidRPr="00C5081B" w:rsidRDefault="005641BD" w:rsidP="000F3C02">
            <w:pPr>
              <w:tabs>
                <w:tab w:val="left" w:pos="1875"/>
                <w:tab w:val="center" w:pos="2396"/>
              </w:tabs>
              <w:rPr>
                <w:rFonts w:ascii="Times New Roman" w:eastAsia="Times New Roman" w:hAnsi="Times New Roman" w:cs="Times New Roman"/>
                <w:sz w:val="24"/>
                <w:szCs w:val="24"/>
              </w:rPr>
            </w:pPr>
          </w:p>
          <w:p w:rsidR="00E3627F" w:rsidRPr="00C5081B" w:rsidRDefault="00E3627F" w:rsidP="000F3C02">
            <w:pPr>
              <w:tabs>
                <w:tab w:val="left" w:pos="1875"/>
                <w:tab w:val="center" w:pos="2396"/>
              </w:tabs>
              <w:rPr>
                <w:rFonts w:ascii="Times New Roman" w:eastAsia="Times New Roman" w:hAnsi="Times New Roman" w:cs="Times New Roman"/>
                <w:sz w:val="24"/>
                <w:szCs w:val="24"/>
              </w:rPr>
            </w:pPr>
          </w:p>
          <w:p w:rsidR="00965A07" w:rsidRPr="00C5081B" w:rsidRDefault="00965A07" w:rsidP="000F3C02">
            <w:pPr>
              <w:pStyle w:val="TableParagraph"/>
              <w:ind w:left="240" w:right="91" w:firstLine="1547"/>
              <w:rPr>
                <w:b/>
                <w:sz w:val="24"/>
                <w:szCs w:val="24"/>
              </w:rPr>
            </w:pPr>
            <w:r w:rsidRPr="00C5081B">
              <w:rPr>
                <w:b/>
                <w:sz w:val="24"/>
                <w:szCs w:val="24"/>
              </w:rPr>
              <w:t>Neni 20 Bashkëpunëtorët</w:t>
            </w:r>
            <w:r w:rsidRPr="00C5081B">
              <w:rPr>
                <w:b/>
                <w:spacing w:val="-11"/>
                <w:sz w:val="24"/>
                <w:szCs w:val="24"/>
              </w:rPr>
              <w:t xml:space="preserve"> </w:t>
            </w:r>
            <w:r w:rsidRPr="00C5081B">
              <w:rPr>
                <w:b/>
                <w:sz w:val="24"/>
                <w:szCs w:val="24"/>
              </w:rPr>
              <w:t>e</w:t>
            </w:r>
            <w:r w:rsidRPr="00C5081B">
              <w:rPr>
                <w:b/>
                <w:spacing w:val="-11"/>
                <w:sz w:val="24"/>
                <w:szCs w:val="24"/>
              </w:rPr>
              <w:t xml:space="preserve"> </w:t>
            </w:r>
            <w:r w:rsidRPr="00C5081B">
              <w:rPr>
                <w:b/>
                <w:sz w:val="24"/>
                <w:szCs w:val="24"/>
              </w:rPr>
              <w:t>jashtëm</w:t>
            </w:r>
            <w:r w:rsidRPr="00C5081B">
              <w:rPr>
                <w:b/>
                <w:spacing w:val="-10"/>
                <w:sz w:val="24"/>
                <w:szCs w:val="24"/>
              </w:rPr>
              <w:t xml:space="preserve"> </w:t>
            </w:r>
            <w:r w:rsidRPr="00C5081B">
              <w:rPr>
                <w:b/>
                <w:sz w:val="24"/>
                <w:szCs w:val="24"/>
              </w:rPr>
              <w:t>të</w:t>
            </w:r>
            <w:r w:rsidRPr="00C5081B">
              <w:rPr>
                <w:b/>
                <w:spacing w:val="-13"/>
                <w:sz w:val="24"/>
                <w:szCs w:val="24"/>
              </w:rPr>
              <w:t xml:space="preserve"> </w:t>
            </w:r>
            <w:r w:rsidRPr="00C5081B">
              <w:rPr>
                <w:b/>
                <w:sz w:val="24"/>
                <w:szCs w:val="24"/>
              </w:rPr>
              <w:t>Muzeut</w:t>
            </w:r>
          </w:p>
          <w:p w:rsidR="00965A07" w:rsidRPr="00C5081B" w:rsidRDefault="00965A07" w:rsidP="000F3C02">
            <w:pPr>
              <w:pStyle w:val="TableParagraph"/>
              <w:ind w:left="1077"/>
              <w:rPr>
                <w:b/>
                <w:sz w:val="24"/>
                <w:szCs w:val="24"/>
              </w:rPr>
            </w:pPr>
            <w:r w:rsidRPr="00C5081B">
              <w:rPr>
                <w:b/>
                <w:sz w:val="24"/>
                <w:szCs w:val="24"/>
              </w:rPr>
              <w:t>Kombëtar</w:t>
            </w:r>
            <w:r w:rsidRPr="00C5081B">
              <w:rPr>
                <w:b/>
                <w:spacing w:val="-3"/>
                <w:sz w:val="24"/>
                <w:szCs w:val="24"/>
              </w:rPr>
              <w:t xml:space="preserve"> </w:t>
            </w:r>
            <w:r w:rsidRPr="00C5081B">
              <w:rPr>
                <w:b/>
                <w:sz w:val="24"/>
                <w:szCs w:val="24"/>
              </w:rPr>
              <w:t>të</w:t>
            </w:r>
            <w:r w:rsidRPr="00C5081B">
              <w:rPr>
                <w:b/>
                <w:spacing w:val="-3"/>
                <w:sz w:val="24"/>
                <w:szCs w:val="24"/>
              </w:rPr>
              <w:t xml:space="preserve"> </w:t>
            </w:r>
            <w:r w:rsidRPr="00C5081B">
              <w:rPr>
                <w:b/>
                <w:spacing w:val="-2"/>
                <w:sz w:val="24"/>
                <w:szCs w:val="24"/>
              </w:rPr>
              <w:t>Kosovës</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9"/>
              </w:numPr>
              <w:tabs>
                <w:tab w:val="left" w:pos="408"/>
              </w:tabs>
              <w:ind w:left="-30" w:firstLine="0"/>
              <w:jc w:val="both"/>
              <w:rPr>
                <w:sz w:val="24"/>
                <w:szCs w:val="24"/>
              </w:rPr>
            </w:pPr>
            <w:r w:rsidRPr="00C5081B">
              <w:rPr>
                <w:sz w:val="24"/>
                <w:szCs w:val="24"/>
              </w:rPr>
              <w:t xml:space="preserve">MKK-ja mund të angazhojë bashkëpunëtorë të jashtëm për nevojat e </w:t>
            </w:r>
            <w:r w:rsidRPr="00C5081B">
              <w:rPr>
                <w:spacing w:val="-2"/>
                <w:sz w:val="24"/>
                <w:szCs w:val="24"/>
              </w:rPr>
              <w:t>brendshme.</w:t>
            </w:r>
          </w:p>
          <w:p w:rsidR="00965A07" w:rsidRPr="00C5081B" w:rsidRDefault="00965A07" w:rsidP="00E3627F">
            <w:pPr>
              <w:pStyle w:val="TableParagraph"/>
              <w:ind w:left="-30"/>
              <w:rPr>
                <w:b/>
                <w:sz w:val="24"/>
                <w:szCs w:val="24"/>
              </w:rPr>
            </w:pPr>
          </w:p>
          <w:p w:rsidR="00965A07" w:rsidRPr="00C5081B" w:rsidRDefault="00965A07" w:rsidP="000B5C4C">
            <w:pPr>
              <w:pStyle w:val="TableParagraph"/>
              <w:numPr>
                <w:ilvl w:val="0"/>
                <w:numId w:val="29"/>
              </w:numPr>
              <w:tabs>
                <w:tab w:val="left" w:pos="409"/>
              </w:tabs>
              <w:spacing w:before="1"/>
              <w:ind w:left="-30" w:firstLine="0"/>
              <w:jc w:val="both"/>
              <w:rPr>
                <w:sz w:val="24"/>
                <w:szCs w:val="24"/>
              </w:rPr>
            </w:pPr>
            <w:r w:rsidRPr="00C5081B">
              <w:rPr>
                <w:sz w:val="24"/>
                <w:szCs w:val="24"/>
              </w:rPr>
              <w:t>Mënyra</w:t>
            </w:r>
            <w:r w:rsidRPr="00C5081B">
              <w:rPr>
                <w:spacing w:val="40"/>
                <w:sz w:val="24"/>
                <w:szCs w:val="24"/>
              </w:rPr>
              <w:t xml:space="preserve"> </w:t>
            </w:r>
            <w:r w:rsidRPr="00C5081B">
              <w:rPr>
                <w:sz w:val="24"/>
                <w:szCs w:val="24"/>
              </w:rPr>
              <w:t>e</w:t>
            </w:r>
            <w:r w:rsidRPr="00C5081B">
              <w:rPr>
                <w:spacing w:val="-3"/>
                <w:sz w:val="24"/>
                <w:szCs w:val="24"/>
              </w:rPr>
              <w:t xml:space="preserve"> </w:t>
            </w:r>
            <w:r w:rsidRPr="00C5081B">
              <w:rPr>
                <w:sz w:val="24"/>
                <w:szCs w:val="24"/>
              </w:rPr>
              <w:t>angazhimit</w:t>
            </w:r>
            <w:r w:rsidRPr="00C5081B">
              <w:rPr>
                <w:spacing w:val="-4"/>
                <w:sz w:val="24"/>
                <w:szCs w:val="24"/>
              </w:rPr>
              <w:t xml:space="preserve"> </w:t>
            </w:r>
            <w:r w:rsidRPr="00C5081B">
              <w:rPr>
                <w:sz w:val="24"/>
                <w:szCs w:val="24"/>
              </w:rPr>
              <w:t>dhe</w:t>
            </w:r>
            <w:r w:rsidRPr="00C5081B">
              <w:rPr>
                <w:spacing w:val="-5"/>
                <w:sz w:val="24"/>
                <w:szCs w:val="24"/>
              </w:rPr>
              <w:t xml:space="preserve"> </w:t>
            </w:r>
            <w:r w:rsidRPr="00C5081B">
              <w:rPr>
                <w:sz w:val="24"/>
                <w:szCs w:val="24"/>
              </w:rPr>
              <w:t>kompensimit material të bashkëpunëtorëve bëhet konform ligjeve dhe akteve nënligjore në fuqi dhe me këtë Statut.</w:t>
            </w:r>
          </w:p>
          <w:p w:rsidR="00D81EE7" w:rsidRPr="00C5081B" w:rsidRDefault="00D81EE7" w:rsidP="00971E80">
            <w:pPr>
              <w:pStyle w:val="TableParagraph"/>
              <w:spacing w:before="11"/>
              <w:rPr>
                <w:b/>
                <w:sz w:val="24"/>
                <w:szCs w:val="24"/>
              </w:rPr>
            </w:pPr>
          </w:p>
          <w:p w:rsidR="00D81EE7" w:rsidRPr="00C5081B" w:rsidRDefault="00D81EE7" w:rsidP="00E3627F">
            <w:pPr>
              <w:pStyle w:val="TableParagraph"/>
              <w:spacing w:before="11"/>
              <w:jc w:val="center"/>
              <w:rPr>
                <w:b/>
                <w:sz w:val="24"/>
                <w:szCs w:val="24"/>
              </w:rPr>
            </w:pPr>
          </w:p>
          <w:p w:rsidR="00E3627F" w:rsidRPr="00C5081B" w:rsidRDefault="00965A07" w:rsidP="00E3627F">
            <w:pPr>
              <w:pStyle w:val="TableParagraph"/>
              <w:ind w:right="987" w:firstLine="655"/>
              <w:jc w:val="center"/>
              <w:rPr>
                <w:b/>
                <w:sz w:val="24"/>
                <w:szCs w:val="24"/>
              </w:rPr>
            </w:pPr>
            <w:r w:rsidRPr="00C5081B">
              <w:rPr>
                <w:b/>
                <w:sz w:val="24"/>
                <w:szCs w:val="24"/>
              </w:rPr>
              <w:t>Neni 21</w:t>
            </w:r>
          </w:p>
          <w:p w:rsidR="00965A07" w:rsidRPr="00C5081B" w:rsidRDefault="00965A07" w:rsidP="00E3627F">
            <w:pPr>
              <w:pStyle w:val="TableParagraph"/>
              <w:ind w:right="987" w:firstLine="655"/>
              <w:jc w:val="center"/>
              <w:rPr>
                <w:b/>
                <w:sz w:val="24"/>
                <w:szCs w:val="24"/>
              </w:rPr>
            </w:pPr>
            <w:r w:rsidRPr="00C5081B">
              <w:rPr>
                <w:b/>
                <w:sz w:val="24"/>
                <w:szCs w:val="24"/>
              </w:rPr>
              <w:t>Mënyra</w:t>
            </w:r>
            <w:r w:rsidRPr="00C5081B">
              <w:rPr>
                <w:b/>
                <w:spacing w:val="-15"/>
                <w:sz w:val="24"/>
                <w:szCs w:val="24"/>
              </w:rPr>
              <w:t xml:space="preserve"> </w:t>
            </w:r>
            <w:r w:rsidRPr="00C5081B">
              <w:rPr>
                <w:b/>
                <w:sz w:val="24"/>
                <w:szCs w:val="24"/>
              </w:rPr>
              <w:t>e</w:t>
            </w:r>
            <w:r w:rsidRPr="00C5081B">
              <w:rPr>
                <w:b/>
                <w:spacing w:val="-15"/>
                <w:sz w:val="24"/>
                <w:szCs w:val="24"/>
              </w:rPr>
              <w:t xml:space="preserve"> </w:t>
            </w:r>
            <w:r w:rsidRPr="00C5081B">
              <w:rPr>
                <w:b/>
                <w:sz w:val="24"/>
                <w:szCs w:val="24"/>
              </w:rPr>
              <w:t>financimit</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28"/>
              </w:numPr>
              <w:tabs>
                <w:tab w:val="left" w:pos="409"/>
              </w:tabs>
              <w:spacing w:before="1"/>
              <w:ind w:left="-30" w:right="45" w:firstLine="0"/>
              <w:jc w:val="both"/>
              <w:rPr>
                <w:sz w:val="24"/>
                <w:szCs w:val="24"/>
              </w:rPr>
            </w:pPr>
            <w:r w:rsidRPr="00C5081B">
              <w:rPr>
                <w:sz w:val="24"/>
                <w:szCs w:val="24"/>
              </w:rPr>
              <w:t>Mjetet</w:t>
            </w:r>
            <w:r w:rsidRPr="00C5081B">
              <w:rPr>
                <w:spacing w:val="40"/>
                <w:sz w:val="24"/>
                <w:szCs w:val="24"/>
              </w:rPr>
              <w:t xml:space="preserve"> </w:t>
            </w:r>
            <w:r w:rsidRPr="00C5081B">
              <w:rPr>
                <w:sz w:val="24"/>
                <w:szCs w:val="24"/>
              </w:rPr>
              <w:t xml:space="preserve">buxhetore për punën e MKK-së sigurohen nga Buxheti i Republikës së </w:t>
            </w:r>
            <w:r w:rsidRPr="00C5081B">
              <w:rPr>
                <w:spacing w:val="-2"/>
                <w:sz w:val="24"/>
                <w:szCs w:val="24"/>
              </w:rPr>
              <w:t>Kosovës.</w:t>
            </w:r>
          </w:p>
          <w:p w:rsidR="00965A07" w:rsidRPr="00C5081B" w:rsidRDefault="00965A07" w:rsidP="00E3627F">
            <w:pPr>
              <w:pStyle w:val="TableParagraph"/>
              <w:ind w:left="-30" w:right="45"/>
              <w:jc w:val="both"/>
              <w:rPr>
                <w:b/>
                <w:sz w:val="24"/>
                <w:szCs w:val="24"/>
              </w:rPr>
            </w:pPr>
          </w:p>
          <w:p w:rsidR="00965A07" w:rsidRPr="00C5081B" w:rsidRDefault="00965A07" w:rsidP="000B5C4C">
            <w:pPr>
              <w:pStyle w:val="TableParagraph"/>
              <w:numPr>
                <w:ilvl w:val="0"/>
                <w:numId w:val="28"/>
              </w:numPr>
              <w:tabs>
                <w:tab w:val="left" w:pos="375"/>
              </w:tabs>
              <w:ind w:left="-30" w:right="45" w:firstLine="0"/>
              <w:jc w:val="both"/>
              <w:rPr>
                <w:sz w:val="24"/>
                <w:szCs w:val="24"/>
              </w:rPr>
            </w:pPr>
            <w:r w:rsidRPr="00C5081B">
              <w:rPr>
                <w:sz w:val="24"/>
                <w:szCs w:val="24"/>
              </w:rPr>
              <w:t>MKK-ja realizon mjete buxhetore edhe nga të hyrat vetanake, donacionet, sponsorizimet si dhe burime të tjera në përputhje me ligjet në fuqi.</w:t>
            </w:r>
          </w:p>
          <w:p w:rsidR="00965A07" w:rsidRPr="00C5081B" w:rsidRDefault="00965A07" w:rsidP="00E3627F">
            <w:pPr>
              <w:pStyle w:val="TableParagraph"/>
              <w:ind w:left="-30" w:right="45"/>
              <w:jc w:val="both"/>
              <w:rPr>
                <w:b/>
                <w:sz w:val="24"/>
                <w:szCs w:val="24"/>
              </w:rPr>
            </w:pPr>
          </w:p>
          <w:p w:rsidR="00965A07" w:rsidRPr="00C5081B" w:rsidRDefault="00965A07" w:rsidP="000B5C4C">
            <w:pPr>
              <w:pStyle w:val="TableParagraph"/>
              <w:numPr>
                <w:ilvl w:val="0"/>
                <w:numId w:val="28"/>
              </w:numPr>
              <w:tabs>
                <w:tab w:val="left" w:pos="409"/>
              </w:tabs>
              <w:ind w:left="-30" w:right="45" w:firstLine="0"/>
              <w:jc w:val="both"/>
              <w:rPr>
                <w:sz w:val="24"/>
                <w:szCs w:val="24"/>
              </w:rPr>
            </w:pPr>
            <w:r w:rsidRPr="00C5081B">
              <w:rPr>
                <w:sz w:val="24"/>
                <w:szCs w:val="24"/>
              </w:rPr>
              <w:t>Shfrytëzimi i</w:t>
            </w:r>
            <w:r w:rsidRPr="00C5081B">
              <w:rPr>
                <w:spacing w:val="40"/>
                <w:sz w:val="24"/>
                <w:szCs w:val="24"/>
              </w:rPr>
              <w:t xml:space="preserve"> </w:t>
            </w:r>
            <w:r w:rsidRPr="00C5081B">
              <w:rPr>
                <w:sz w:val="24"/>
                <w:szCs w:val="24"/>
              </w:rPr>
              <w:t>donacioneve dhe</w:t>
            </w:r>
            <w:r w:rsidRPr="00C5081B">
              <w:rPr>
                <w:spacing w:val="-3"/>
                <w:sz w:val="24"/>
                <w:szCs w:val="24"/>
              </w:rPr>
              <w:t xml:space="preserve"> </w:t>
            </w:r>
            <w:r w:rsidRPr="00C5081B">
              <w:rPr>
                <w:sz w:val="24"/>
                <w:szCs w:val="24"/>
              </w:rPr>
              <w:t xml:space="preserve">të hyrave </w:t>
            </w:r>
            <w:r w:rsidRPr="00C5081B">
              <w:rPr>
                <w:sz w:val="24"/>
                <w:szCs w:val="24"/>
              </w:rPr>
              <w:lastRenderedPageBreak/>
              <w:t>vetanake bëhet në përputhje me legjislacionin në fuqi.</w:t>
            </w:r>
          </w:p>
          <w:p w:rsidR="00965A07" w:rsidRPr="00C5081B" w:rsidRDefault="00965A07" w:rsidP="00E3627F">
            <w:pPr>
              <w:pStyle w:val="TableParagraph"/>
              <w:spacing w:before="4"/>
              <w:ind w:left="-30" w:right="45"/>
              <w:jc w:val="both"/>
              <w:rPr>
                <w:b/>
                <w:sz w:val="24"/>
                <w:szCs w:val="24"/>
              </w:rPr>
            </w:pPr>
          </w:p>
          <w:p w:rsidR="00965A07" w:rsidRPr="00C5081B" w:rsidRDefault="00E3627F" w:rsidP="00E3627F">
            <w:pPr>
              <w:tabs>
                <w:tab w:val="left" w:pos="1875"/>
                <w:tab w:val="center" w:pos="2396"/>
              </w:tabs>
              <w:ind w:left="-30" w:right="45"/>
              <w:jc w:val="both"/>
              <w:rPr>
                <w:rFonts w:ascii="Times New Roman" w:hAnsi="Times New Roman" w:cs="Times New Roman"/>
                <w:sz w:val="24"/>
                <w:szCs w:val="24"/>
              </w:rPr>
            </w:pPr>
            <w:r w:rsidRPr="00C5081B">
              <w:rPr>
                <w:rFonts w:ascii="Times New Roman" w:hAnsi="Times New Roman" w:cs="Times New Roman"/>
                <w:sz w:val="24"/>
                <w:szCs w:val="24"/>
              </w:rPr>
              <w:t>4.</w:t>
            </w:r>
            <w:r w:rsidR="00965A07" w:rsidRPr="00C5081B">
              <w:rPr>
                <w:rFonts w:ascii="Times New Roman" w:hAnsi="Times New Roman" w:cs="Times New Roman"/>
                <w:sz w:val="24"/>
                <w:szCs w:val="24"/>
              </w:rPr>
              <w:t>Ministria</w:t>
            </w:r>
            <w:r w:rsidR="00965A07" w:rsidRPr="00C5081B">
              <w:rPr>
                <w:rFonts w:ascii="Times New Roman" w:hAnsi="Times New Roman" w:cs="Times New Roman"/>
                <w:spacing w:val="40"/>
                <w:sz w:val="24"/>
                <w:szCs w:val="24"/>
              </w:rPr>
              <w:t xml:space="preserve"> </w:t>
            </w:r>
            <w:r w:rsidR="00965A07" w:rsidRPr="00C5081B">
              <w:rPr>
                <w:rFonts w:ascii="Times New Roman" w:hAnsi="Times New Roman" w:cs="Times New Roman"/>
                <w:sz w:val="24"/>
                <w:szCs w:val="24"/>
              </w:rPr>
              <w:t>angazhon</w:t>
            </w:r>
            <w:r w:rsidR="00965A07" w:rsidRPr="00C5081B">
              <w:rPr>
                <w:rFonts w:ascii="Times New Roman" w:hAnsi="Times New Roman" w:cs="Times New Roman"/>
                <w:spacing w:val="40"/>
                <w:sz w:val="24"/>
                <w:szCs w:val="24"/>
              </w:rPr>
              <w:t xml:space="preserve"> </w:t>
            </w:r>
            <w:r w:rsidR="00965A07" w:rsidRPr="00C5081B">
              <w:rPr>
                <w:rFonts w:ascii="Times New Roman" w:hAnsi="Times New Roman" w:cs="Times New Roman"/>
                <w:sz w:val="24"/>
                <w:szCs w:val="24"/>
              </w:rPr>
              <w:t>një</w:t>
            </w:r>
            <w:r w:rsidR="00965A07" w:rsidRPr="00C5081B">
              <w:rPr>
                <w:rFonts w:ascii="Times New Roman" w:hAnsi="Times New Roman" w:cs="Times New Roman"/>
                <w:spacing w:val="40"/>
                <w:sz w:val="24"/>
                <w:szCs w:val="24"/>
              </w:rPr>
              <w:t xml:space="preserve"> </w:t>
            </w:r>
            <w:r w:rsidR="00965A07" w:rsidRPr="00C5081B">
              <w:rPr>
                <w:rFonts w:ascii="Times New Roman" w:hAnsi="Times New Roman" w:cs="Times New Roman"/>
                <w:sz w:val="24"/>
                <w:szCs w:val="24"/>
              </w:rPr>
              <w:t>herë</w:t>
            </w:r>
            <w:r w:rsidR="00965A07" w:rsidRPr="00C5081B">
              <w:rPr>
                <w:rFonts w:ascii="Times New Roman" w:hAnsi="Times New Roman" w:cs="Times New Roman"/>
                <w:spacing w:val="-4"/>
                <w:sz w:val="24"/>
                <w:szCs w:val="24"/>
              </w:rPr>
              <w:t xml:space="preserve"> </w:t>
            </w:r>
            <w:r w:rsidR="00965A07" w:rsidRPr="00C5081B">
              <w:rPr>
                <w:rFonts w:ascii="Times New Roman" w:hAnsi="Times New Roman" w:cs="Times New Roman"/>
                <w:sz w:val="24"/>
                <w:szCs w:val="24"/>
              </w:rPr>
              <w:t>në</w:t>
            </w:r>
            <w:r w:rsidR="00965A07" w:rsidRPr="00C5081B">
              <w:rPr>
                <w:rFonts w:ascii="Times New Roman" w:hAnsi="Times New Roman" w:cs="Times New Roman"/>
                <w:spacing w:val="-3"/>
                <w:sz w:val="24"/>
                <w:szCs w:val="24"/>
              </w:rPr>
              <w:t xml:space="preserve"> </w:t>
            </w:r>
            <w:r w:rsidR="00965A07" w:rsidRPr="00C5081B">
              <w:rPr>
                <w:rFonts w:ascii="Times New Roman" w:hAnsi="Times New Roman" w:cs="Times New Roman"/>
                <w:sz w:val="24"/>
                <w:szCs w:val="24"/>
              </w:rPr>
              <w:t>vit</w:t>
            </w:r>
            <w:r w:rsidR="00965A07" w:rsidRPr="00C5081B">
              <w:rPr>
                <w:rFonts w:ascii="Times New Roman" w:hAnsi="Times New Roman" w:cs="Times New Roman"/>
                <w:spacing w:val="-2"/>
                <w:sz w:val="24"/>
                <w:szCs w:val="24"/>
              </w:rPr>
              <w:t xml:space="preserve"> </w:t>
            </w:r>
            <w:r w:rsidR="00965A07" w:rsidRPr="00C5081B">
              <w:rPr>
                <w:rFonts w:ascii="Times New Roman" w:hAnsi="Times New Roman" w:cs="Times New Roman"/>
                <w:sz w:val="24"/>
                <w:szCs w:val="24"/>
              </w:rPr>
              <w:t>një auditor për auditimin e pasqyrave financiare të MKK-së.</w:t>
            </w:r>
          </w:p>
          <w:p w:rsidR="00E3627F" w:rsidRPr="00C5081B" w:rsidRDefault="00E3627F" w:rsidP="000F3C02">
            <w:pPr>
              <w:pStyle w:val="TableParagraph"/>
              <w:ind w:left="166" w:right="160"/>
              <w:jc w:val="center"/>
              <w:rPr>
                <w:b/>
                <w:sz w:val="24"/>
                <w:szCs w:val="24"/>
              </w:rPr>
            </w:pPr>
          </w:p>
          <w:p w:rsidR="00E3627F" w:rsidRPr="00C5081B" w:rsidRDefault="00E3627F" w:rsidP="000F3C02">
            <w:pPr>
              <w:pStyle w:val="TableParagraph"/>
              <w:ind w:left="166" w:right="160"/>
              <w:jc w:val="center"/>
              <w:rPr>
                <w:b/>
                <w:sz w:val="24"/>
                <w:szCs w:val="24"/>
              </w:rPr>
            </w:pPr>
          </w:p>
          <w:p w:rsidR="00965A07" w:rsidRPr="00C5081B" w:rsidRDefault="00965A07" w:rsidP="000F3C02">
            <w:pPr>
              <w:pStyle w:val="TableParagraph"/>
              <w:ind w:left="166" w:right="160"/>
              <w:jc w:val="center"/>
              <w:rPr>
                <w:b/>
                <w:sz w:val="24"/>
                <w:szCs w:val="24"/>
              </w:rPr>
            </w:pPr>
            <w:r w:rsidRPr="00C5081B">
              <w:rPr>
                <w:b/>
                <w:sz w:val="24"/>
                <w:szCs w:val="24"/>
              </w:rPr>
              <w:t>Neni</w:t>
            </w:r>
            <w:r w:rsidRPr="00C5081B">
              <w:rPr>
                <w:b/>
                <w:spacing w:val="-7"/>
                <w:sz w:val="24"/>
                <w:szCs w:val="24"/>
              </w:rPr>
              <w:t xml:space="preserve"> </w:t>
            </w:r>
            <w:r w:rsidRPr="00C5081B">
              <w:rPr>
                <w:b/>
                <w:spacing w:val="-5"/>
                <w:sz w:val="24"/>
                <w:szCs w:val="24"/>
              </w:rPr>
              <w:t>22</w:t>
            </w:r>
          </w:p>
          <w:p w:rsidR="00965A07" w:rsidRPr="00C5081B" w:rsidRDefault="00965A07" w:rsidP="000F3C02">
            <w:pPr>
              <w:pStyle w:val="TableParagraph"/>
              <w:ind w:left="184" w:right="178"/>
              <w:jc w:val="center"/>
              <w:rPr>
                <w:b/>
                <w:sz w:val="24"/>
                <w:szCs w:val="24"/>
              </w:rPr>
            </w:pPr>
            <w:r w:rsidRPr="00C5081B">
              <w:rPr>
                <w:b/>
                <w:sz w:val="24"/>
                <w:szCs w:val="24"/>
              </w:rPr>
              <w:t>Ndërtesa,</w:t>
            </w:r>
            <w:r w:rsidRPr="00C5081B">
              <w:rPr>
                <w:b/>
                <w:spacing w:val="-14"/>
                <w:sz w:val="24"/>
                <w:szCs w:val="24"/>
              </w:rPr>
              <w:t xml:space="preserve"> </w:t>
            </w:r>
            <w:r w:rsidRPr="00C5081B">
              <w:rPr>
                <w:b/>
                <w:sz w:val="24"/>
                <w:szCs w:val="24"/>
              </w:rPr>
              <w:t>hapësirat</w:t>
            </w:r>
            <w:r w:rsidRPr="00C5081B">
              <w:rPr>
                <w:b/>
                <w:spacing w:val="-14"/>
                <w:sz w:val="24"/>
                <w:szCs w:val="24"/>
              </w:rPr>
              <w:t xml:space="preserve"> </w:t>
            </w:r>
            <w:r w:rsidRPr="00C5081B">
              <w:rPr>
                <w:b/>
                <w:sz w:val="24"/>
                <w:szCs w:val="24"/>
              </w:rPr>
              <w:t>dhe</w:t>
            </w:r>
            <w:r w:rsidRPr="00C5081B">
              <w:rPr>
                <w:b/>
                <w:spacing w:val="-13"/>
                <w:sz w:val="24"/>
                <w:szCs w:val="24"/>
              </w:rPr>
              <w:t xml:space="preserve"> </w:t>
            </w:r>
            <w:r w:rsidRPr="00C5081B">
              <w:rPr>
                <w:b/>
                <w:sz w:val="24"/>
                <w:szCs w:val="24"/>
              </w:rPr>
              <w:t>infrastruktura e Muzeut Kombëtar të Kosovës</w:t>
            </w:r>
          </w:p>
          <w:p w:rsidR="00965A07" w:rsidRPr="00C5081B" w:rsidRDefault="00965A07" w:rsidP="000F3C02">
            <w:pPr>
              <w:pStyle w:val="TableParagraph"/>
              <w:rPr>
                <w:b/>
                <w:sz w:val="24"/>
                <w:szCs w:val="24"/>
              </w:rPr>
            </w:pPr>
          </w:p>
          <w:p w:rsidR="00965A07" w:rsidRPr="00C5081B" w:rsidRDefault="00965A07" w:rsidP="000B5C4C">
            <w:pPr>
              <w:pStyle w:val="TableParagraph"/>
              <w:numPr>
                <w:ilvl w:val="0"/>
                <w:numId w:val="30"/>
              </w:numPr>
              <w:tabs>
                <w:tab w:val="left" w:pos="409"/>
              </w:tabs>
              <w:ind w:left="0" w:right="99" w:firstLine="0"/>
              <w:jc w:val="both"/>
              <w:rPr>
                <w:sz w:val="24"/>
                <w:szCs w:val="24"/>
              </w:rPr>
            </w:pPr>
            <w:r w:rsidRPr="00C5081B">
              <w:rPr>
                <w:sz w:val="24"/>
                <w:szCs w:val="24"/>
              </w:rPr>
              <w:t>Muzeu Kombëtar i Kosovës është i karakterit kompleks dhe në kuadër të tij veprojnë këto seksione: Arkeologjia me epigrafi dhe numizmatikë, Etnologjia, Historia dhe Natyra.</w:t>
            </w:r>
          </w:p>
          <w:p w:rsidR="00965A07" w:rsidRPr="00C5081B" w:rsidRDefault="00965A07" w:rsidP="00E3627F">
            <w:pPr>
              <w:pStyle w:val="TableParagraph"/>
              <w:rPr>
                <w:b/>
                <w:sz w:val="24"/>
                <w:szCs w:val="24"/>
              </w:rPr>
            </w:pPr>
          </w:p>
          <w:p w:rsidR="00965A07" w:rsidRPr="00C5081B" w:rsidRDefault="00965A07" w:rsidP="000B5C4C">
            <w:pPr>
              <w:pStyle w:val="TableParagraph"/>
              <w:numPr>
                <w:ilvl w:val="0"/>
                <w:numId w:val="30"/>
              </w:numPr>
              <w:tabs>
                <w:tab w:val="left" w:pos="409"/>
              </w:tabs>
              <w:spacing w:before="1"/>
              <w:ind w:left="0" w:right="97" w:firstLine="0"/>
              <w:jc w:val="both"/>
              <w:rPr>
                <w:sz w:val="24"/>
                <w:szCs w:val="24"/>
              </w:rPr>
            </w:pPr>
            <w:r w:rsidRPr="00C5081B">
              <w:rPr>
                <w:sz w:val="24"/>
                <w:szCs w:val="24"/>
              </w:rPr>
              <w:t>Në kuadër të seksioneve</w:t>
            </w:r>
            <w:r w:rsidRPr="00C5081B">
              <w:rPr>
                <w:spacing w:val="-5"/>
                <w:sz w:val="24"/>
                <w:szCs w:val="24"/>
              </w:rPr>
              <w:t xml:space="preserve"> </w:t>
            </w:r>
            <w:r w:rsidRPr="00C5081B">
              <w:rPr>
                <w:sz w:val="24"/>
                <w:szCs w:val="24"/>
              </w:rPr>
              <w:t>funksionojnë edhe laboratori për konservim dhe restaurim të materialit muzeor, arkivi, biblioteka dhe shërbimet e përbashkëta.</w:t>
            </w:r>
          </w:p>
          <w:p w:rsidR="00965A07" w:rsidRPr="00C5081B" w:rsidRDefault="00965A07" w:rsidP="00E3627F">
            <w:pPr>
              <w:pStyle w:val="TableParagraph"/>
              <w:rPr>
                <w:b/>
                <w:sz w:val="24"/>
                <w:szCs w:val="24"/>
              </w:rPr>
            </w:pPr>
          </w:p>
          <w:p w:rsidR="00965A07" w:rsidRPr="00C5081B" w:rsidRDefault="00965A07" w:rsidP="00E3627F">
            <w:pPr>
              <w:pStyle w:val="TableParagraph"/>
              <w:spacing w:before="11"/>
              <w:rPr>
                <w:b/>
                <w:sz w:val="24"/>
                <w:szCs w:val="24"/>
              </w:rPr>
            </w:pPr>
          </w:p>
          <w:p w:rsidR="00965A07" w:rsidRPr="00C5081B" w:rsidRDefault="00965A07" w:rsidP="000B5C4C">
            <w:pPr>
              <w:pStyle w:val="TableParagraph"/>
              <w:numPr>
                <w:ilvl w:val="0"/>
                <w:numId w:val="30"/>
              </w:numPr>
              <w:tabs>
                <w:tab w:val="left" w:pos="409"/>
              </w:tabs>
              <w:ind w:left="0" w:right="89" w:firstLine="0"/>
              <w:jc w:val="both"/>
              <w:rPr>
                <w:sz w:val="24"/>
                <w:szCs w:val="24"/>
              </w:rPr>
            </w:pPr>
            <w:r w:rsidRPr="00C5081B">
              <w:rPr>
                <w:sz w:val="24"/>
                <w:szCs w:val="24"/>
              </w:rPr>
              <w:t>Në</w:t>
            </w:r>
            <w:r w:rsidRPr="00C5081B">
              <w:rPr>
                <w:spacing w:val="-10"/>
                <w:sz w:val="24"/>
                <w:szCs w:val="24"/>
              </w:rPr>
              <w:t xml:space="preserve"> </w:t>
            </w:r>
            <w:r w:rsidRPr="00C5081B">
              <w:rPr>
                <w:sz w:val="24"/>
                <w:szCs w:val="24"/>
              </w:rPr>
              <w:t>kuadër</w:t>
            </w:r>
            <w:r w:rsidRPr="00C5081B">
              <w:rPr>
                <w:spacing w:val="-8"/>
                <w:sz w:val="24"/>
                <w:szCs w:val="24"/>
              </w:rPr>
              <w:t xml:space="preserve"> </w:t>
            </w:r>
            <w:r w:rsidRPr="00C5081B">
              <w:rPr>
                <w:sz w:val="24"/>
                <w:szCs w:val="24"/>
              </w:rPr>
              <w:t>të</w:t>
            </w:r>
            <w:r w:rsidRPr="00C5081B">
              <w:rPr>
                <w:spacing w:val="-9"/>
                <w:sz w:val="24"/>
                <w:szCs w:val="24"/>
              </w:rPr>
              <w:t xml:space="preserve"> </w:t>
            </w:r>
            <w:r w:rsidRPr="00C5081B">
              <w:rPr>
                <w:sz w:val="24"/>
                <w:szCs w:val="24"/>
              </w:rPr>
              <w:t>MKK-së,</w:t>
            </w:r>
            <w:r w:rsidRPr="00C5081B">
              <w:rPr>
                <w:spacing w:val="-8"/>
                <w:sz w:val="24"/>
                <w:szCs w:val="24"/>
              </w:rPr>
              <w:t xml:space="preserve"> </w:t>
            </w:r>
            <w:r w:rsidRPr="00C5081B">
              <w:rPr>
                <w:sz w:val="24"/>
                <w:szCs w:val="24"/>
              </w:rPr>
              <w:t>është</w:t>
            </w:r>
            <w:r w:rsidRPr="00C5081B">
              <w:rPr>
                <w:spacing w:val="-8"/>
                <w:sz w:val="24"/>
                <w:szCs w:val="24"/>
              </w:rPr>
              <w:t xml:space="preserve"> </w:t>
            </w:r>
            <w:r w:rsidRPr="00C5081B">
              <w:rPr>
                <w:sz w:val="24"/>
                <w:szCs w:val="24"/>
              </w:rPr>
              <w:t>Kompleksi Etnologjik “Emin Gjiku” (shek. XVIII), Muzeu “Shtëpia e Pavarësisë së Kosovës Dr. Ibrahim Rugova” dhe po ashtu Muzeu i “Gjenocidit dhe Perpjekjes per Liri”.</w:t>
            </w:r>
          </w:p>
          <w:p w:rsidR="00965A07" w:rsidRPr="00C5081B" w:rsidRDefault="00965A07" w:rsidP="00E3627F">
            <w:pPr>
              <w:pStyle w:val="TableParagraph"/>
              <w:spacing w:before="1"/>
              <w:rPr>
                <w:b/>
                <w:sz w:val="24"/>
                <w:szCs w:val="24"/>
              </w:rPr>
            </w:pPr>
          </w:p>
          <w:p w:rsidR="00D81EE7" w:rsidRPr="00C5081B" w:rsidRDefault="00D81EE7" w:rsidP="00E3627F">
            <w:pPr>
              <w:pStyle w:val="TableParagraph"/>
              <w:spacing w:before="1"/>
              <w:rPr>
                <w:b/>
                <w:sz w:val="24"/>
                <w:szCs w:val="24"/>
              </w:rPr>
            </w:pPr>
          </w:p>
          <w:p w:rsidR="00965A07" w:rsidRPr="00C5081B" w:rsidRDefault="00965A07" w:rsidP="000B5C4C">
            <w:pPr>
              <w:pStyle w:val="TableParagraph"/>
              <w:numPr>
                <w:ilvl w:val="0"/>
                <w:numId w:val="30"/>
              </w:numPr>
              <w:tabs>
                <w:tab w:val="left" w:pos="409"/>
              </w:tabs>
              <w:ind w:left="0" w:right="98" w:firstLine="0"/>
              <w:jc w:val="both"/>
              <w:rPr>
                <w:sz w:val="24"/>
                <w:szCs w:val="24"/>
              </w:rPr>
            </w:pPr>
            <w:r w:rsidRPr="00C5081B">
              <w:rPr>
                <w:sz w:val="24"/>
                <w:szCs w:val="24"/>
              </w:rPr>
              <w:t xml:space="preserve">Ndërtesa e MKK-së përbëhet prej 3 </w:t>
            </w:r>
            <w:r w:rsidRPr="00C5081B">
              <w:rPr>
                <w:sz w:val="24"/>
                <w:szCs w:val="24"/>
              </w:rPr>
              <w:lastRenderedPageBreak/>
              <w:t>sallave apo galerive, nga të cilat dy shërbejnë si salla të ekspozitës së përhershme, por, eksponatet janë të prezantuara edhe në oborrin e MKK-së si dhe në lapidariumin që ndodhet pranë ndërtesës së MKK-së.</w:t>
            </w:r>
          </w:p>
          <w:p w:rsidR="00965A07" w:rsidRPr="00C5081B" w:rsidRDefault="00965A07" w:rsidP="00E3627F">
            <w:pPr>
              <w:pStyle w:val="TableParagraph"/>
              <w:rPr>
                <w:b/>
                <w:sz w:val="24"/>
                <w:szCs w:val="24"/>
              </w:rPr>
            </w:pPr>
          </w:p>
          <w:p w:rsidR="00965A07" w:rsidRPr="00C5081B" w:rsidRDefault="00965A07" w:rsidP="00E3627F">
            <w:pPr>
              <w:tabs>
                <w:tab w:val="left" w:pos="1875"/>
                <w:tab w:val="center" w:pos="2396"/>
              </w:tabs>
              <w:rPr>
                <w:rFonts w:ascii="Times New Roman" w:hAnsi="Times New Roman" w:cs="Times New Roman"/>
                <w:spacing w:val="-2"/>
                <w:sz w:val="24"/>
                <w:szCs w:val="24"/>
              </w:rPr>
            </w:pPr>
            <w:r w:rsidRPr="00C5081B">
              <w:rPr>
                <w:rFonts w:ascii="Times New Roman" w:hAnsi="Times New Roman" w:cs="Times New Roman"/>
                <w:sz w:val="24"/>
                <w:szCs w:val="24"/>
              </w:rPr>
              <w:t>5.Poshtë</w:t>
            </w:r>
            <w:r w:rsidRPr="00C5081B">
              <w:rPr>
                <w:rFonts w:ascii="Times New Roman" w:hAnsi="Times New Roman" w:cs="Times New Roman"/>
                <w:spacing w:val="40"/>
                <w:sz w:val="24"/>
                <w:szCs w:val="24"/>
              </w:rPr>
              <w:t xml:space="preserve"> </w:t>
            </w:r>
            <w:r w:rsidRPr="00C5081B">
              <w:rPr>
                <w:rFonts w:ascii="Times New Roman" w:hAnsi="Times New Roman" w:cs="Times New Roman"/>
                <w:sz w:val="24"/>
                <w:szCs w:val="24"/>
              </w:rPr>
              <w:t xml:space="preserve">MKK-së, në bodrumet e tij, gjenden ambientet e depove, ku ruhen </w:t>
            </w:r>
            <w:r w:rsidRPr="00C5081B">
              <w:rPr>
                <w:rFonts w:ascii="Times New Roman" w:hAnsi="Times New Roman" w:cs="Times New Roman"/>
                <w:spacing w:val="-2"/>
                <w:sz w:val="24"/>
                <w:szCs w:val="24"/>
              </w:rPr>
              <w:t>koleksionet.</w:t>
            </w:r>
          </w:p>
          <w:p w:rsidR="00E3627F" w:rsidRPr="00C5081B" w:rsidRDefault="00E3627F" w:rsidP="000F3C02">
            <w:pPr>
              <w:tabs>
                <w:tab w:val="left" w:pos="1875"/>
                <w:tab w:val="center" w:pos="2396"/>
              </w:tabs>
              <w:rPr>
                <w:rFonts w:ascii="Times New Roman" w:hAnsi="Times New Roman" w:cs="Times New Roman"/>
                <w:spacing w:val="-2"/>
                <w:sz w:val="24"/>
                <w:szCs w:val="24"/>
              </w:rPr>
            </w:pPr>
          </w:p>
          <w:p w:rsidR="00971E80" w:rsidRPr="00C5081B" w:rsidRDefault="00971E80" w:rsidP="000F3C02">
            <w:pPr>
              <w:pStyle w:val="TableParagraph"/>
              <w:ind w:left="1788" w:right="1779"/>
              <w:jc w:val="center"/>
              <w:rPr>
                <w:b/>
                <w:sz w:val="24"/>
                <w:szCs w:val="24"/>
              </w:rPr>
            </w:pPr>
          </w:p>
          <w:p w:rsidR="00965A07" w:rsidRPr="00C5081B" w:rsidRDefault="00965A07" w:rsidP="000F3C02">
            <w:pPr>
              <w:pStyle w:val="TableParagraph"/>
              <w:ind w:left="1788" w:right="1779"/>
              <w:jc w:val="center"/>
              <w:rPr>
                <w:b/>
                <w:sz w:val="24"/>
                <w:szCs w:val="24"/>
              </w:rPr>
            </w:pPr>
            <w:r w:rsidRPr="00C5081B">
              <w:rPr>
                <w:b/>
                <w:sz w:val="24"/>
                <w:szCs w:val="24"/>
              </w:rPr>
              <w:t>Neni</w:t>
            </w:r>
            <w:r w:rsidRPr="00C5081B">
              <w:rPr>
                <w:b/>
                <w:spacing w:val="-15"/>
                <w:sz w:val="24"/>
                <w:szCs w:val="24"/>
              </w:rPr>
              <w:t xml:space="preserve"> </w:t>
            </w:r>
            <w:r w:rsidRPr="00C5081B">
              <w:rPr>
                <w:b/>
                <w:sz w:val="24"/>
                <w:szCs w:val="24"/>
              </w:rPr>
              <w:t xml:space="preserve">23 </w:t>
            </w:r>
            <w:r w:rsidRPr="00C5081B">
              <w:rPr>
                <w:b/>
                <w:spacing w:val="-2"/>
                <w:sz w:val="24"/>
                <w:szCs w:val="24"/>
              </w:rPr>
              <w:t>Arkivi</w:t>
            </w:r>
          </w:p>
          <w:p w:rsidR="00965A07" w:rsidRPr="00C5081B" w:rsidRDefault="00965A07" w:rsidP="000F3C02">
            <w:pPr>
              <w:pStyle w:val="TableParagraph"/>
              <w:spacing w:before="10"/>
              <w:rPr>
                <w:b/>
                <w:sz w:val="24"/>
                <w:szCs w:val="24"/>
              </w:rPr>
            </w:pPr>
          </w:p>
          <w:p w:rsidR="00965A07" w:rsidRPr="00C5081B" w:rsidRDefault="00965A07" w:rsidP="000B5C4C">
            <w:pPr>
              <w:pStyle w:val="TableParagraph"/>
              <w:numPr>
                <w:ilvl w:val="0"/>
                <w:numId w:val="31"/>
              </w:numPr>
              <w:tabs>
                <w:tab w:val="left" w:pos="409"/>
              </w:tabs>
              <w:spacing w:before="1"/>
              <w:ind w:left="-30" w:right="135" w:firstLine="0"/>
              <w:jc w:val="both"/>
              <w:rPr>
                <w:sz w:val="24"/>
                <w:szCs w:val="24"/>
              </w:rPr>
            </w:pPr>
            <w:r w:rsidRPr="00C5081B">
              <w:rPr>
                <w:sz w:val="24"/>
                <w:szCs w:val="24"/>
              </w:rPr>
              <w:t>MKK-ja duhet të ketë punonjës arkivorë, së paku pesë (5).</w:t>
            </w:r>
          </w:p>
          <w:p w:rsidR="00965A07" w:rsidRPr="00C5081B" w:rsidRDefault="00965A07" w:rsidP="000B5C4C">
            <w:pPr>
              <w:pStyle w:val="TableParagraph"/>
              <w:spacing w:before="11"/>
              <w:ind w:left="-30"/>
              <w:rPr>
                <w:b/>
                <w:sz w:val="24"/>
                <w:szCs w:val="24"/>
              </w:rPr>
            </w:pPr>
          </w:p>
          <w:p w:rsidR="00965A07" w:rsidRPr="00C5081B" w:rsidRDefault="00965A07" w:rsidP="000B5C4C">
            <w:pPr>
              <w:pStyle w:val="TableParagraph"/>
              <w:numPr>
                <w:ilvl w:val="0"/>
                <w:numId w:val="31"/>
              </w:numPr>
              <w:tabs>
                <w:tab w:val="left" w:pos="409"/>
              </w:tabs>
              <w:ind w:left="-30" w:right="96" w:firstLine="0"/>
              <w:jc w:val="both"/>
              <w:rPr>
                <w:sz w:val="24"/>
                <w:szCs w:val="24"/>
              </w:rPr>
            </w:pPr>
            <w:r w:rsidRPr="00C5081B">
              <w:rPr>
                <w:sz w:val="24"/>
                <w:szCs w:val="24"/>
              </w:rPr>
              <w:t>MKK-ja obligohet të ruajë gjithë dokumentacionin, regjistrin themelor, librat e inventarizimit, librat hyrës dhe dalës, (informatorë, fletëpalosje, broshura, pllakate,</w:t>
            </w:r>
            <w:r w:rsidRPr="00C5081B">
              <w:rPr>
                <w:spacing w:val="-1"/>
                <w:sz w:val="24"/>
                <w:szCs w:val="24"/>
              </w:rPr>
              <w:t xml:space="preserve"> </w:t>
            </w:r>
            <w:r w:rsidRPr="00C5081B">
              <w:rPr>
                <w:sz w:val="24"/>
                <w:szCs w:val="24"/>
              </w:rPr>
              <w:t>katalogë, fototekë,</w:t>
            </w:r>
            <w:r w:rsidRPr="00C5081B">
              <w:rPr>
                <w:spacing w:val="-1"/>
                <w:sz w:val="24"/>
                <w:szCs w:val="24"/>
              </w:rPr>
              <w:t xml:space="preserve"> </w:t>
            </w:r>
            <w:r w:rsidRPr="00C5081B">
              <w:rPr>
                <w:sz w:val="24"/>
                <w:szCs w:val="24"/>
              </w:rPr>
              <w:t>foto</w:t>
            </w:r>
            <w:r w:rsidRPr="00C5081B">
              <w:rPr>
                <w:spacing w:val="-1"/>
                <w:sz w:val="24"/>
                <w:szCs w:val="24"/>
              </w:rPr>
              <w:t xml:space="preserve"> </w:t>
            </w:r>
            <w:r w:rsidRPr="00C5081B">
              <w:rPr>
                <w:sz w:val="24"/>
                <w:szCs w:val="24"/>
              </w:rPr>
              <w:t>dhe</w:t>
            </w:r>
            <w:r w:rsidRPr="00C5081B">
              <w:rPr>
                <w:spacing w:val="-1"/>
                <w:sz w:val="24"/>
                <w:szCs w:val="24"/>
              </w:rPr>
              <w:t xml:space="preserve"> </w:t>
            </w:r>
            <w:r w:rsidRPr="00C5081B">
              <w:rPr>
                <w:sz w:val="24"/>
                <w:szCs w:val="24"/>
              </w:rPr>
              <w:t>audio dhe video incizime, artikuj të gazetave të ndryshme, revista dhe materiale tjera që formojnë dhe pasqyrojnë historinë e veprimtarisë</w:t>
            </w:r>
            <w:r w:rsidRPr="00C5081B">
              <w:rPr>
                <w:spacing w:val="-5"/>
                <w:sz w:val="24"/>
                <w:szCs w:val="24"/>
              </w:rPr>
              <w:t xml:space="preserve"> </w:t>
            </w:r>
            <w:r w:rsidRPr="00C5081B">
              <w:rPr>
                <w:sz w:val="24"/>
                <w:szCs w:val="24"/>
              </w:rPr>
              <w:t>së</w:t>
            </w:r>
            <w:r w:rsidRPr="00C5081B">
              <w:rPr>
                <w:spacing w:val="-5"/>
                <w:sz w:val="24"/>
                <w:szCs w:val="24"/>
              </w:rPr>
              <w:t xml:space="preserve"> </w:t>
            </w:r>
            <w:r w:rsidRPr="00C5081B">
              <w:rPr>
                <w:sz w:val="24"/>
                <w:szCs w:val="24"/>
              </w:rPr>
              <w:t>Muzeut)</w:t>
            </w:r>
            <w:r w:rsidRPr="00C5081B">
              <w:rPr>
                <w:spacing w:val="-2"/>
                <w:sz w:val="24"/>
                <w:szCs w:val="24"/>
              </w:rPr>
              <w:t xml:space="preserve"> </w:t>
            </w:r>
            <w:r w:rsidRPr="00C5081B">
              <w:rPr>
                <w:sz w:val="24"/>
                <w:szCs w:val="24"/>
              </w:rPr>
              <w:t>në</w:t>
            </w:r>
            <w:r w:rsidRPr="00C5081B">
              <w:rPr>
                <w:spacing w:val="-5"/>
                <w:sz w:val="24"/>
                <w:szCs w:val="24"/>
              </w:rPr>
              <w:t xml:space="preserve"> </w:t>
            </w:r>
            <w:r w:rsidRPr="00C5081B">
              <w:rPr>
                <w:sz w:val="24"/>
                <w:szCs w:val="24"/>
              </w:rPr>
              <w:t>arkivin</w:t>
            </w:r>
            <w:r w:rsidRPr="00C5081B">
              <w:rPr>
                <w:spacing w:val="-4"/>
                <w:sz w:val="24"/>
                <w:szCs w:val="24"/>
              </w:rPr>
              <w:t xml:space="preserve"> </w:t>
            </w:r>
            <w:r w:rsidRPr="00C5081B">
              <w:rPr>
                <w:sz w:val="24"/>
                <w:szCs w:val="24"/>
              </w:rPr>
              <w:t>e</w:t>
            </w:r>
            <w:r w:rsidRPr="00C5081B">
              <w:rPr>
                <w:spacing w:val="-5"/>
                <w:sz w:val="24"/>
                <w:szCs w:val="24"/>
              </w:rPr>
              <w:t xml:space="preserve"> </w:t>
            </w:r>
            <w:r w:rsidRPr="00C5081B">
              <w:rPr>
                <w:sz w:val="24"/>
                <w:szCs w:val="24"/>
              </w:rPr>
              <w:t>tij,</w:t>
            </w:r>
            <w:r w:rsidRPr="00C5081B">
              <w:rPr>
                <w:spacing w:val="-4"/>
                <w:sz w:val="24"/>
                <w:szCs w:val="24"/>
              </w:rPr>
              <w:t xml:space="preserve"> </w:t>
            </w:r>
            <w:r w:rsidRPr="00C5081B">
              <w:rPr>
                <w:sz w:val="24"/>
                <w:szCs w:val="24"/>
              </w:rPr>
              <w:t>në pajtim me Ligjin për Arkivat Shtetërore dhe legjislacionin në fuqi.</w:t>
            </w:r>
          </w:p>
          <w:p w:rsidR="00965A07" w:rsidRPr="00C5081B" w:rsidRDefault="00965A07" w:rsidP="000F3C02">
            <w:pPr>
              <w:tabs>
                <w:tab w:val="left" w:pos="1875"/>
                <w:tab w:val="center" w:pos="2396"/>
              </w:tabs>
              <w:rPr>
                <w:rFonts w:ascii="Times New Roman" w:eastAsia="Times New Roman" w:hAnsi="Times New Roman" w:cs="Times New Roman"/>
                <w:sz w:val="24"/>
                <w:szCs w:val="24"/>
              </w:rPr>
            </w:pPr>
          </w:p>
          <w:p w:rsidR="00971E80" w:rsidRPr="00C5081B" w:rsidRDefault="00971E80" w:rsidP="000F3C02">
            <w:pPr>
              <w:tabs>
                <w:tab w:val="left" w:pos="1875"/>
                <w:tab w:val="center" w:pos="2396"/>
              </w:tabs>
              <w:rPr>
                <w:rFonts w:ascii="Times New Roman" w:eastAsia="Times New Roman" w:hAnsi="Times New Roman" w:cs="Times New Roman"/>
                <w:sz w:val="24"/>
                <w:szCs w:val="24"/>
              </w:rPr>
            </w:pPr>
          </w:p>
          <w:p w:rsidR="00971E80" w:rsidRPr="00C5081B" w:rsidRDefault="00971E80" w:rsidP="000F3C02">
            <w:pPr>
              <w:tabs>
                <w:tab w:val="left" w:pos="1875"/>
                <w:tab w:val="center" w:pos="2396"/>
              </w:tabs>
              <w:rPr>
                <w:rFonts w:ascii="Times New Roman" w:eastAsia="Times New Roman" w:hAnsi="Times New Roman" w:cs="Times New Roman"/>
                <w:sz w:val="24"/>
                <w:szCs w:val="24"/>
              </w:rPr>
            </w:pPr>
          </w:p>
          <w:p w:rsidR="00971E80" w:rsidRPr="00C5081B" w:rsidRDefault="00971E80" w:rsidP="000F3C02">
            <w:pPr>
              <w:tabs>
                <w:tab w:val="left" w:pos="1875"/>
                <w:tab w:val="center" w:pos="2396"/>
              </w:tabs>
              <w:rPr>
                <w:rFonts w:ascii="Times New Roman" w:eastAsia="Times New Roman" w:hAnsi="Times New Roman" w:cs="Times New Roman"/>
                <w:sz w:val="24"/>
                <w:szCs w:val="24"/>
              </w:rPr>
            </w:pPr>
          </w:p>
          <w:p w:rsidR="00971E80" w:rsidRPr="00C5081B" w:rsidRDefault="00971E80" w:rsidP="000F3C02">
            <w:pPr>
              <w:tabs>
                <w:tab w:val="left" w:pos="1875"/>
                <w:tab w:val="center" w:pos="2396"/>
              </w:tabs>
              <w:rPr>
                <w:rFonts w:ascii="Times New Roman" w:eastAsia="Times New Roman" w:hAnsi="Times New Roman" w:cs="Times New Roman"/>
                <w:sz w:val="24"/>
                <w:szCs w:val="24"/>
              </w:rPr>
            </w:pPr>
          </w:p>
          <w:p w:rsidR="00B10854" w:rsidRPr="00C5081B" w:rsidRDefault="00B10854" w:rsidP="000B5C4C">
            <w:pPr>
              <w:tabs>
                <w:tab w:val="left" w:pos="1875"/>
                <w:tab w:val="center" w:pos="2396"/>
              </w:tabs>
              <w:ind w:left="-30"/>
              <w:jc w:val="center"/>
              <w:rPr>
                <w:rFonts w:ascii="Times New Roman" w:eastAsia="Times New Roman" w:hAnsi="Times New Roman" w:cs="Times New Roman"/>
                <w:b/>
                <w:bCs/>
                <w:sz w:val="24"/>
                <w:szCs w:val="24"/>
              </w:rPr>
            </w:pPr>
            <w:r w:rsidRPr="00C5081B">
              <w:rPr>
                <w:rFonts w:ascii="Times New Roman" w:eastAsia="Times New Roman" w:hAnsi="Times New Roman" w:cs="Times New Roman"/>
                <w:b/>
                <w:bCs/>
                <w:sz w:val="24"/>
                <w:szCs w:val="24"/>
              </w:rPr>
              <w:lastRenderedPageBreak/>
              <w:t>Neni 24</w:t>
            </w:r>
          </w:p>
          <w:p w:rsidR="00B10854" w:rsidRPr="00C5081B" w:rsidRDefault="00B10854" w:rsidP="000B5C4C">
            <w:pPr>
              <w:tabs>
                <w:tab w:val="left" w:pos="1875"/>
                <w:tab w:val="center" w:pos="2396"/>
              </w:tabs>
              <w:ind w:left="-30"/>
              <w:jc w:val="center"/>
              <w:rPr>
                <w:rFonts w:ascii="Times New Roman" w:hAnsi="Times New Roman" w:cs="Times New Roman"/>
                <w:b/>
                <w:sz w:val="24"/>
                <w:szCs w:val="24"/>
              </w:rPr>
            </w:pPr>
            <w:r w:rsidRPr="00C5081B">
              <w:rPr>
                <w:rFonts w:ascii="Times New Roman" w:hAnsi="Times New Roman" w:cs="Times New Roman"/>
                <w:b/>
                <w:sz w:val="24"/>
                <w:szCs w:val="24"/>
              </w:rPr>
              <w:t xml:space="preserve">Dispozitat shfuqizuese </w:t>
            </w:r>
          </w:p>
          <w:p w:rsidR="00B10854" w:rsidRPr="00C5081B" w:rsidRDefault="00B10854" w:rsidP="000B5C4C">
            <w:pPr>
              <w:tabs>
                <w:tab w:val="left" w:pos="1875"/>
                <w:tab w:val="center" w:pos="2396"/>
              </w:tabs>
              <w:ind w:left="-30"/>
              <w:jc w:val="center"/>
              <w:rPr>
                <w:rFonts w:ascii="Times New Roman" w:hAnsi="Times New Roman" w:cs="Times New Roman"/>
                <w:b/>
                <w:sz w:val="24"/>
                <w:szCs w:val="24"/>
              </w:rPr>
            </w:pPr>
          </w:p>
          <w:p w:rsidR="00B10854" w:rsidRPr="00C5081B" w:rsidRDefault="00B10854" w:rsidP="00D242EC">
            <w:pPr>
              <w:tabs>
                <w:tab w:val="left" w:pos="1875"/>
                <w:tab w:val="center" w:pos="2396"/>
              </w:tabs>
              <w:ind w:left="-30"/>
              <w:jc w:val="both"/>
              <w:rPr>
                <w:rFonts w:ascii="Times New Roman" w:hAnsi="Times New Roman" w:cs="Times New Roman"/>
                <w:sz w:val="24"/>
                <w:szCs w:val="24"/>
              </w:rPr>
            </w:pPr>
            <w:r w:rsidRPr="00C5081B">
              <w:rPr>
                <w:rFonts w:ascii="Times New Roman" w:hAnsi="Times New Roman" w:cs="Times New Roman"/>
                <w:sz w:val="24"/>
                <w:szCs w:val="24"/>
              </w:rPr>
              <w:t xml:space="preserve">Me hyrjen e këtij Statuti në fuqi, shfuqizohet Statuti i Muzeut Kombëtar të Kosovës i datës 15.10.2020. </w:t>
            </w:r>
          </w:p>
          <w:p w:rsidR="00D242EC" w:rsidRPr="00C5081B" w:rsidRDefault="00D242EC" w:rsidP="000B5C4C">
            <w:pPr>
              <w:tabs>
                <w:tab w:val="left" w:pos="1875"/>
                <w:tab w:val="center" w:pos="2396"/>
              </w:tabs>
              <w:ind w:left="-30"/>
              <w:jc w:val="center"/>
              <w:rPr>
                <w:rFonts w:ascii="Times New Roman" w:eastAsia="Times New Roman" w:hAnsi="Times New Roman" w:cs="Times New Roman"/>
                <w:b/>
                <w:bCs/>
                <w:sz w:val="24"/>
                <w:szCs w:val="24"/>
              </w:rPr>
            </w:pPr>
          </w:p>
          <w:p w:rsidR="00971E80" w:rsidRPr="00C5081B" w:rsidRDefault="00971E80" w:rsidP="000B5C4C">
            <w:pPr>
              <w:tabs>
                <w:tab w:val="left" w:pos="1875"/>
                <w:tab w:val="center" w:pos="2396"/>
              </w:tabs>
              <w:ind w:left="-30"/>
              <w:jc w:val="center"/>
              <w:rPr>
                <w:rFonts w:ascii="Times New Roman" w:eastAsia="Times New Roman" w:hAnsi="Times New Roman" w:cs="Times New Roman"/>
                <w:b/>
                <w:bCs/>
                <w:sz w:val="24"/>
                <w:szCs w:val="24"/>
              </w:rPr>
            </w:pPr>
          </w:p>
          <w:p w:rsidR="007B3962" w:rsidRPr="00C5081B" w:rsidRDefault="00B10854" w:rsidP="000B5C4C">
            <w:pPr>
              <w:tabs>
                <w:tab w:val="left" w:pos="1875"/>
                <w:tab w:val="center" w:pos="2396"/>
              </w:tabs>
              <w:ind w:left="-30"/>
              <w:jc w:val="center"/>
              <w:rPr>
                <w:rFonts w:ascii="Times New Roman" w:eastAsia="Times New Roman" w:hAnsi="Times New Roman" w:cs="Times New Roman"/>
                <w:b/>
                <w:bCs/>
                <w:sz w:val="24"/>
                <w:szCs w:val="24"/>
              </w:rPr>
            </w:pPr>
            <w:r w:rsidRPr="00C5081B">
              <w:rPr>
                <w:rFonts w:ascii="Times New Roman" w:eastAsia="Times New Roman" w:hAnsi="Times New Roman" w:cs="Times New Roman"/>
                <w:b/>
                <w:bCs/>
                <w:sz w:val="24"/>
                <w:szCs w:val="24"/>
              </w:rPr>
              <w:t>Neni 25</w:t>
            </w:r>
            <w:r w:rsidR="006E3434" w:rsidRPr="00C5081B">
              <w:rPr>
                <w:rFonts w:ascii="Times New Roman" w:eastAsia="Times New Roman" w:hAnsi="Times New Roman" w:cs="Times New Roman"/>
                <w:b/>
                <w:bCs/>
                <w:sz w:val="24"/>
                <w:szCs w:val="24"/>
              </w:rPr>
              <w:br/>
              <w:t>Hyrja në fuqi</w:t>
            </w:r>
          </w:p>
          <w:p w:rsidR="007B3962" w:rsidRPr="00C5081B" w:rsidRDefault="007B3962" w:rsidP="000F3C02">
            <w:pPr>
              <w:ind w:left="360"/>
              <w:jc w:val="both"/>
              <w:rPr>
                <w:rFonts w:ascii="Times New Roman" w:eastAsia="Times New Roman" w:hAnsi="Times New Roman" w:cs="Times New Roman"/>
                <w:b/>
                <w:bCs/>
                <w:sz w:val="24"/>
                <w:szCs w:val="24"/>
              </w:rPr>
            </w:pPr>
          </w:p>
          <w:p w:rsidR="007B3962" w:rsidRPr="00C5081B" w:rsidRDefault="00E461A3" w:rsidP="000F3C02">
            <w:pPr>
              <w:autoSpaceDE w:val="0"/>
              <w:autoSpaceDN w:val="0"/>
              <w:adjustRightInd w:val="0"/>
              <w:jc w:val="both"/>
              <w:rPr>
                <w:rFonts w:ascii="Times New Roman" w:hAnsi="Times New Roman" w:cs="Times New Roman"/>
                <w:sz w:val="24"/>
                <w:szCs w:val="24"/>
              </w:rPr>
            </w:pPr>
            <w:r w:rsidRPr="00C5081B">
              <w:rPr>
                <w:rFonts w:ascii="Times New Roman" w:hAnsi="Times New Roman" w:cs="Times New Roman"/>
                <w:sz w:val="24"/>
                <w:szCs w:val="24"/>
                <w:shd w:val="clear" w:color="auto" w:fill="FFFFFF"/>
              </w:rPr>
              <w:t>Ky Statut hyn në fuqi shtatë (7) ditë pas publikimit në Gazetën Zyrtare të Republikës së Kosovës</w:t>
            </w:r>
            <w:r w:rsidR="006E3434" w:rsidRPr="00C5081B">
              <w:rPr>
                <w:rFonts w:ascii="Times New Roman" w:eastAsia="Times New Roman" w:hAnsi="Times New Roman" w:cs="Times New Roman"/>
                <w:sz w:val="24"/>
                <w:szCs w:val="24"/>
              </w:rPr>
              <w:t>.</w:t>
            </w:r>
          </w:p>
          <w:p w:rsidR="007B3962" w:rsidRPr="00C5081B" w:rsidRDefault="007B3962" w:rsidP="000F3C02">
            <w:pPr>
              <w:tabs>
                <w:tab w:val="left" w:pos="1144"/>
              </w:tabs>
              <w:jc w:val="both"/>
              <w:rPr>
                <w:rFonts w:ascii="Times New Roman" w:hAnsi="Times New Roman" w:cs="Times New Roman"/>
                <w:b/>
                <w:sz w:val="24"/>
                <w:szCs w:val="24"/>
              </w:rPr>
            </w:pPr>
          </w:p>
          <w:p w:rsidR="00971E80" w:rsidRPr="00C5081B" w:rsidRDefault="00971E80" w:rsidP="000F3C02">
            <w:pPr>
              <w:tabs>
                <w:tab w:val="left" w:pos="1144"/>
              </w:tabs>
              <w:jc w:val="both"/>
              <w:rPr>
                <w:rFonts w:ascii="Times New Roman" w:hAnsi="Times New Roman" w:cs="Times New Roman"/>
                <w:b/>
                <w:sz w:val="24"/>
                <w:szCs w:val="24"/>
              </w:rPr>
            </w:pPr>
          </w:p>
          <w:p w:rsidR="00A53BFA" w:rsidRPr="00C5081B" w:rsidRDefault="00A53BFA" w:rsidP="00A53BFA">
            <w:pPr>
              <w:jc w:val="right"/>
              <w:rPr>
                <w:rFonts w:ascii="Times New Roman" w:eastAsia="Times New Roman" w:hAnsi="Times New Roman" w:cs="Times New Roman"/>
                <w:b/>
                <w:bCs/>
                <w:sz w:val="24"/>
                <w:szCs w:val="24"/>
              </w:rPr>
            </w:pPr>
            <w:r w:rsidRPr="00C5081B">
              <w:rPr>
                <w:rFonts w:ascii="Times New Roman" w:eastAsia="Times New Roman" w:hAnsi="Times New Roman" w:cs="Times New Roman"/>
                <w:b/>
                <w:bCs/>
                <w:sz w:val="24"/>
                <w:szCs w:val="24"/>
              </w:rPr>
              <w:t>Saranda BUGUJEVCI</w:t>
            </w:r>
          </w:p>
          <w:p w:rsidR="00A53BFA" w:rsidRPr="00C5081B" w:rsidRDefault="00A53BFA" w:rsidP="00A53BFA">
            <w:pPr>
              <w:jc w:val="right"/>
              <w:rPr>
                <w:rFonts w:ascii="Times New Roman" w:eastAsia="Times New Roman" w:hAnsi="Times New Roman" w:cs="Times New Roman"/>
                <w:b/>
                <w:bCs/>
                <w:sz w:val="24"/>
                <w:szCs w:val="24"/>
              </w:rPr>
            </w:pPr>
          </w:p>
          <w:p w:rsidR="007B3962" w:rsidRPr="00C5081B" w:rsidRDefault="006E3434" w:rsidP="000F3C02">
            <w:pPr>
              <w:jc w:val="right"/>
              <w:rPr>
                <w:rFonts w:ascii="Times New Roman" w:eastAsia="Times New Roman" w:hAnsi="Times New Roman" w:cs="Times New Roman"/>
                <w:bCs/>
                <w:sz w:val="24"/>
                <w:szCs w:val="24"/>
              </w:rPr>
            </w:pPr>
            <w:r w:rsidRPr="00C5081B">
              <w:rPr>
                <w:rFonts w:ascii="Times New Roman" w:eastAsia="Times New Roman" w:hAnsi="Times New Roman" w:cs="Times New Roman"/>
                <w:bCs/>
                <w:sz w:val="24"/>
                <w:szCs w:val="24"/>
              </w:rPr>
              <w:t>_______________________________</w:t>
            </w:r>
          </w:p>
          <w:p w:rsidR="007B3962" w:rsidRPr="00C5081B" w:rsidRDefault="00A53BFA" w:rsidP="000F3C02">
            <w:pPr>
              <w:jc w:val="right"/>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Ministre e Ministrisë së Kulturës</w:t>
            </w:r>
            <w:r w:rsidR="006E3434" w:rsidRPr="00C5081B">
              <w:rPr>
                <w:rFonts w:ascii="Times New Roman" w:eastAsia="Times New Roman" w:hAnsi="Times New Roman" w:cs="Times New Roman"/>
                <w:b/>
                <w:sz w:val="24"/>
                <w:szCs w:val="24"/>
              </w:rPr>
              <w:t xml:space="preserve"> dhe </w:t>
            </w:r>
            <w:r w:rsidRPr="00C5081B">
              <w:rPr>
                <w:rFonts w:ascii="Times New Roman" w:eastAsia="Times New Roman" w:hAnsi="Times New Roman" w:cs="Times New Roman"/>
                <w:b/>
                <w:sz w:val="24"/>
                <w:szCs w:val="24"/>
              </w:rPr>
              <w:t>Turizmit</w:t>
            </w:r>
          </w:p>
          <w:p w:rsidR="004C0AC1" w:rsidRPr="00C5081B" w:rsidRDefault="006E3434" w:rsidP="000F3C02">
            <w:pPr>
              <w:jc w:val="right"/>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 xml:space="preserve">  </w:t>
            </w:r>
          </w:p>
          <w:p w:rsidR="007B3962" w:rsidRPr="00C5081B" w:rsidRDefault="006E3434" w:rsidP="000F3C02">
            <w:pPr>
              <w:spacing w:before="240" w:after="240"/>
              <w:jc w:val="right"/>
              <w:rPr>
                <w:rFonts w:ascii="Times New Roman" w:eastAsia="Times New Roman" w:hAnsi="Times New Roman" w:cs="Times New Roman"/>
                <w:b/>
                <w:sz w:val="24"/>
                <w:szCs w:val="24"/>
              </w:rPr>
            </w:pPr>
            <w:r w:rsidRPr="00C5081B">
              <w:rPr>
                <w:rFonts w:ascii="Times New Roman" w:eastAsia="Times New Roman" w:hAnsi="Times New Roman" w:cs="Times New Roman"/>
                <w:b/>
                <w:sz w:val="24"/>
                <w:szCs w:val="24"/>
              </w:rPr>
              <w:t xml:space="preserve">   Datë: ___.___.2026</w:t>
            </w:r>
          </w:p>
        </w:tc>
        <w:tc>
          <w:tcPr>
            <w:tcW w:w="4649" w:type="dxa"/>
          </w:tcPr>
          <w:p w:rsidR="00153517" w:rsidRPr="00E23061" w:rsidRDefault="00153517" w:rsidP="00153517">
            <w:pPr>
              <w:pStyle w:val="NormalWeb"/>
              <w:spacing w:before="0" w:beforeAutospacing="0" w:after="0" w:afterAutospacing="0"/>
              <w:jc w:val="both"/>
              <w:rPr>
                <w:b/>
              </w:rPr>
            </w:pPr>
            <w:r w:rsidRPr="00E23061">
              <w:rPr>
                <w:b/>
              </w:rPr>
              <w:lastRenderedPageBreak/>
              <w:t>Minister of the Ministry of Culture and Tourism,</w:t>
            </w:r>
          </w:p>
          <w:p w:rsidR="00153517" w:rsidRPr="00E23061" w:rsidRDefault="00153517" w:rsidP="00153517">
            <w:pPr>
              <w:pStyle w:val="NormalWeb"/>
              <w:spacing w:before="0" w:beforeAutospacing="0" w:after="0" w:afterAutospacing="0"/>
              <w:jc w:val="both"/>
              <w:rPr>
                <w:rFonts w:eastAsiaTheme="majorEastAsia"/>
                <w:b/>
                <w:bCs/>
              </w:rPr>
            </w:pPr>
          </w:p>
          <w:p w:rsidR="00153517" w:rsidRPr="00E23061" w:rsidRDefault="00153517" w:rsidP="00153517">
            <w:pPr>
              <w:pStyle w:val="NormalWeb"/>
              <w:spacing w:before="0" w:beforeAutospacing="0" w:after="0" w:afterAutospacing="0"/>
              <w:jc w:val="both"/>
            </w:pPr>
            <w:r w:rsidRPr="00E23061">
              <w:t>Pursuant to articles 32, 46, 47, 48 and 49 paragraph 1 of the Law No.02/L-057 on Cultural Institutions, based on Article 9 paragraph 10 of the Law No. 02/L-88 on Cultural Heritage, and Article 11, paragraph 1.5 of Law No. 08/L-117 on the Government of the Republic of Kosovo,</w:t>
            </w:r>
          </w:p>
          <w:p w:rsidR="00153517" w:rsidRPr="00E23061" w:rsidRDefault="00153517" w:rsidP="00153517">
            <w:pPr>
              <w:pStyle w:val="NormalWeb"/>
              <w:spacing w:before="0" w:beforeAutospacing="0" w:after="0" w:afterAutospacing="0"/>
              <w:jc w:val="both"/>
              <w:rPr>
                <w:rStyle w:val="Strong"/>
                <w:b w:val="0"/>
              </w:rPr>
            </w:pPr>
          </w:p>
          <w:p w:rsidR="00153517" w:rsidRPr="00E23061" w:rsidRDefault="00153517" w:rsidP="00153517">
            <w:pPr>
              <w:pStyle w:val="NormalWeb"/>
              <w:spacing w:before="0" w:beforeAutospacing="0" w:after="0" w:afterAutospacing="0"/>
              <w:jc w:val="both"/>
              <w:rPr>
                <w:rStyle w:val="Strong"/>
                <w:b w:val="0"/>
              </w:rPr>
            </w:pPr>
          </w:p>
          <w:p w:rsidR="00153517" w:rsidRPr="00E23061" w:rsidRDefault="00153517" w:rsidP="00153517">
            <w:pPr>
              <w:pStyle w:val="NormalWeb"/>
              <w:spacing w:before="0" w:beforeAutospacing="0" w:after="0" w:afterAutospacing="0"/>
              <w:jc w:val="both"/>
              <w:rPr>
                <w:rStyle w:val="Strong"/>
                <w:b w:val="0"/>
              </w:rPr>
            </w:pPr>
          </w:p>
          <w:p w:rsidR="00153517" w:rsidRPr="00E23061" w:rsidRDefault="00153517" w:rsidP="00153517">
            <w:pPr>
              <w:pStyle w:val="NormalWeb"/>
              <w:spacing w:before="0" w:beforeAutospacing="0" w:after="0" w:afterAutospacing="0"/>
              <w:jc w:val="both"/>
              <w:rPr>
                <w:b/>
              </w:rPr>
            </w:pPr>
            <w:r w:rsidRPr="00E23061">
              <w:rPr>
                <w:rStyle w:val="Strong"/>
              </w:rPr>
              <w:t>Issues:</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153517">
            <w:pPr>
              <w:jc w:val="cente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STATUTE</w:t>
            </w: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 xml:space="preserve">OF THE NATIONAL MUSEUM OF KOSOVO </w:t>
            </w:r>
          </w:p>
          <w:p w:rsidR="00153517" w:rsidRPr="00E23061" w:rsidRDefault="00153517" w:rsidP="00153517">
            <w:pPr>
              <w:jc w:val="cente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CHAPTER I</w:t>
            </w: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GENERAL PROVISIONS</w:t>
            </w:r>
          </w:p>
          <w:p w:rsidR="00153517" w:rsidRPr="00E23061" w:rsidRDefault="00153517" w:rsidP="00153517">
            <w:pPr>
              <w:jc w:val="cente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Article 1</w:t>
            </w: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Purpose</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153517">
            <w:pPr>
              <w:pStyle w:val="TableParagraph"/>
              <w:tabs>
                <w:tab w:val="left" w:pos="2075"/>
                <w:tab w:val="left" w:pos="3046"/>
              </w:tabs>
              <w:ind w:left="16"/>
              <w:jc w:val="both"/>
              <w:rPr>
                <w:sz w:val="24"/>
                <w:szCs w:val="24"/>
              </w:rPr>
            </w:pPr>
            <w:r w:rsidRPr="00E23061">
              <w:rPr>
                <w:sz w:val="24"/>
                <w:szCs w:val="24"/>
                <w:lang w:val="en-US"/>
              </w:rPr>
              <w:t xml:space="preserve">This Statute sets out and regulates the mandate, activity, governing bodies and their competencies, history, establishment, functioning and refunctionalization, legal </w:t>
            </w:r>
            <w:r w:rsidRPr="00E23061">
              <w:rPr>
                <w:sz w:val="24"/>
                <w:szCs w:val="24"/>
                <w:lang w:val="en-US"/>
              </w:rPr>
              <w:lastRenderedPageBreak/>
              <w:t xml:space="preserve">status, designation, seat, stamp and logo, legal position, internal organization and administration,  financing  resources  and </w:t>
            </w:r>
            <w:r w:rsidRPr="00E23061">
              <w:rPr>
                <w:sz w:val="24"/>
                <w:szCs w:val="24"/>
              </w:rPr>
              <w:t xml:space="preserve">projects, representation, selection and </w:t>
            </w:r>
            <w:r w:rsidRPr="00E23061">
              <w:rPr>
                <w:spacing w:val="-2"/>
                <w:sz w:val="24"/>
                <w:szCs w:val="24"/>
              </w:rPr>
              <w:t>organization</w:t>
            </w:r>
            <w:r w:rsidRPr="00E23061">
              <w:rPr>
                <w:sz w:val="24"/>
                <w:szCs w:val="24"/>
              </w:rPr>
              <w:tab/>
            </w:r>
            <w:r w:rsidRPr="00E23061">
              <w:rPr>
                <w:spacing w:val="-6"/>
                <w:sz w:val="24"/>
                <w:szCs w:val="24"/>
              </w:rPr>
              <w:t>of</w:t>
            </w:r>
            <w:r w:rsidRPr="00E23061">
              <w:rPr>
                <w:sz w:val="24"/>
                <w:szCs w:val="24"/>
              </w:rPr>
              <w:tab/>
            </w:r>
            <w:r w:rsidRPr="00E23061">
              <w:rPr>
                <w:spacing w:val="-2"/>
                <w:sz w:val="24"/>
                <w:szCs w:val="24"/>
              </w:rPr>
              <w:t xml:space="preserve">professional, </w:t>
            </w:r>
            <w:r w:rsidRPr="00E23061">
              <w:rPr>
                <w:sz w:val="24"/>
                <w:szCs w:val="24"/>
              </w:rPr>
              <w:t>administrative and technical employees, external collaborators and the responsibilities of the governing bodies for and</w:t>
            </w:r>
            <w:r w:rsidRPr="00E23061">
              <w:rPr>
                <w:spacing w:val="-2"/>
                <w:sz w:val="24"/>
                <w:szCs w:val="24"/>
              </w:rPr>
              <w:t xml:space="preserve"> </w:t>
            </w:r>
            <w:r w:rsidRPr="00E23061">
              <w:rPr>
                <w:sz w:val="24"/>
                <w:szCs w:val="24"/>
              </w:rPr>
              <w:t>about</w:t>
            </w:r>
            <w:r w:rsidRPr="00E23061">
              <w:rPr>
                <w:spacing w:val="-2"/>
                <w:sz w:val="24"/>
                <w:szCs w:val="24"/>
              </w:rPr>
              <w:t xml:space="preserve"> </w:t>
            </w:r>
            <w:r w:rsidRPr="00E23061">
              <w:rPr>
                <w:sz w:val="24"/>
                <w:szCs w:val="24"/>
              </w:rPr>
              <w:t>the</w:t>
            </w:r>
            <w:r w:rsidRPr="00E23061">
              <w:rPr>
                <w:spacing w:val="-2"/>
                <w:sz w:val="24"/>
                <w:szCs w:val="24"/>
              </w:rPr>
              <w:t xml:space="preserve"> </w:t>
            </w:r>
            <w:r w:rsidRPr="00E23061">
              <w:rPr>
                <w:sz w:val="24"/>
                <w:szCs w:val="24"/>
              </w:rPr>
              <w:t>National Museum</w:t>
            </w:r>
            <w:r w:rsidRPr="00E23061">
              <w:rPr>
                <w:spacing w:val="-2"/>
                <w:sz w:val="24"/>
                <w:szCs w:val="24"/>
              </w:rPr>
              <w:t xml:space="preserve"> </w:t>
            </w:r>
            <w:r w:rsidRPr="00E23061">
              <w:rPr>
                <w:sz w:val="24"/>
                <w:szCs w:val="24"/>
              </w:rPr>
              <w:t>of</w:t>
            </w:r>
            <w:r w:rsidRPr="00E23061">
              <w:rPr>
                <w:spacing w:val="-3"/>
                <w:sz w:val="24"/>
                <w:szCs w:val="24"/>
              </w:rPr>
              <w:t xml:space="preserve"> </w:t>
            </w:r>
            <w:r w:rsidRPr="00E23061">
              <w:rPr>
                <w:sz w:val="24"/>
                <w:szCs w:val="24"/>
              </w:rPr>
              <w:t>Kosovo (hereinafter referred to as NMK), in accordance with the principles of reducing the administrative burden and in compliance with the Law on General Administrative Procedure.</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153517">
            <w:pPr>
              <w:rPr>
                <w:rFonts w:ascii="Times New Roman" w:hAnsi="Times New Roman" w:cs="Times New Roman"/>
                <w:b/>
                <w:sz w:val="24"/>
                <w:szCs w:val="24"/>
                <w:lang w:val="en-US"/>
              </w:rPr>
            </w:pP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Article 2</w:t>
            </w:r>
          </w:p>
          <w:p w:rsidR="00153517" w:rsidRPr="00E23061" w:rsidRDefault="00153517" w:rsidP="00153517">
            <w:pPr>
              <w:pStyle w:val="TableParagraph"/>
              <w:tabs>
                <w:tab w:val="left" w:pos="3256"/>
              </w:tabs>
              <w:ind w:left="16" w:hanging="4"/>
              <w:jc w:val="center"/>
              <w:rPr>
                <w:b/>
                <w:sz w:val="24"/>
                <w:szCs w:val="24"/>
              </w:rPr>
            </w:pPr>
            <w:r w:rsidRPr="00E23061">
              <w:rPr>
                <w:b/>
                <w:sz w:val="24"/>
                <w:szCs w:val="24"/>
              </w:rPr>
              <w:t>History</w:t>
            </w:r>
            <w:r w:rsidRPr="00E23061">
              <w:rPr>
                <w:b/>
                <w:spacing w:val="-14"/>
                <w:sz w:val="24"/>
                <w:szCs w:val="24"/>
              </w:rPr>
              <w:t xml:space="preserve"> </w:t>
            </w:r>
            <w:r w:rsidRPr="00E23061">
              <w:rPr>
                <w:b/>
                <w:sz w:val="24"/>
                <w:szCs w:val="24"/>
              </w:rPr>
              <w:t>of</w:t>
            </w:r>
            <w:r w:rsidRPr="00E23061">
              <w:rPr>
                <w:b/>
                <w:spacing w:val="-14"/>
                <w:sz w:val="24"/>
                <w:szCs w:val="24"/>
              </w:rPr>
              <w:t xml:space="preserve"> </w:t>
            </w:r>
            <w:r w:rsidRPr="00E23061">
              <w:rPr>
                <w:b/>
                <w:sz w:val="24"/>
                <w:szCs w:val="24"/>
              </w:rPr>
              <w:t>the</w:t>
            </w:r>
            <w:r w:rsidRPr="00E23061">
              <w:rPr>
                <w:b/>
                <w:spacing w:val="-14"/>
                <w:sz w:val="24"/>
                <w:szCs w:val="24"/>
              </w:rPr>
              <w:t xml:space="preserve"> </w:t>
            </w:r>
            <w:r w:rsidRPr="00E23061">
              <w:rPr>
                <w:b/>
                <w:sz w:val="24"/>
                <w:szCs w:val="24"/>
              </w:rPr>
              <w:t>Museum</w:t>
            </w:r>
          </w:p>
          <w:p w:rsidR="00153517" w:rsidRPr="00E23061" w:rsidRDefault="00153517" w:rsidP="00153517">
            <w:pPr>
              <w:pStyle w:val="TableParagraph"/>
              <w:rPr>
                <w:b/>
                <w:sz w:val="24"/>
                <w:szCs w:val="24"/>
              </w:rPr>
            </w:pPr>
          </w:p>
          <w:p w:rsidR="00153517" w:rsidRPr="00E23061" w:rsidRDefault="00153517" w:rsidP="00E23061">
            <w:pPr>
              <w:pStyle w:val="TableParagraph"/>
              <w:numPr>
                <w:ilvl w:val="0"/>
                <w:numId w:val="64"/>
              </w:numPr>
              <w:tabs>
                <w:tab w:val="left" w:pos="409"/>
                <w:tab w:val="left" w:pos="4246"/>
              </w:tabs>
              <w:ind w:left="16" w:firstLine="0"/>
              <w:jc w:val="both"/>
              <w:rPr>
                <w:sz w:val="24"/>
                <w:szCs w:val="24"/>
              </w:rPr>
            </w:pPr>
            <w:r w:rsidRPr="00E23061">
              <w:rPr>
                <w:sz w:val="24"/>
                <w:szCs w:val="24"/>
              </w:rPr>
              <w:t>The</w:t>
            </w:r>
            <w:r w:rsidRPr="00E23061">
              <w:rPr>
                <w:spacing w:val="-6"/>
                <w:sz w:val="24"/>
                <w:szCs w:val="24"/>
              </w:rPr>
              <w:t xml:space="preserve"> </w:t>
            </w:r>
            <w:r w:rsidRPr="00E23061">
              <w:rPr>
                <w:sz w:val="24"/>
                <w:szCs w:val="24"/>
              </w:rPr>
              <w:t>National</w:t>
            </w:r>
            <w:r w:rsidRPr="00E23061">
              <w:rPr>
                <w:spacing w:val="-4"/>
                <w:sz w:val="24"/>
                <w:szCs w:val="24"/>
              </w:rPr>
              <w:t xml:space="preserve"> </w:t>
            </w:r>
            <w:r w:rsidRPr="00E23061">
              <w:rPr>
                <w:sz w:val="24"/>
                <w:szCs w:val="24"/>
              </w:rPr>
              <w:t>Museum</w:t>
            </w:r>
            <w:r w:rsidRPr="00E23061">
              <w:rPr>
                <w:spacing w:val="-4"/>
                <w:sz w:val="24"/>
                <w:szCs w:val="24"/>
              </w:rPr>
              <w:t xml:space="preserve"> </w:t>
            </w:r>
            <w:r w:rsidRPr="00E23061">
              <w:rPr>
                <w:sz w:val="24"/>
                <w:szCs w:val="24"/>
              </w:rPr>
              <w:t>of</w:t>
            </w:r>
            <w:r w:rsidRPr="00E23061">
              <w:rPr>
                <w:spacing w:val="-4"/>
                <w:sz w:val="24"/>
                <w:szCs w:val="24"/>
              </w:rPr>
              <w:t xml:space="preserve"> </w:t>
            </w:r>
            <w:r w:rsidRPr="00E23061">
              <w:rPr>
                <w:sz w:val="24"/>
                <w:szCs w:val="24"/>
              </w:rPr>
              <w:t>Kosovo</w:t>
            </w:r>
            <w:r w:rsidRPr="00E23061">
              <w:rPr>
                <w:spacing w:val="-4"/>
                <w:sz w:val="24"/>
                <w:szCs w:val="24"/>
              </w:rPr>
              <w:t xml:space="preserve"> </w:t>
            </w:r>
            <w:r w:rsidRPr="00E23061">
              <w:rPr>
                <w:sz w:val="24"/>
                <w:szCs w:val="24"/>
              </w:rPr>
              <w:t>is</w:t>
            </w:r>
            <w:r w:rsidRPr="00E23061">
              <w:rPr>
                <w:spacing w:val="40"/>
                <w:sz w:val="24"/>
                <w:szCs w:val="24"/>
              </w:rPr>
              <w:t xml:space="preserve"> </w:t>
            </w:r>
            <w:r w:rsidRPr="00E23061">
              <w:rPr>
                <w:sz w:val="24"/>
                <w:szCs w:val="24"/>
              </w:rPr>
              <w:t>the first</w:t>
            </w:r>
            <w:r w:rsidRPr="00E23061">
              <w:rPr>
                <w:spacing w:val="-3"/>
                <w:sz w:val="24"/>
                <w:szCs w:val="24"/>
              </w:rPr>
              <w:t xml:space="preserve"> </w:t>
            </w:r>
            <w:r w:rsidRPr="00E23061">
              <w:rPr>
                <w:sz w:val="24"/>
                <w:szCs w:val="24"/>
              </w:rPr>
              <w:t>institution</w:t>
            </w:r>
            <w:r w:rsidRPr="00E23061">
              <w:rPr>
                <w:spacing w:val="-5"/>
                <w:sz w:val="24"/>
                <w:szCs w:val="24"/>
              </w:rPr>
              <w:t xml:space="preserve"> </w:t>
            </w:r>
            <w:r w:rsidRPr="00E23061">
              <w:rPr>
                <w:sz w:val="24"/>
                <w:szCs w:val="24"/>
              </w:rPr>
              <w:t>of</w:t>
            </w:r>
            <w:r w:rsidRPr="00E23061">
              <w:rPr>
                <w:spacing w:val="-5"/>
                <w:sz w:val="24"/>
                <w:szCs w:val="24"/>
              </w:rPr>
              <w:t xml:space="preserve"> </w:t>
            </w:r>
            <w:r w:rsidRPr="00E23061">
              <w:rPr>
                <w:sz w:val="24"/>
                <w:szCs w:val="24"/>
              </w:rPr>
              <w:t>cultural</w:t>
            </w:r>
            <w:r w:rsidRPr="00E23061">
              <w:rPr>
                <w:spacing w:val="-3"/>
                <w:sz w:val="24"/>
                <w:szCs w:val="24"/>
              </w:rPr>
              <w:t xml:space="preserve"> </w:t>
            </w:r>
            <w:r w:rsidRPr="00E23061">
              <w:rPr>
                <w:sz w:val="24"/>
                <w:szCs w:val="24"/>
              </w:rPr>
              <w:t>heritage</w:t>
            </w:r>
            <w:r w:rsidRPr="00E23061">
              <w:rPr>
                <w:spacing w:val="-5"/>
                <w:sz w:val="24"/>
                <w:szCs w:val="24"/>
              </w:rPr>
              <w:t xml:space="preserve"> </w:t>
            </w:r>
            <w:r w:rsidRPr="00E23061">
              <w:rPr>
                <w:sz w:val="24"/>
                <w:szCs w:val="24"/>
              </w:rPr>
              <w:t>founded in 1949 for the purpose of researching, collecting, preserving, restoring- conserving and presenting the movable cultural-historical heritage since</w:t>
            </w:r>
            <w:r w:rsidRPr="00E23061">
              <w:rPr>
                <w:spacing w:val="40"/>
                <w:sz w:val="24"/>
                <w:szCs w:val="24"/>
              </w:rPr>
              <w:t xml:space="preserve"> </w:t>
            </w:r>
            <w:r w:rsidRPr="00E23061">
              <w:rPr>
                <w:sz w:val="24"/>
                <w:szCs w:val="24"/>
              </w:rPr>
              <w:t>prehistoric times up to the present in the territory of the Republic of Kosovo.</w:t>
            </w:r>
          </w:p>
          <w:p w:rsidR="00153517" w:rsidRPr="00E23061" w:rsidRDefault="00153517" w:rsidP="00153517">
            <w:pPr>
              <w:pStyle w:val="TableParagraph"/>
              <w:tabs>
                <w:tab w:val="left" w:pos="4246"/>
              </w:tabs>
              <w:ind w:left="16"/>
              <w:rPr>
                <w:b/>
                <w:sz w:val="24"/>
                <w:szCs w:val="24"/>
              </w:rPr>
            </w:pPr>
          </w:p>
          <w:p w:rsidR="00153517" w:rsidRPr="00E23061" w:rsidRDefault="00153517" w:rsidP="00E23061">
            <w:pPr>
              <w:pStyle w:val="TableParagraph"/>
              <w:numPr>
                <w:ilvl w:val="0"/>
                <w:numId w:val="64"/>
              </w:numPr>
              <w:tabs>
                <w:tab w:val="left" w:pos="409"/>
                <w:tab w:val="left" w:pos="4246"/>
              </w:tabs>
              <w:spacing w:before="1"/>
              <w:ind w:left="16" w:firstLine="0"/>
              <w:jc w:val="both"/>
              <w:rPr>
                <w:sz w:val="24"/>
                <w:szCs w:val="24"/>
              </w:rPr>
            </w:pPr>
            <w:r w:rsidRPr="00E23061">
              <w:rPr>
                <w:sz w:val="24"/>
                <w:szCs w:val="24"/>
              </w:rPr>
              <w:t>The</w:t>
            </w:r>
            <w:r w:rsidRPr="00E23061">
              <w:rPr>
                <w:spacing w:val="-8"/>
                <w:sz w:val="24"/>
                <w:szCs w:val="24"/>
              </w:rPr>
              <w:t xml:space="preserve"> </w:t>
            </w:r>
            <w:r w:rsidRPr="00E23061">
              <w:rPr>
                <w:sz w:val="24"/>
                <w:szCs w:val="24"/>
              </w:rPr>
              <w:t>decision</w:t>
            </w:r>
            <w:r w:rsidRPr="00E23061">
              <w:rPr>
                <w:spacing w:val="-7"/>
                <w:sz w:val="24"/>
                <w:szCs w:val="24"/>
              </w:rPr>
              <w:t xml:space="preserve"> </w:t>
            </w:r>
            <w:r w:rsidRPr="00E23061">
              <w:rPr>
                <w:sz w:val="24"/>
                <w:szCs w:val="24"/>
              </w:rPr>
              <w:t>on</w:t>
            </w:r>
            <w:r w:rsidRPr="00E23061">
              <w:rPr>
                <w:spacing w:val="-7"/>
                <w:sz w:val="24"/>
                <w:szCs w:val="24"/>
              </w:rPr>
              <w:t xml:space="preserve"> </w:t>
            </w:r>
            <w:r w:rsidRPr="00E23061">
              <w:rPr>
                <w:sz w:val="24"/>
                <w:szCs w:val="24"/>
              </w:rPr>
              <w:t>the</w:t>
            </w:r>
            <w:r w:rsidRPr="00E23061">
              <w:rPr>
                <w:spacing w:val="-7"/>
                <w:sz w:val="24"/>
                <w:szCs w:val="24"/>
              </w:rPr>
              <w:t xml:space="preserve"> </w:t>
            </w:r>
            <w:r w:rsidRPr="00E23061">
              <w:rPr>
                <w:sz w:val="24"/>
                <w:szCs w:val="24"/>
              </w:rPr>
              <w:t>establishment</w:t>
            </w:r>
            <w:r w:rsidRPr="00E23061">
              <w:rPr>
                <w:spacing w:val="-7"/>
                <w:sz w:val="24"/>
                <w:szCs w:val="24"/>
              </w:rPr>
              <w:t xml:space="preserve"> </w:t>
            </w:r>
            <w:r w:rsidRPr="00E23061">
              <w:rPr>
                <w:sz w:val="24"/>
                <w:szCs w:val="24"/>
              </w:rPr>
              <w:t>of</w:t>
            </w:r>
            <w:r w:rsidRPr="00E23061">
              <w:rPr>
                <w:spacing w:val="-7"/>
                <w:sz w:val="24"/>
                <w:szCs w:val="24"/>
              </w:rPr>
              <w:t xml:space="preserve"> </w:t>
            </w:r>
            <w:r w:rsidRPr="00E23061">
              <w:rPr>
                <w:sz w:val="24"/>
                <w:szCs w:val="24"/>
              </w:rPr>
              <w:t xml:space="preserve">the former Kosovo Provincial Museum in Prishtina was approved on May 5, 1947 by the Kosovo Provincial Council, but due to the lack of space, its functionalization took place in </w:t>
            </w:r>
            <w:r w:rsidRPr="00E23061">
              <w:rPr>
                <w:sz w:val="24"/>
                <w:szCs w:val="24"/>
              </w:rPr>
              <w:lastRenderedPageBreak/>
              <w:t>1949, while in 1951, it opened for the public.</w:t>
            </w:r>
          </w:p>
          <w:p w:rsidR="00153517" w:rsidRPr="00E23061" w:rsidRDefault="00153517" w:rsidP="00153517">
            <w:pPr>
              <w:pStyle w:val="TableParagraph"/>
              <w:tabs>
                <w:tab w:val="left" w:pos="4246"/>
              </w:tabs>
              <w:ind w:left="16"/>
              <w:rPr>
                <w:b/>
                <w:sz w:val="24"/>
                <w:szCs w:val="24"/>
              </w:rPr>
            </w:pPr>
          </w:p>
          <w:p w:rsidR="00153517" w:rsidRPr="00E23061" w:rsidRDefault="00153517" w:rsidP="00153517">
            <w:pPr>
              <w:tabs>
                <w:tab w:val="left" w:pos="4246"/>
              </w:tabs>
              <w:ind w:left="16"/>
              <w:jc w:val="both"/>
              <w:rPr>
                <w:rFonts w:ascii="Times New Roman" w:hAnsi="Times New Roman" w:cs="Times New Roman"/>
                <w:sz w:val="24"/>
                <w:szCs w:val="24"/>
                <w:lang w:val="en-US"/>
              </w:rPr>
            </w:pPr>
            <w:r w:rsidRPr="00E23061">
              <w:rPr>
                <w:rFonts w:ascii="Times New Roman" w:hAnsi="Times New Roman" w:cs="Times New Roman"/>
                <w:sz w:val="24"/>
                <w:szCs w:val="24"/>
              </w:rPr>
              <w:t>3.Since 1 January 1963, by the decision no. 33/62-1293 was brought about the integration of all the Museums into a complex museum of provincial character.</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E23061">
            <w:pPr>
              <w:pStyle w:val="TableParagraph"/>
              <w:numPr>
                <w:ilvl w:val="0"/>
                <w:numId w:val="65"/>
              </w:numPr>
              <w:tabs>
                <w:tab w:val="left" w:pos="404"/>
              </w:tabs>
              <w:ind w:left="16" w:firstLine="0"/>
              <w:jc w:val="both"/>
              <w:rPr>
                <w:sz w:val="24"/>
                <w:szCs w:val="24"/>
              </w:rPr>
            </w:pPr>
            <w:r w:rsidRPr="00E23061">
              <w:rPr>
                <w:sz w:val="24"/>
                <w:szCs w:val="24"/>
              </w:rPr>
              <w:t>In 1970, the Museum of Kosovo was proclaimed as the main museum within which</w:t>
            </w:r>
            <w:r w:rsidRPr="00E23061">
              <w:rPr>
                <w:spacing w:val="65"/>
                <w:sz w:val="24"/>
                <w:szCs w:val="24"/>
              </w:rPr>
              <w:t xml:space="preserve"> </w:t>
            </w:r>
            <w:r w:rsidRPr="00E23061">
              <w:rPr>
                <w:sz w:val="24"/>
                <w:szCs w:val="24"/>
              </w:rPr>
              <w:t>four</w:t>
            </w:r>
            <w:r w:rsidRPr="00E23061">
              <w:rPr>
                <w:spacing w:val="67"/>
                <w:sz w:val="24"/>
                <w:szCs w:val="24"/>
              </w:rPr>
              <w:t xml:space="preserve"> </w:t>
            </w:r>
            <w:r w:rsidRPr="00E23061">
              <w:rPr>
                <w:sz w:val="24"/>
                <w:szCs w:val="24"/>
              </w:rPr>
              <w:t>professional</w:t>
            </w:r>
            <w:r w:rsidRPr="00E23061">
              <w:rPr>
                <w:spacing w:val="69"/>
                <w:sz w:val="24"/>
                <w:szCs w:val="24"/>
              </w:rPr>
              <w:t xml:space="preserve"> </w:t>
            </w:r>
            <w:r w:rsidRPr="00E23061">
              <w:rPr>
                <w:sz w:val="24"/>
                <w:szCs w:val="24"/>
              </w:rPr>
              <w:t>sectors</w:t>
            </w:r>
            <w:r w:rsidRPr="00E23061">
              <w:rPr>
                <w:spacing w:val="65"/>
                <w:sz w:val="24"/>
                <w:szCs w:val="24"/>
              </w:rPr>
              <w:t xml:space="preserve"> </w:t>
            </w:r>
            <w:r w:rsidRPr="00E23061">
              <w:rPr>
                <w:spacing w:val="-2"/>
                <w:sz w:val="24"/>
                <w:szCs w:val="24"/>
              </w:rPr>
              <w:t>operated</w:t>
            </w:r>
          </w:p>
          <w:p w:rsidR="00153517" w:rsidRPr="00E23061" w:rsidRDefault="00153517" w:rsidP="00153517">
            <w:pPr>
              <w:pStyle w:val="TableParagraph"/>
              <w:ind w:left="16"/>
              <w:jc w:val="both"/>
              <w:rPr>
                <w:sz w:val="24"/>
                <w:szCs w:val="24"/>
              </w:rPr>
            </w:pPr>
            <w:r w:rsidRPr="00E23061">
              <w:rPr>
                <w:sz w:val="24"/>
                <w:szCs w:val="24"/>
              </w:rPr>
              <w:t>i.e. the sectors of Archeology, Ethnography, History and Nature.</w:t>
            </w:r>
          </w:p>
          <w:p w:rsidR="00153517" w:rsidRPr="00E23061" w:rsidRDefault="00153517" w:rsidP="00153517">
            <w:pPr>
              <w:pStyle w:val="TableParagraph"/>
              <w:spacing w:before="10"/>
              <w:ind w:left="16"/>
              <w:rPr>
                <w:b/>
                <w:sz w:val="24"/>
                <w:szCs w:val="24"/>
              </w:rPr>
            </w:pPr>
          </w:p>
          <w:p w:rsidR="00153517" w:rsidRPr="00E23061" w:rsidRDefault="00153517" w:rsidP="00E23061">
            <w:pPr>
              <w:pStyle w:val="TableParagraph"/>
              <w:numPr>
                <w:ilvl w:val="0"/>
                <w:numId w:val="65"/>
              </w:numPr>
              <w:tabs>
                <w:tab w:val="left" w:pos="409"/>
              </w:tabs>
              <w:spacing w:before="1"/>
              <w:ind w:left="16" w:firstLine="0"/>
              <w:jc w:val="both"/>
              <w:rPr>
                <w:sz w:val="24"/>
                <w:szCs w:val="24"/>
              </w:rPr>
            </w:pPr>
            <w:r w:rsidRPr="00E23061">
              <w:rPr>
                <w:sz w:val="24"/>
                <w:szCs w:val="24"/>
              </w:rPr>
              <w:t>In 1976,</w:t>
            </w:r>
            <w:r w:rsidRPr="00E23061">
              <w:rPr>
                <w:spacing w:val="-1"/>
                <w:sz w:val="24"/>
                <w:szCs w:val="24"/>
              </w:rPr>
              <w:t xml:space="preserve"> </w:t>
            </w:r>
            <w:r w:rsidRPr="00E23061">
              <w:rPr>
                <w:sz w:val="24"/>
                <w:szCs w:val="24"/>
              </w:rPr>
              <w:t>the Museum's seat</w:t>
            </w:r>
            <w:r w:rsidRPr="00E23061">
              <w:rPr>
                <w:spacing w:val="40"/>
                <w:sz w:val="24"/>
                <w:szCs w:val="24"/>
              </w:rPr>
              <w:t xml:space="preserve"> </w:t>
            </w:r>
            <w:r w:rsidRPr="00E23061">
              <w:rPr>
                <w:sz w:val="24"/>
                <w:szCs w:val="24"/>
              </w:rPr>
              <w:t>was transferred</w:t>
            </w:r>
            <w:r w:rsidRPr="00E23061">
              <w:rPr>
                <w:spacing w:val="-7"/>
                <w:sz w:val="24"/>
                <w:szCs w:val="24"/>
              </w:rPr>
              <w:t xml:space="preserve"> </w:t>
            </w:r>
            <w:r w:rsidRPr="00E23061">
              <w:rPr>
                <w:sz w:val="24"/>
                <w:szCs w:val="24"/>
              </w:rPr>
              <w:t>to</w:t>
            </w:r>
            <w:r w:rsidRPr="00E23061">
              <w:rPr>
                <w:spacing w:val="-7"/>
                <w:sz w:val="24"/>
                <w:szCs w:val="24"/>
              </w:rPr>
              <w:t xml:space="preserve"> </w:t>
            </w:r>
            <w:r w:rsidRPr="00E23061">
              <w:rPr>
                <w:sz w:val="24"/>
                <w:szCs w:val="24"/>
              </w:rPr>
              <w:t>the</w:t>
            </w:r>
            <w:r w:rsidRPr="00E23061">
              <w:rPr>
                <w:spacing w:val="-6"/>
                <w:sz w:val="24"/>
                <w:szCs w:val="24"/>
              </w:rPr>
              <w:t xml:space="preserve"> </w:t>
            </w:r>
            <w:r w:rsidRPr="00E23061">
              <w:rPr>
                <w:sz w:val="24"/>
                <w:szCs w:val="24"/>
              </w:rPr>
              <w:t>present-day</w:t>
            </w:r>
            <w:r w:rsidRPr="00E23061">
              <w:rPr>
                <w:spacing w:val="-6"/>
                <w:sz w:val="24"/>
                <w:szCs w:val="24"/>
              </w:rPr>
              <w:t xml:space="preserve"> </w:t>
            </w:r>
            <w:r w:rsidRPr="00E23061">
              <w:rPr>
                <w:sz w:val="24"/>
                <w:szCs w:val="24"/>
              </w:rPr>
              <w:t>facility</w:t>
            </w:r>
            <w:r w:rsidRPr="00E23061">
              <w:rPr>
                <w:spacing w:val="-6"/>
                <w:sz w:val="24"/>
                <w:szCs w:val="24"/>
              </w:rPr>
              <w:t xml:space="preserve"> </w:t>
            </w:r>
            <w:r w:rsidRPr="00E23061">
              <w:rPr>
                <w:sz w:val="24"/>
                <w:szCs w:val="24"/>
              </w:rPr>
              <w:t>of</w:t>
            </w:r>
            <w:r w:rsidRPr="00E23061">
              <w:rPr>
                <w:spacing w:val="-6"/>
                <w:sz w:val="24"/>
                <w:szCs w:val="24"/>
              </w:rPr>
              <w:t xml:space="preserve"> </w:t>
            </w:r>
            <w:r w:rsidRPr="00E23061">
              <w:rPr>
                <w:sz w:val="24"/>
                <w:szCs w:val="24"/>
              </w:rPr>
              <w:t>the Museum, in the old nucleus of the city, built in 1886.</w:t>
            </w:r>
          </w:p>
          <w:p w:rsidR="00153517" w:rsidRPr="00E23061" w:rsidRDefault="00153517" w:rsidP="00153517">
            <w:pPr>
              <w:pStyle w:val="TableParagraph"/>
              <w:rPr>
                <w:b/>
                <w:sz w:val="24"/>
                <w:szCs w:val="24"/>
              </w:rPr>
            </w:pPr>
          </w:p>
          <w:p w:rsidR="00153517" w:rsidRPr="00E23061" w:rsidRDefault="00153517" w:rsidP="00153517">
            <w:pPr>
              <w:pStyle w:val="TableParagraph"/>
              <w:rPr>
                <w:b/>
                <w:sz w:val="24"/>
                <w:szCs w:val="24"/>
              </w:rPr>
            </w:pPr>
          </w:p>
          <w:p w:rsidR="00153517" w:rsidRPr="00E23061" w:rsidRDefault="00153517" w:rsidP="00153517">
            <w:pPr>
              <w:pStyle w:val="TableParagraph"/>
              <w:ind w:left="885" w:right="865" w:firstLine="866"/>
              <w:rPr>
                <w:b/>
                <w:sz w:val="24"/>
                <w:szCs w:val="24"/>
              </w:rPr>
            </w:pPr>
            <w:r w:rsidRPr="00E23061">
              <w:rPr>
                <w:b/>
                <w:sz w:val="24"/>
                <w:szCs w:val="24"/>
              </w:rPr>
              <w:t>Article 3 Establishment</w:t>
            </w:r>
            <w:r w:rsidRPr="00E23061">
              <w:rPr>
                <w:b/>
                <w:spacing w:val="-15"/>
                <w:sz w:val="24"/>
                <w:szCs w:val="24"/>
              </w:rPr>
              <w:t xml:space="preserve"> </w:t>
            </w:r>
            <w:r w:rsidRPr="00E23061">
              <w:rPr>
                <w:b/>
                <w:sz w:val="24"/>
                <w:szCs w:val="24"/>
              </w:rPr>
              <w:t>and</w:t>
            </w:r>
            <w:r w:rsidRPr="00E23061">
              <w:rPr>
                <w:b/>
                <w:spacing w:val="-15"/>
                <w:sz w:val="24"/>
                <w:szCs w:val="24"/>
              </w:rPr>
              <w:t xml:space="preserve"> </w:t>
            </w:r>
            <w:r w:rsidRPr="00E23061">
              <w:rPr>
                <w:b/>
                <w:sz w:val="24"/>
                <w:szCs w:val="24"/>
              </w:rPr>
              <w:t>Status</w:t>
            </w:r>
          </w:p>
          <w:p w:rsidR="00153517" w:rsidRPr="00E23061" w:rsidRDefault="00153517" w:rsidP="00153517">
            <w:pPr>
              <w:pStyle w:val="TableParagraph"/>
              <w:rPr>
                <w:b/>
                <w:sz w:val="24"/>
                <w:szCs w:val="24"/>
              </w:rPr>
            </w:pPr>
          </w:p>
          <w:p w:rsidR="00153517" w:rsidRPr="00E23061" w:rsidRDefault="00153517" w:rsidP="00E23061">
            <w:pPr>
              <w:pStyle w:val="TableParagraph"/>
              <w:numPr>
                <w:ilvl w:val="0"/>
                <w:numId w:val="66"/>
              </w:numPr>
              <w:tabs>
                <w:tab w:val="left" w:pos="409"/>
              </w:tabs>
              <w:ind w:left="0" w:right="15" w:firstLine="0"/>
              <w:jc w:val="both"/>
              <w:rPr>
                <w:sz w:val="24"/>
                <w:szCs w:val="24"/>
              </w:rPr>
            </w:pPr>
            <w:r w:rsidRPr="00E23061">
              <w:rPr>
                <w:sz w:val="24"/>
                <w:szCs w:val="24"/>
              </w:rPr>
              <w:t>The National Museum of Kosovo, established in 1949 and functional for the period described in Article two (2) of this Statute, and after the change of social, political and legal circumstances it was re- functionalized and has continued to exercise its activity under the authority of the Ministry of Culture, Youth and Sports (hereinafter referred to as the MCYS).</w:t>
            </w:r>
          </w:p>
          <w:p w:rsidR="00153517" w:rsidRPr="00E23061" w:rsidRDefault="00153517" w:rsidP="00153517">
            <w:pPr>
              <w:pStyle w:val="TableParagraph"/>
              <w:spacing w:before="1"/>
              <w:rPr>
                <w:b/>
                <w:sz w:val="24"/>
                <w:szCs w:val="24"/>
              </w:rPr>
            </w:pPr>
          </w:p>
          <w:p w:rsidR="00153517" w:rsidRPr="00E23061" w:rsidRDefault="00153517" w:rsidP="00153517">
            <w:pPr>
              <w:jc w:val="both"/>
              <w:rPr>
                <w:rFonts w:ascii="Times New Roman" w:hAnsi="Times New Roman" w:cs="Times New Roman"/>
                <w:sz w:val="24"/>
                <w:szCs w:val="24"/>
                <w:lang w:val="en-US"/>
              </w:rPr>
            </w:pPr>
            <w:r w:rsidRPr="00E23061">
              <w:rPr>
                <w:rFonts w:ascii="Times New Roman" w:hAnsi="Times New Roman" w:cs="Times New Roman"/>
                <w:sz w:val="24"/>
                <w:szCs w:val="24"/>
              </w:rPr>
              <w:lastRenderedPageBreak/>
              <w:t>2.Competencies,</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mandates, duties</w:t>
            </w:r>
            <w:r w:rsidRPr="00E23061">
              <w:rPr>
                <w:rFonts w:ascii="Times New Roman" w:hAnsi="Times New Roman" w:cs="Times New Roman"/>
                <w:spacing w:val="-1"/>
                <w:sz w:val="24"/>
                <w:szCs w:val="24"/>
              </w:rPr>
              <w:t xml:space="preserve"> </w:t>
            </w:r>
            <w:r w:rsidRPr="00E23061">
              <w:rPr>
                <w:rFonts w:ascii="Times New Roman" w:hAnsi="Times New Roman" w:cs="Times New Roman"/>
                <w:sz w:val="24"/>
                <w:szCs w:val="24"/>
              </w:rPr>
              <w:t>and responsibilities as well as the current organization and functioning of the National Museum of Kosovo are regulated by Law no. 02/L - 057 on Cultural Institutions, Law no. 02/L - 88 on</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Cultural Heritage, this Statute and the respective bylaws.</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E23061">
            <w:pPr>
              <w:pStyle w:val="TableParagraph"/>
              <w:numPr>
                <w:ilvl w:val="0"/>
                <w:numId w:val="67"/>
              </w:numPr>
              <w:tabs>
                <w:tab w:val="left" w:pos="409"/>
              </w:tabs>
              <w:ind w:left="16"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NMK</w:t>
            </w:r>
            <w:r w:rsidRPr="00E23061">
              <w:rPr>
                <w:spacing w:val="-2"/>
                <w:sz w:val="24"/>
                <w:szCs w:val="24"/>
              </w:rPr>
              <w:t xml:space="preserve"> </w:t>
            </w:r>
            <w:r w:rsidRPr="00E23061">
              <w:rPr>
                <w:sz w:val="24"/>
                <w:szCs w:val="24"/>
              </w:rPr>
              <w:t>is</w:t>
            </w:r>
            <w:r w:rsidRPr="00E23061">
              <w:rPr>
                <w:spacing w:val="-1"/>
                <w:sz w:val="24"/>
                <w:szCs w:val="24"/>
              </w:rPr>
              <w:t xml:space="preserve"> </w:t>
            </w:r>
            <w:r w:rsidRPr="00E23061">
              <w:rPr>
                <w:sz w:val="24"/>
                <w:szCs w:val="24"/>
              </w:rPr>
              <w:t>a</w:t>
            </w:r>
            <w:r w:rsidRPr="00E23061">
              <w:rPr>
                <w:spacing w:val="-1"/>
                <w:sz w:val="24"/>
                <w:szCs w:val="24"/>
              </w:rPr>
              <w:t xml:space="preserve"> </w:t>
            </w:r>
            <w:r w:rsidRPr="00E23061">
              <w:rPr>
                <w:sz w:val="24"/>
                <w:szCs w:val="24"/>
              </w:rPr>
              <w:t>national</w:t>
            </w:r>
            <w:r w:rsidRPr="00E23061">
              <w:rPr>
                <w:spacing w:val="-1"/>
                <w:sz w:val="24"/>
                <w:szCs w:val="24"/>
              </w:rPr>
              <w:t xml:space="preserve"> </w:t>
            </w:r>
            <w:r w:rsidRPr="00E23061">
              <w:rPr>
                <w:sz w:val="24"/>
                <w:szCs w:val="24"/>
              </w:rPr>
              <w:t>cultural,</w:t>
            </w:r>
            <w:r w:rsidRPr="00E23061">
              <w:rPr>
                <w:spacing w:val="-1"/>
                <w:sz w:val="24"/>
                <w:szCs w:val="24"/>
              </w:rPr>
              <w:t xml:space="preserve"> </w:t>
            </w:r>
            <w:r w:rsidRPr="00E23061">
              <w:rPr>
                <w:sz w:val="24"/>
                <w:szCs w:val="24"/>
              </w:rPr>
              <w:t xml:space="preserve">public, research-scientific institution, independent of political parties and political organizations, religious institutions or </w:t>
            </w:r>
            <w:r w:rsidRPr="00E23061">
              <w:rPr>
                <w:spacing w:val="-2"/>
                <w:sz w:val="24"/>
                <w:szCs w:val="24"/>
              </w:rPr>
              <w:t>organizations.</w:t>
            </w:r>
          </w:p>
          <w:p w:rsidR="00153517" w:rsidRPr="00E23061" w:rsidRDefault="00153517" w:rsidP="00153517">
            <w:pPr>
              <w:pStyle w:val="TableParagraph"/>
              <w:spacing w:before="10"/>
              <w:ind w:left="16"/>
              <w:rPr>
                <w:b/>
                <w:sz w:val="24"/>
                <w:szCs w:val="24"/>
              </w:rPr>
            </w:pPr>
          </w:p>
          <w:p w:rsidR="00153517" w:rsidRPr="00E23061" w:rsidRDefault="00153517" w:rsidP="00153517">
            <w:pPr>
              <w:pStyle w:val="TableParagraph"/>
              <w:spacing w:before="10"/>
              <w:ind w:left="16"/>
              <w:rPr>
                <w:b/>
                <w:sz w:val="24"/>
                <w:szCs w:val="24"/>
              </w:rPr>
            </w:pPr>
          </w:p>
          <w:p w:rsidR="00153517" w:rsidRPr="00E23061" w:rsidRDefault="00153517" w:rsidP="00E23061">
            <w:pPr>
              <w:pStyle w:val="TableParagraph"/>
              <w:numPr>
                <w:ilvl w:val="0"/>
                <w:numId w:val="67"/>
              </w:numPr>
              <w:tabs>
                <w:tab w:val="left" w:pos="409"/>
              </w:tabs>
              <w:spacing w:before="1"/>
              <w:ind w:left="16" w:firstLine="0"/>
              <w:jc w:val="both"/>
              <w:rPr>
                <w:sz w:val="24"/>
                <w:szCs w:val="24"/>
              </w:rPr>
            </w:pPr>
            <w:r w:rsidRPr="00E23061">
              <w:rPr>
                <w:sz w:val="24"/>
                <w:szCs w:val="24"/>
              </w:rPr>
              <w:t>The National Museum of Kosovo</w:t>
            </w:r>
            <w:r w:rsidRPr="00E23061">
              <w:rPr>
                <w:spacing w:val="-2"/>
                <w:sz w:val="24"/>
                <w:szCs w:val="24"/>
              </w:rPr>
              <w:t xml:space="preserve"> </w:t>
            </w:r>
            <w:r w:rsidRPr="00E23061">
              <w:rPr>
                <w:sz w:val="24"/>
                <w:szCs w:val="24"/>
              </w:rPr>
              <w:t>has the status of a public juridical person and within the definition of the status of the organs of the State Administration of the Republic of Kosovo, based on Law no. 03/L-189 on State Administration and Regulation on the Organization and Systematization of Workplaces in the MCYS, has the status of the Central Administration</w:t>
            </w:r>
            <w:r w:rsidRPr="00E23061">
              <w:rPr>
                <w:spacing w:val="-1"/>
                <w:sz w:val="24"/>
                <w:szCs w:val="24"/>
              </w:rPr>
              <w:t xml:space="preserve"> </w:t>
            </w:r>
            <w:r w:rsidRPr="00E23061">
              <w:rPr>
                <w:sz w:val="24"/>
                <w:szCs w:val="24"/>
              </w:rPr>
              <w:t>Body</w:t>
            </w:r>
            <w:r w:rsidRPr="00E23061">
              <w:rPr>
                <w:spacing w:val="-1"/>
                <w:sz w:val="24"/>
                <w:szCs w:val="24"/>
              </w:rPr>
              <w:t xml:space="preserve"> </w:t>
            </w:r>
            <w:r w:rsidRPr="00E23061">
              <w:rPr>
                <w:sz w:val="24"/>
                <w:szCs w:val="24"/>
              </w:rPr>
              <w:t>under</w:t>
            </w:r>
            <w:r w:rsidRPr="00E23061">
              <w:rPr>
                <w:spacing w:val="-1"/>
                <w:sz w:val="24"/>
                <w:szCs w:val="24"/>
              </w:rPr>
              <w:t xml:space="preserve"> </w:t>
            </w:r>
            <w:r w:rsidRPr="00E23061">
              <w:rPr>
                <w:sz w:val="24"/>
                <w:szCs w:val="24"/>
              </w:rPr>
              <w:t>the</w:t>
            </w:r>
            <w:r w:rsidRPr="00E23061">
              <w:rPr>
                <w:spacing w:val="-1"/>
                <w:sz w:val="24"/>
                <w:szCs w:val="24"/>
              </w:rPr>
              <w:t xml:space="preserve"> </w:t>
            </w:r>
            <w:r w:rsidRPr="00E23061">
              <w:rPr>
                <w:sz w:val="24"/>
                <w:szCs w:val="24"/>
              </w:rPr>
              <w:t>Ministry</w:t>
            </w:r>
            <w:r w:rsidRPr="00E23061">
              <w:rPr>
                <w:spacing w:val="-1"/>
                <w:sz w:val="24"/>
                <w:szCs w:val="24"/>
              </w:rPr>
              <w:t xml:space="preserve"> </w:t>
            </w:r>
            <w:r w:rsidRPr="00E23061">
              <w:rPr>
                <w:sz w:val="24"/>
                <w:szCs w:val="24"/>
              </w:rPr>
              <w:t>of Culture, Youth and Sports.</w:t>
            </w:r>
          </w:p>
          <w:p w:rsidR="00153517" w:rsidRPr="00E23061" w:rsidRDefault="00153517" w:rsidP="00153517">
            <w:pPr>
              <w:pStyle w:val="TableParagraph"/>
              <w:rPr>
                <w:b/>
                <w:sz w:val="24"/>
                <w:szCs w:val="24"/>
              </w:rPr>
            </w:pPr>
          </w:p>
          <w:p w:rsidR="00153517" w:rsidRPr="00E23061" w:rsidRDefault="00153517" w:rsidP="00153517">
            <w:pPr>
              <w:pStyle w:val="TableParagraph"/>
              <w:spacing w:before="1"/>
              <w:rPr>
                <w:b/>
                <w:sz w:val="24"/>
                <w:szCs w:val="24"/>
              </w:rPr>
            </w:pPr>
          </w:p>
          <w:p w:rsidR="00153517" w:rsidRPr="00E23061" w:rsidRDefault="00153517" w:rsidP="00153517">
            <w:pPr>
              <w:pStyle w:val="TableParagraph"/>
              <w:ind w:left="98" w:right="91"/>
              <w:jc w:val="center"/>
              <w:rPr>
                <w:b/>
                <w:sz w:val="24"/>
                <w:szCs w:val="24"/>
              </w:rPr>
            </w:pPr>
            <w:r w:rsidRPr="00E23061">
              <w:rPr>
                <w:b/>
                <w:sz w:val="24"/>
                <w:szCs w:val="24"/>
              </w:rPr>
              <w:t>Article</w:t>
            </w:r>
            <w:r w:rsidRPr="00E23061">
              <w:rPr>
                <w:b/>
                <w:spacing w:val="-12"/>
                <w:sz w:val="24"/>
                <w:szCs w:val="24"/>
              </w:rPr>
              <w:t xml:space="preserve"> </w:t>
            </w:r>
            <w:r w:rsidRPr="00E23061">
              <w:rPr>
                <w:b/>
                <w:spacing w:val="-10"/>
                <w:sz w:val="24"/>
                <w:szCs w:val="24"/>
              </w:rPr>
              <w:t>4</w:t>
            </w:r>
          </w:p>
          <w:p w:rsidR="00153517" w:rsidRPr="00E23061" w:rsidRDefault="00153517" w:rsidP="00153517">
            <w:pPr>
              <w:pStyle w:val="TableParagraph"/>
              <w:ind w:left="98" w:right="92"/>
              <w:jc w:val="center"/>
              <w:rPr>
                <w:b/>
                <w:sz w:val="24"/>
                <w:szCs w:val="24"/>
              </w:rPr>
            </w:pPr>
            <w:r w:rsidRPr="00E23061">
              <w:rPr>
                <w:b/>
                <w:sz w:val="24"/>
                <w:szCs w:val="24"/>
              </w:rPr>
              <w:t>Title,</w:t>
            </w:r>
            <w:r w:rsidRPr="00E23061">
              <w:rPr>
                <w:b/>
                <w:spacing w:val="-3"/>
                <w:sz w:val="24"/>
                <w:szCs w:val="24"/>
              </w:rPr>
              <w:t xml:space="preserve"> </w:t>
            </w:r>
            <w:r w:rsidRPr="00E23061">
              <w:rPr>
                <w:b/>
                <w:sz w:val="24"/>
                <w:szCs w:val="24"/>
              </w:rPr>
              <w:t>Seat,</w:t>
            </w:r>
            <w:r w:rsidRPr="00E23061">
              <w:rPr>
                <w:b/>
                <w:spacing w:val="-3"/>
                <w:sz w:val="24"/>
                <w:szCs w:val="24"/>
              </w:rPr>
              <w:t xml:space="preserve"> </w:t>
            </w:r>
            <w:r w:rsidRPr="00E23061">
              <w:rPr>
                <w:b/>
                <w:sz w:val="24"/>
                <w:szCs w:val="24"/>
              </w:rPr>
              <w:t>Stamp</w:t>
            </w:r>
            <w:r w:rsidRPr="00E23061">
              <w:rPr>
                <w:b/>
                <w:spacing w:val="-2"/>
                <w:sz w:val="24"/>
                <w:szCs w:val="24"/>
              </w:rPr>
              <w:t xml:space="preserve"> </w:t>
            </w:r>
            <w:r w:rsidRPr="00E23061">
              <w:rPr>
                <w:b/>
                <w:sz w:val="24"/>
                <w:szCs w:val="24"/>
              </w:rPr>
              <w:t>and</w:t>
            </w:r>
            <w:r w:rsidRPr="00E23061">
              <w:rPr>
                <w:b/>
                <w:spacing w:val="-3"/>
                <w:sz w:val="24"/>
                <w:szCs w:val="24"/>
              </w:rPr>
              <w:t xml:space="preserve"> </w:t>
            </w:r>
            <w:r w:rsidRPr="00E23061">
              <w:rPr>
                <w:b/>
                <w:spacing w:val="-4"/>
                <w:sz w:val="24"/>
                <w:szCs w:val="24"/>
              </w:rPr>
              <w:t>logo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68"/>
              </w:numPr>
              <w:tabs>
                <w:tab w:val="left" w:pos="409"/>
              </w:tabs>
              <w:ind w:left="0" w:right="15" w:firstLine="0"/>
              <w:jc w:val="both"/>
              <w:rPr>
                <w:sz w:val="24"/>
                <w:szCs w:val="24"/>
              </w:rPr>
            </w:pPr>
            <w:r w:rsidRPr="00E23061">
              <w:rPr>
                <w:sz w:val="24"/>
                <w:szCs w:val="24"/>
              </w:rPr>
              <w:t>The name of the institution is</w:t>
            </w:r>
            <w:r w:rsidRPr="00E23061">
              <w:rPr>
                <w:spacing w:val="228"/>
                <w:sz w:val="24"/>
                <w:szCs w:val="24"/>
              </w:rPr>
              <w:t xml:space="preserve"> </w:t>
            </w:r>
            <w:r w:rsidRPr="00E23061">
              <w:rPr>
                <w:sz w:val="24"/>
                <w:szCs w:val="24"/>
              </w:rPr>
              <w:t>the National Museum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68"/>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acronym of</w:t>
            </w:r>
            <w:r w:rsidRPr="00E23061">
              <w:rPr>
                <w:spacing w:val="-5"/>
                <w:sz w:val="24"/>
                <w:szCs w:val="24"/>
              </w:rPr>
              <w:t xml:space="preserve"> </w:t>
            </w:r>
            <w:r w:rsidRPr="00E23061">
              <w:rPr>
                <w:sz w:val="24"/>
                <w:szCs w:val="24"/>
              </w:rPr>
              <w:t>the</w:t>
            </w:r>
            <w:r w:rsidRPr="00E23061">
              <w:rPr>
                <w:spacing w:val="-5"/>
                <w:sz w:val="24"/>
                <w:szCs w:val="24"/>
              </w:rPr>
              <w:t xml:space="preserve"> </w:t>
            </w:r>
            <w:r w:rsidRPr="00E23061">
              <w:rPr>
                <w:sz w:val="24"/>
                <w:szCs w:val="24"/>
              </w:rPr>
              <w:t>National</w:t>
            </w:r>
            <w:r w:rsidRPr="00E23061">
              <w:rPr>
                <w:spacing w:val="-5"/>
                <w:sz w:val="24"/>
                <w:szCs w:val="24"/>
              </w:rPr>
              <w:t xml:space="preserve"> </w:t>
            </w:r>
            <w:r w:rsidRPr="00E23061">
              <w:rPr>
                <w:sz w:val="24"/>
                <w:szCs w:val="24"/>
              </w:rPr>
              <w:t>Museum of Kosovo is NMK.</w:t>
            </w:r>
          </w:p>
          <w:p w:rsidR="00153517" w:rsidRPr="00E23061" w:rsidRDefault="00153517" w:rsidP="00153517">
            <w:pPr>
              <w:pStyle w:val="TableParagraph"/>
              <w:spacing w:before="1"/>
              <w:ind w:right="15"/>
              <w:rPr>
                <w:b/>
                <w:sz w:val="24"/>
                <w:szCs w:val="24"/>
              </w:rPr>
            </w:pPr>
          </w:p>
          <w:p w:rsidR="00153517" w:rsidRPr="00E23061" w:rsidRDefault="00153517" w:rsidP="00E23061">
            <w:pPr>
              <w:pStyle w:val="TableParagraph"/>
              <w:numPr>
                <w:ilvl w:val="0"/>
                <w:numId w:val="68"/>
              </w:numPr>
              <w:tabs>
                <w:tab w:val="left" w:pos="409"/>
              </w:tabs>
              <w:ind w:left="0" w:right="15"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has</w:t>
            </w:r>
            <w:r w:rsidRPr="00E23061">
              <w:rPr>
                <w:spacing w:val="40"/>
                <w:sz w:val="24"/>
                <w:szCs w:val="24"/>
              </w:rPr>
              <w:t xml:space="preserve"> </w:t>
            </w:r>
            <w:r w:rsidRPr="00E23061">
              <w:rPr>
                <w:sz w:val="24"/>
                <w:szCs w:val="24"/>
              </w:rPr>
              <w:t>its</w:t>
            </w:r>
            <w:r w:rsidRPr="00E23061">
              <w:rPr>
                <w:spacing w:val="40"/>
                <w:sz w:val="24"/>
                <w:szCs w:val="24"/>
              </w:rPr>
              <w:t xml:space="preserve"> </w:t>
            </w:r>
            <w:r w:rsidRPr="00E23061">
              <w:rPr>
                <w:sz w:val="24"/>
                <w:szCs w:val="24"/>
              </w:rPr>
              <w:t>seat in</w:t>
            </w:r>
            <w:r w:rsidRPr="00E23061">
              <w:rPr>
                <w:spacing w:val="-3"/>
                <w:sz w:val="24"/>
                <w:szCs w:val="24"/>
              </w:rPr>
              <w:t xml:space="preserve"> </w:t>
            </w:r>
            <w:r w:rsidRPr="00E23061">
              <w:rPr>
                <w:sz w:val="24"/>
                <w:szCs w:val="24"/>
              </w:rPr>
              <w:t>Prishtina,</w:t>
            </w:r>
            <w:r w:rsidRPr="00E23061">
              <w:rPr>
                <w:spacing w:val="-3"/>
                <w:sz w:val="24"/>
                <w:szCs w:val="24"/>
              </w:rPr>
              <w:t xml:space="preserve"> </w:t>
            </w:r>
            <w:r w:rsidRPr="00E23061">
              <w:rPr>
                <w:sz w:val="24"/>
                <w:szCs w:val="24"/>
              </w:rPr>
              <w:t>St. Ibrahim Lutfiu, n.n.</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68"/>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NMK</w:t>
            </w:r>
            <w:r w:rsidRPr="00E23061">
              <w:rPr>
                <w:spacing w:val="40"/>
                <w:sz w:val="24"/>
                <w:szCs w:val="24"/>
              </w:rPr>
              <w:t xml:space="preserve"> </w:t>
            </w:r>
            <w:r w:rsidRPr="00E23061">
              <w:rPr>
                <w:sz w:val="24"/>
                <w:szCs w:val="24"/>
              </w:rPr>
              <w:t>has the Logo,</w:t>
            </w:r>
            <w:r w:rsidRPr="00E23061">
              <w:rPr>
                <w:spacing w:val="-4"/>
                <w:sz w:val="24"/>
                <w:szCs w:val="24"/>
              </w:rPr>
              <w:t xml:space="preserve"> </w:t>
            </w:r>
            <w:r w:rsidRPr="00E23061">
              <w:rPr>
                <w:sz w:val="24"/>
                <w:szCs w:val="24"/>
              </w:rPr>
              <w:t>the</w:t>
            </w:r>
            <w:r w:rsidRPr="00E23061">
              <w:rPr>
                <w:spacing w:val="-4"/>
                <w:sz w:val="24"/>
                <w:szCs w:val="24"/>
              </w:rPr>
              <w:t xml:space="preserve"> </w:t>
            </w:r>
            <w:r w:rsidRPr="00E23061">
              <w:rPr>
                <w:sz w:val="24"/>
                <w:szCs w:val="24"/>
              </w:rPr>
              <w:t>Round Stamp and the Square Stamp.</w:t>
            </w:r>
          </w:p>
          <w:p w:rsidR="00153517" w:rsidRPr="00E23061" w:rsidRDefault="00153517" w:rsidP="00153517">
            <w:pPr>
              <w:ind w:right="15"/>
              <w:jc w:val="both"/>
              <w:rPr>
                <w:rFonts w:ascii="Times New Roman" w:hAnsi="Times New Roman" w:cs="Times New Roman"/>
                <w:sz w:val="24"/>
                <w:szCs w:val="24"/>
                <w:lang w:val="en-US"/>
              </w:rPr>
            </w:pPr>
          </w:p>
          <w:p w:rsidR="00153517" w:rsidRPr="00E23061" w:rsidRDefault="00153517" w:rsidP="00153517">
            <w:pPr>
              <w:pStyle w:val="TableParagraph"/>
              <w:ind w:right="15"/>
              <w:jc w:val="both"/>
              <w:rPr>
                <w:sz w:val="24"/>
                <w:szCs w:val="24"/>
              </w:rPr>
            </w:pPr>
            <w:r w:rsidRPr="00E23061">
              <w:rPr>
                <w:sz w:val="24"/>
                <w:szCs w:val="24"/>
              </w:rPr>
              <w:t>5. The</w:t>
            </w:r>
            <w:r w:rsidRPr="00E23061">
              <w:rPr>
                <w:spacing w:val="-4"/>
                <w:sz w:val="24"/>
                <w:szCs w:val="24"/>
              </w:rPr>
              <w:t xml:space="preserve"> </w:t>
            </w:r>
            <w:r w:rsidRPr="00E23061">
              <w:rPr>
                <w:sz w:val="24"/>
                <w:szCs w:val="24"/>
              </w:rPr>
              <w:t>NMK</w:t>
            </w:r>
            <w:r w:rsidRPr="00E23061">
              <w:rPr>
                <w:spacing w:val="-2"/>
                <w:sz w:val="24"/>
                <w:szCs w:val="24"/>
              </w:rPr>
              <w:t xml:space="preserve"> </w:t>
            </w:r>
            <w:r w:rsidRPr="00E23061">
              <w:rPr>
                <w:sz w:val="24"/>
                <w:szCs w:val="24"/>
              </w:rPr>
              <w:t>logo</w:t>
            </w:r>
            <w:r w:rsidRPr="00E23061">
              <w:rPr>
                <w:spacing w:val="-1"/>
                <w:sz w:val="24"/>
                <w:szCs w:val="24"/>
              </w:rPr>
              <w:t xml:space="preserve"> </w:t>
            </w:r>
            <w:r w:rsidRPr="00E23061">
              <w:rPr>
                <w:sz w:val="24"/>
                <w:szCs w:val="24"/>
              </w:rPr>
              <w:t>(description</w:t>
            </w:r>
            <w:r w:rsidRPr="00E23061">
              <w:rPr>
                <w:spacing w:val="-1"/>
                <w:sz w:val="24"/>
                <w:szCs w:val="24"/>
              </w:rPr>
              <w:t xml:space="preserve"> </w:t>
            </w:r>
            <w:r w:rsidRPr="00E23061">
              <w:rPr>
                <w:sz w:val="24"/>
                <w:szCs w:val="24"/>
              </w:rPr>
              <w:t>of</w:t>
            </w:r>
            <w:r w:rsidRPr="00E23061">
              <w:rPr>
                <w:spacing w:val="-2"/>
                <w:sz w:val="24"/>
                <w:szCs w:val="24"/>
              </w:rPr>
              <w:t xml:space="preserve"> </w:t>
            </w:r>
            <w:r w:rsidRPr="00E23061">
              <w:rPr>
                <w:sz w:val="24"/>
                <w:szCs w:val="24"/>
              </w:rPr>
              <w:t>the</w:t>
            </w:r>
            <w:r w:rsidRPr="00E23061">
              <w:rPr>
                <w:spacing w:val="-1"/>
                <w:sz w:val="24"/>
                <w:szCs w:val="24"/>
              </w:rPr>
              <w:t xml:space="preserve"> </w:t>
            </w:r>
            <w:r w:rsidRPr="00E23061">
              <w:rPr>
                <w:spacing w:val="-2"/>
                <w:sz w:val="24"/>
                <w:szCs w:val="24"/>
              </w:rPr>
              <w:t xml:space="preserve">logos, </w:t>
            </w:r>
            <w:r w:rsidRPr="00E23061">
              <w:rPr>
                <w:sz w:val="24"/>
                <w:szCs w:val="24"/>
              </w:rPr>
              <w:t xml:space="preserve">the Goddess on the throne, schematized with the text of the National Museum of </w:t>
            </w:r>
            <w:r w:rsidRPr="00E23061">
              <w:rPr>
                <w:spacing w:val="-2"/>
                <w:sz w:val="24"/>
                <w:szCs w:val="24"/>
              </w:rPr>
              <w:t>Kosovo).</w:t>
            </w:r>
          </w:p>
          <w:p w:rsidR="00153517" w:rsidRPr="00E23061" w:rsidRDefault="00153517" w:rsidP="00153517">
            <w:pPr>
              <w:ind w:right="15"/>
              <w:jc w:val="both"/>
              <w:rPr>
                <w:rFonts w:ascii="Times New Roman" w:hAnsi="Times New Roman" w:cs="Times New Roman"/>
                <w:sz w:val="24"/>
                <w:szCs w:val="24"/>
                <w:lang w:val="en-US"/>
              </w:rPr>
            </w:pPr>
          </w:p>
          <w:p w:rsidR="00153517" w:rsidRPr="00E23061" w:rsidRDefault="00153517" w:rsidP="00153517">
            <w:pPr>
              <w:ind w:right="15"/>
              <w:jc w:val="both"/>
              <w:rPr>
                <w:rFonts w:ascii="Times New Roman" w:hAnsi="Times New Roman" w:cs="Times New Roman"/>
                <w:sz w:val="24"/>
                <w:szCs w:val="24"/>
                <w:lang w:val="en-US"/>
              </w:rPr>
            </w:pPr>
          </w:p>
          <w:p w:rsidR="00153517" w:rsidRPr="00E23061" w:rsidRDefault="00153517" w:rsidP="00153517">
            <w:pPr>
              <w:pStyle w:val="TableParagraph"/>
              <w:spacing w:before="1"/>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10"/>
                <w:sz w:val="24"/>
                <w:szCs w:val="24"/>
              </w:rPr>
              <w:t>5</w:t>
            </w:r>
          </w:p>
          <w:p w:rsidR="00153517" w:rsidRPr="00E23061" w:rsidRDefault="00153517" w:rsidP="00153517">
            <w:pPr>
              <w:pStyle w:val="TableParagraph"/>
              <w:ind w:right="15"/>
              <w:jc w:val="center"/>
              <w:rPr>
                <w:b/>
                <w:sz w:val="24"/>
                <w:szCs w:val="24"/>
              </w:rPr>
            </w:pPr>
            <w:r w:rsidRPr="00E23061">
              <w:rPr>
                <w:b/>
                <w:sz w:val="24"/>
                <w:szCs w:val="24"/>
              </w:rPr>
              <w:t>The</w:t>
            </w:r>
            <w:r w:rsidRPr="00E23061">
              <w:rPr>
                <w:b/>
                <w:spacing w:val="-8"/>
                <w:sz w:val="24"/>
                <w:szCs w:val="24"/>
              </w:rPr>
              <w:t xml:space="preserve"> </w:t>
            </w:r>
            <w:r w:rsidRPr="00E23061">
              <w:rPr>
                <w:b/>
                <w:sz w:val="24"/>
                <w:szCs w:val="24"/>
              </w:rPr>
              <w:t>activity</w:t>
            </w:r>
            <w:r w:rsidRPr="00E23061">
              <w:rPr>
                <w:b/>
                <w:spacing w:val="-7"/>
                <w:sz w:val="24"/>
                <w:szCs w:val="24"/>
              </w:rPr>
              <w:t xml:space="preserve"> </w:t>
            </w:r>
            <w:r w:rsidRPr="00E23061">
              <w:rPr>
                <w:b/>
                <w:sz w:val="24"/>
                <w:szCs w:val="24"/>
              </w:rPr>
              <w:t>and</w:t>
            </w:r>
            <w:r w:rsidRPr="00E23061">
              <w:rPr>
                <w:b/>
                <w:spacing w:val="-6"/>
                <w:sz w:val="24"/>
                <w:szCs w:val="24"/>
              </w:rPr>
              <w:t xml:space="preserve"> </w:t>
            </w:r>
            <w:r w:rsidRPr="00E23061">
              <w:rPr>
                <w:b/>
                <w:sz w:val="24"/>
                <w:szCs w:val="24"/>
              </w:rPr>
              <w:t>duties</w:t>
            </w:r>
            <w:r w:rsidRPr="00E23061">
              <w:rPr>
                <w:b/>
                <w:spacing w:val="-9"/>
                <w:sz w:val="24"/>
                <w:szCs w:val="24"/>
              </w:rPr>
              <w:t xml:space="preserve"> </w:t>
            </w:r>
            <w:r w:rsidRPr="00E23061">
              <w:rPr>
                <w:b/>
                <w:sz w:val="24"/>
                <w:szCs w:val="24"/>
              </w:rPr>
              <w:t>of</w:t>
            </w:r>
            <w:r w:rsidRPr="00E23061">
              <w:rPr>
                <w:b/>
                <w:spacing w:val="-7"/>
                <w:sz w:val="24"/>
                <w:szCs w:val="24"/>
              </w:rPr>
              <w:t xml:space="preserve"> </w:t>
            </w:r>
            <w:r w:rsidRPr="00E23061">
              <w:rPr>
                <w:b/>
                <w:sz w:val="24"/>
                <w:szCs w:val="24"/>
              </w:rPr>
              <w:t>the</w:t>
            </w:r>
            <w:r w:rsidRPr="00E23061">
              <w:rPr>
                <w:b/>
                <w:spacing w:val="-8"/>
                <w:sz w:val="24"/>
                <w:szCs w:val="24"/>
              </w:rPr>
              <w:t xml:space="preserve"> </w:t>
            </w:r>
            <w:r w:rsidRPr="00E23061">
              <w:rPr>
                <w:b/>
                <w:sz w:val="24"/>
                <w:szCs w:val="24"/>
              </w:rPr>
              <w:t>National Museum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69"/>
              </w:numPr>
              <w:tabs>
                <w:tab w:val="left" w:pos="409"/>
              </w:tabs>
              <w:ind w:left="0" w:right="15" w:firstLine="0"/>
              <w:jc w:val="both"/>
              <w:rPr>
                <w:sz w:val="24"/>
                <w:szCs w:val="24"/>
              </w:rPr>
            </w:pPr>
            <w:r w:rsidRPr="00E23061">
              <w:rPr>
                <w:sz w:val="24"/>
                <w:szCs w:val="24"/>
              </w:rPr>
              <w:t>The activity of the National Museum of Kosovo is of special importance to the public interest and extends throughout the territory of the Republic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69"/>
              </w:numPr>
              <w:tabs>
                <w:tab w:val="left" w:pos="409"/>
              </w:tabs>
              <w:ind w:left="0" w:right="15" w:firstLine="16"/>
              <w:jc w:val="both"/>
              <w:rPr>
                <w:sz w:val="24"/>
                <w:szCs w:val="24"/>
              </w:rPr>
            </w:pPr>
            <w:r w:rsidRPr="00E23061">
              <w:rPr>
                <w:sz w:val="24"/>
                <w:szCs w:val="24"/>
              </w:rPr>
              <w:t>The</w:t>
            </w:r>
            <w:r w:rsidRPr="00E23061">
              <w:rPr>
                <w:spacing w:val="40"/>
                <w:sz w:val="24"/>
                <w:szCs w:val="24"/>
              </w:rPr>
              <w:t xml:space="preserve"> </w:t>
            </w:r>
            <w:r w:rsidRPr="00E23061">
              <w:rPr>
                <w:sz w:val="24"/>
                <w:szCs w:val="24"/>
              </w:rPr>
              <w:t>National Museum of Kosovo carries out its museum activity, duties and competencies</w:t>
            </w:r>
            <w:r w:rsidRPr="00E23061">
              <w:rPr>
                <w:spacing w:val="-6"/>
                <w:sz w:val="24"/>
                <w:szCs w:val="24"/>
              </w:rPr>
              <w:t xml:space="preserve"> </w:t>
            </w:r>
            <w:r w:rsidRPr="00E23061">
              <w:rPr>
                <w:sz w:val="24"/>
                <w:szCs w:val="24"/>
              </w:rPr>
              <w:t>determined</w:t>
            </w:r>
            <w:r w:rsidRPr="00E23061">
              <w:rPr>
                <w:spacing w:val="-5"/>
                <w:sz w:val="24"/>
                <w:szCs w:val="24"/>
              </w:rPr>
              <w:t xml:space="preserve"> </w:t>
            </w:r>
            <w:r w:rsidRPr="00E23061">
              <w:rPr>
                <w:sz w:val="24"/>
                <w:szCs w:val="24"/>
              </w:rPr>
              <w:t>by</w:t>
            </w:r>
            <w:r w:rsidRPr="00E23061">
              <w:rPr>
                <w:spacing w:val="-6"/>
                <w:sz w:val="24"/>
                <w:szCs w:val="24"/>
              </w:rPr>
              <w:t xml:space="preserve"> </w:t>
            </w:r>
            <w:r w:rsidRPr="00E23061">
              <w:rPr>
                <w:sz w:val="24"/>
                <w:szCs w:val="24"/>
              </w:rPr>
              <w:t>the</w:t>
            </w:r>
            <w:r w:rsidRPr="00E23061">
              <w:rPr>
                <w:spacing w:val="-6"/>
                <w:sz w:val="24"/>
                <w:szCs w:val="24"/>
              </w:rPr>
              <w:t xml:space="preserve"> </w:t>
            </w:r>
            <w:r w:rsidRPr="00E23061">
              <w:rPr>
                <w:sz w:val="24"/>
                <w:szCs w:val="24"/>
              </w:rPr>
              <w:t>legislation in force, in the field of archeology with epigraphy and numismatics, ethnology, history and nature, collective memory and the cultural-historical heritage of the genocide against the Albanian people in Kosovo.</w:t>
            </w:r>
          </w:p>
          <w:p w:rsidR="00153517" w:rsidRPr="00E23061" w:rsidRDefault="00153517" w:rsidP="00153517">
            <w:pPr>
              <w:pStyle w:val="TableParagraph"/>
              <w:spacing w:before="1"/>
              <w:ind w:right="15" w:firstLine="16"/>
              <w:rPr>
                <w:b/>
                <w:sz w:val="24"/>
                <w:szCs w:val="24"/>
              </w:rPr>
            </w:pPr>
          </w:p>
          <w:p w:rsidR="00153517" w:rsidRPr="00E23061" w:rsidRDefault="00153517" w:rsidP="00E23061">
            <w:pPr>
              <w:pStyle w:val="TableParagraph"/>
              <w:numPr>
                <w:ilvl w:val="0"/>
                <w:numId w:val="69"/>
              </w:numPr>
              <w:tabs>
                <w:tab w:val="left" w:pos="409"/>
                <w:tab w:val="left" w:pos="3014"/>
              </w:tabs>
              <w:ind w:left="0" w:right="15" w:firstLine="16"/>
              <w:jc w:val="both"/>
              <w:rPr>
                <w:sz w:val="24"/>
                <w:szCs w:val="24"/>
              </w:rPr>
            </w:pPr>
            <w:r w:rsidRPr="00E23061">
              <w:rPr>
                <w:sz w:val="24"/>
                <w:szCs w:val="24"/>
              </w:rPr>
              <w:t>In</w:t>
            </w:r>
            <w:r w:rsidRPr="00E23061">
              <w:rPr>
                <w:spacing w:val="80"/>
                <w:sz w:val="24"/>
                <w:szCs w:val="24"/>
              </w:rPr>
              <w:t xml:space="preserve"> </w:t>
            </w:r>
            <w:r w:rsidRPr="00E23061">
              <w:rPr>
                <w:sz w:val="24"/>
                <w:szCs w:val="24"/>
              </w:rPr>
              <w:t>the</w:t>
            </w:r>
            <w:r w:rsidRPr="00E23061">
              <w:rPr>
                <w:spacing w:val="80"/>
                <w:sz w:val="24"/>
                <w:szCs w:val="24"/>
              </w:rPr>
              <w:t xml:space="preserve"> </w:t>
            </w:r>
            <w:r w:rsidRPr="00E23061">
              <w:rPr>
                <w:sz w:val="24"/>
                <w:szCs w:val="24"/>
              </w:rPr>
              <w:t>exercise</w:t>
            </w:r>
            <w:r w:rsidRPr="00E23061">
              <w:rPr>
                <w:spacing w:val="80"/>
                <w:sz w:val="24"/>
                <w:szCs w:val="24"/>
              </w:rPr>
              <w:t xml:space="preserve"> </w:t>
            </w:r>
            <w:r w:rsidRPr="00E23061">
              <w:rPr>
                <w:sz w:val="24"/>
                <w:szCs w:val="24"/>
              </w:rPr>
              <w:t>of</w:t>
            </w:r>
            <w:r w:rsidRPr="00E23061">
              <w:rPr>
                <w:spacing w:val="40"/>
                <w:sz w:val="24"/>
                <w:szCs w:val="24"/>
              </w:rPr>
              <w:t xml:space="preserve"> </w:t>
            </w:r>
            <w:r w:rsidRPr="00E23061">
              <w:rPr>
                <w:sz w:val="24"/>
                <w:szCs w:val="24"/>
              </w:rPr>
              <w:t>its</w:t>
            </w:r>
            <w:r w:rsidRPr="00E23061">
              <w:rPr>
                <w:sz w:val="24"/>
                <w:szCs w:val="24"/>
              </w:rPr>
              <w:tab/>
              <w:t>activity,</w:t>
            </w:r>
            <w:r w:rsidRPr="00E23061">
              <w:rPr>
                <w:spacing w:val="40"/>
                <w:sz w:val="24"/>
                <w:szCs w:val="24"/>
              </w:rPr>
              <w:t xml:space="preserve"> </w:t>
            </w:r>
            <w:r w:rsidRPr="00E23061">
              <w:rPr>
                <w:sz w:val="24"/>
                <w:szCs w:val="24"/>
              </w:rPr>
              <w:t>the National</w:t>
            </w:r>
            <w:r w:rsidRPr="00E23061">
              <w:rPr>
                <w:spacing w:val="-5"/>
                <w:sz w:val="24"/>
                <w:szCs w:val="24"/>
              </w:rPr>
              <w:t xml:space="preserve"> </w:t>
            </w:r>
            <w:r w:rsidRPr="00E23061">
              <w:rPr>
                <w:sz w:val="24"/>
                <w:szCs w:val="24"/>
              </w:rPr>
              <w:t>Museum</w:t>
            </w:r>
            <w:r w:rsidRPr="00E23061">
              <w:rPr>
                <w:spacing w:val="-5"/>
                <w:sz w:val="24"/>
                <w:szCs w:val="24"/>
              </w:rPr>
              <w:t xml:space="preserve"> </w:t>
            </w:r>
            <w:r w:rsidRPr="00E23061">
              <w:rPr>
                <w:sz w:val="24"/>
                <w:szCs w:val="24"/>
              </w:rPr>
              <w:t>of</w:t>
            </w:r>
            <w:r w:rsidRPr="00E23061">
              <w:rPr>
                <w:spacing w:val="-6"/>
                <w:sz w:val="24"/>
                <w:szCs w:val="24"/>
              </w:rPr>
              <w:t xml:space="preserve"> </w:t>
            </w:r>
            <w:r w:rsidRPr="00E23061">
              <w:rPr>
                <w:sz w:val="24"/>
                <w:szCs w:val="24"/>
              </w:rPr>
              <w:t>Kosovo</w:t>
            </w:r>
            <w:r w:rsidRPr="00E23061">
              <w:rPr>
                <w:spacing w:val="-6"/>
                <w:sz w:val="24"/>
                <w:szCs w:val="24"/>
              </w:rPr>
              <w:t xml:space="preserve"> </w:t>
            </w:r>
            <w:r w:rsidRPr="00E23061">
              <w:rPr>
                <w:sz w:val="24"/>
                <w:szCs w:val="24"/>
              </w:rPr>
              <w:t>is</w:t>
            </w:r>
            <w:r w:rsidRPr="00E23061">
              <w:rPr>
                <w:spacing w:val="-5"/>
                <w:sz w:val="24"/>
                <w:szCs w:val="24"/>
              </w:rPr>
              <w:t xml:space="preserve"> </w:t>
            </w:r>
            <w:r w:rsidRPr="00E23061">
              <w:rPr>
                <w:sz w:val="24"/>
                <w:szCs w:val="24"/>
              </w:rPr>
              <w:t>responsible for performing the following duties: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1"/>
                <w:numId w:val="69"/>
              </w:numPr>
              <w:tabs>
                <w:tab w:val="left" w:pos="910"/>
              </w:tabs>
              <w:ind w:left="286" w:right="15" w:firstLine="0"/>
              <w:jc w:val="both"/>
              <w:rPr>
                <w:sz w:val="24"/>
                <w:szCs w:val="24"/>
              </w:rPr>
            </w:pPr>
            <w:r w:rsidRPr="00E23061">
              <w:rPr>
                <w:sz w:val="24"/>
                <w:szCs w:val="24"/>
              </w:rPr>
              <w:t>Implements the</w:t>
            </w:r>
            <w:r w:rsidRPr="00E23061">
              <w:rPr>
                <w:spacing w:val="40"/>
                <w:sz w:val="24"/>
                <w:szCs w:val="24"/>
              </w:rPr>
              <w:t xml:space="preserve"> </w:t>
            </w:r>
            <w:r w:rsidRPr="00E23061">
              <w:rPr>
                <w:sz w:val="24"/>
                <w:szCs w:val="24"/>
              </w:rPr>
              <w:t>policies and strategies of the Ministry of Culture, Youth and Sports and ensures the implementation of legislation in the field of movable cultural heritage through the accomplishment of scientific</w:t>
            </w:r>
            <w:r w:rsidRPr="00E23061">
              <w:rPr>
                <w:spacing w:val="22"/>
                <w:sz w:val="24"/>
                <w:szCs w:val="24"/>
              </w:rPr>
              <w:t xml:space="preserve"> </w:t>
            </w:r>
            <w:r w:rsidRPr="00E23061">
              <w:rPr>
                <w:sz w:val="24"/>
                <w:szCs w:val="24"/>
              </w:rPr>
              <w:t>and</w:t>
            </w:r>
            <w:r w:rsidRPr="00E23061">
              <w:rPr>
                <w:spacing w:val="23"/>
                <w:sz w:val="24"/>
                <w:szCs w:val="24"/>
              </w:rPr>
              <w:t xml:space="preserve"> </w:t>
            </w:r>
            <w:r w:rsidRPr="00E23061">
              <w:rPr>
                <w:sz w:val="24"/>
                <w:szCs w:val="24"/>
              </w:rPr>
              <w:t>professional</w:t>
            </w:r>
            <w:r w:rsidRPr="00E23061">
              <w:rPr>
                <w:spacing w:val="23"/>
                <w:sz w:val="24"/>
                <w:szCs w:val="24"/>
              </w:rPr>
              <w:t xml:space="preserve"> </w:t>
            </w:r>
            <w:r w:rsidRPr="00E23061">
              <w:rPr>
                <w:sz w:val="24"/>
                <w:szCs w:val="24"/>
              </w:rPr>
              <w:t>standards</w:t>
            </w:r>
            <w:r w:rsidRPr="00E23061">
              <w:rPr>
                <w:spacing w:val="22"/>
                <w:sz w:val="24"/>
                <w:szCs w:val="24"/>
              </w:rPr>
              <w:t xml:space="preserve"> </w:t>
            </w:r>
            <w:r w:rsidRPr="00E23061">
              <w:rPr>
                <w:spacing w:val="-5"/>
                <w:sz w:val="24"/>
                <w:szCs w:val="24"/>
              </w:rPr>
              <w:t>of</w:t>
            </w:r>
          </w:p>
          <w:p w:rsidR="00153517" w:rsidRPr="00E23061" w:rsidRDefault="00153517" w:rsidP="00153517">
            <w:pPr>
              <w:pStyle w:val="TableParagraph"/>
              <w:ind w:left="286" w:right="15"/>
              <w:jc w:val="both"/>
              <w:rPr>
                <w:sz w:val="24"/>
                <w:szCs w:val="24"/>
              </w:rPr>
            </w:pPr>
            <w:r w:rsidRPr="00E23061">
              <w:rPr>
                <w:sz w:val="24"/>
                <w:szCs w:val="24"/>
              </w:rPr>
              <w:t xml:space="preserve">research, collection, inventory, study, </w:t>
            </w:r>
            <w:r w:rsidRPr="00E23061">
              <w:rPr>
                <w:spacing w:val="-2"/>
                <w:sz w:val="24"/>
                <w:szCs w:val="24"/>
              </w:rPr>
              <w:t>protection</w:t>
            </w:r>
            <w:r w:rsidRPr="00E23061">
              <w:rPr>
                <w:sz w:val="24"/>
                <w:szCs w:val="24"/>
              </w:rPr>
              <w:tab/>
            </w:r>
            <w:r w:rsidRPr="00E23061">
              <w:rPr>
                <w:spacing w:val="-5"/>
                <w:sz w:val="24"/>
                <w:szCs w:val="24"/>
              </w:rPr>
              <w:t>and</w:t>
            </w:r>
            <w:r w:rsidRPr="00E23061">
              <w:rPr>
                <w:sz w:val="24"/>
                <w:szCs w:val="24"/>
              </w:rPr>
              <w:tab/>
            </w:r>
            <w:r w:rsidRPr="00E23061">
              <w:rPr>
                <w:spacing w:val="-2"/>
                <w:sz w:val="24"/>
                <w:szCs w:val="24"/>
              </w:rPr>
              <w:t xml:space="preserve">preservation, </w:t>
            </w:r>
            <w:r w:rsidRPr="00E23061">
              <w:rPr>
                <w:sz w:val="24"/>
                <w:szCs w:val="24"/>
              </w:rPr>
              <w:t>conservation and restoration , exposure and promotion of potential facilities of material and non-material cultural heritage values;</w:t>
            </w:r>
          </w:p>
          <w:p w:rsidR="00153517" w:rsidRPr="00E23061" w:rsidRDefault="00153517" w:rsidP="00153517">
            <w:pPr>
              <w:pStyle w:val="TableParagraph"/>
              <w:spacing w:before="10"/>
              <w:ind w:left="286" w:right="15"/>
              <w:rPr>
                <w:b/>
                <w:sz w:val="24"/>
                <w:szCs w:val="24"/>
              </w:rPr>
            </w:pPr>
          </w:p>
          <w:p w:rsidR="00153517" w:rsidRPr="00E23061" w:rsidRDefault="00153517" w:rsidP="00E23061">
            <w:pPr>
              <w:pStyle w:val="TableParagraph"/>
              <w:numPr>
                <w:ilvl w:val="1"/>
                <w:numId w:val="70"/>
              </w:numPr>
              <w:tabs>
                <w:tab w:val="left" w:pos="910"/>
                <w:tab w:val="left" w:pos="2747"/>
              </w:tabs>
              <w:spacing w:before="1"/>
              <w:ind w:left="286" w:right="15" w:firstLine="0"/>
              <w:jc w:val="both"/>
              <w:rPr>
                <w:sz w:val="24"/>
                <w:szCs w:val="24"/>
              </w:rPr>
            </w:pPr>
            <w:r w:rsidRPr="00E23061">
              <w:rPr>
                <w:spacing w:val="-2"/>
                <w:sz w:val="24"/>
                <w:szCs w:val="24"/>
              </w:rPr>
              <w:t>Encourages</w:t>
            </w:r>
            <w:r w:rsidRPr="00E23061">
              <w:rPr>
                <w:sz w:val="24"/>
                <w:szCs w:val="24"/>
              </w:rPr>
              <w:tab/>
              <w:t>dialogue or professional or scientific debates with and between the professional and academic community, and then the debate among citizens on the past, the present and the future of the citizens of the Republic of Kosovo through the development of the component of education, research and scientific publications based on the study of museum materials;</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0"/>
              </w:numPr>
              <w:tabs>
                <w:tab w:val="left" w:pos="791"/>
              </w:tabs>
              <w:spacing w:before="1"/>
              <w:ind w:left="286" w:right="15" w:firstLine="0"/>
              <w:jc w:val="both"/>
              <w:rPr>
                <w:sz w:val="24"/>
                <w:szCs w:val="24"/>
              </w:rPr>
            </w:pPr>
            <w:r w:rsidRPr="00E23061">
              <w:rPr>
                <w:sz w:val="24"/>
                <w:szCs w:val="24"/>
              </w:rPr>
              <w:t xml:space="preserve">Ensures the collection, preservation and study of material and immaterial evidence of the historical and cultural </w:t>
            </w:r>
            <w:r w:rsidRPr="00E23061">
              <w:rPr>
                <w:sz w:val="24"/>
                <w:szCs w:val="24"/>
              </w:rPr>
              <w:lastRenderedPageBreak/>
              <w:t>heritage of the Republic of Kosovo, which exposes and presents them in various and appropriate spaces and platforms that promote curiosity, debate, education and entertainment;</w:t>
            </w:r>
          </w:p>
          <w:p w:rsidR="00153517" w:rsidRPr="00E23061" w:rsidRDefault="00153517" w:rsidP="00153517">
            <w:pPr>
              <w:pStyle w:val="TableParagraph"/>
              <w:ind w:right="15"/>
              <w:rPr>
                <w:b/>
                <w:sz w:val="24"/>
                <w:szCs w:val="24"/>
              </w:rPr>
            </w:pPr>
          </w:p>
          <w:p w:rsidR="00153517" w:rsidRPr="00E23061" w:rsidRDefault="00153517" w:rsidP="00153517">
            <w:pPr>
              <w:ind w:left="286" w:right="15"/>
              <w:jc w:val="both"/>
              <w:rPr>
                <w:rFonts w:ascii="Times New Roman" w:hAnsi="Times New Roman" w:cs="Times New Roman"/>
                <w:sz w:val="24"/>
                <w:szCs w:val="24"/>
              </w:rPr>
            </w:pPr>
            <w:r w:rsidRPr="00E23061">
              <w:rPr>
                <w:rFonts w:ascii="Times New Roman" w:hAnsi="Times New Roman" w:cs="Times New Roman"/>
                <w:sz w:val="24"/>
                <w:szCs w:val="24"/>
              </w:rPr>
              <w:t>3.4.The</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Kosovo National Museum, in view of stimulating and promoting its work, its role and mission, also organizes and enables activities that support the component of education</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and promotion of values and</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importance of museum activity;</w:t>
            </w:r>
          </w:p>
          <w:p w:rsidR="00153517" w:rsidRPr="00E23061" w:rsidRDefault="00153517" w:rsidP="00153517">
            <w:pPr>
              <w:ind w:left="286" w:right="15"/>
              <w:jc w:val="both"/>
              <w:rPr>
                <w:rFonts w:ascii="Times New Roman" w:hAnsi="Times New Roman" w:cs="Times New Roman"/>
                <w:sz w:val="24"/>
                <w:szCs w:val="24"/>
              </w:rPr>
            </w:pPr>
          </w:p>
          <w:p w:rsidR="00153517" w:rsidRPr="00E23061" w:rsidRDefault="00153517" w:rsidP="00E23061">
            <w:pPr>
              <w:pStyle w:val="TableParagraph"/>
              <w:numPr>
                <w:ilvl w:val="1"/>
                <w:numId w:val="71"/>
              </w:numPr>
              <w:tabs>
                <w:tab w:val="left" w:pos="910"/>
              </w:tabs>
              <w:ind w:left="286" w:right="15" w:firstLine="0"/>
              <w:jc w:val="both"/>
              <w:rPr>
                <w:sz w:val="24"/>
                <w:szCs w:val="24"/>
              </w:rPr>
            </w:pPr>
            <w:r w:rsidRPr="00E23061">
              <w:rPr>
                <w:sz w:val="24"/>
                <w:szCs w:val="24"/>
              </w:rPr>
              <w:t>In</w:t>
            </w:r>
            <w:r w:rsidRPr="00E23061">
              <w:rPr>
                <w:spacing w:val="40"/>
                <w:sz w:val="24"/>
                <w:szCs w:val="24"/>
              </w:rPr>
              <w:t xml:space="preserve"> </w:t>
            </w:r>
            <w:r w:rsidRPr="00E23061">
              <w:rPr>
                <w:sz w:val="24"/>
                <w:szCs w:val="24"/>
              </w:rPr>
              <w:t>the</w:t>
            </w:r>
            <w:r w:rsidRPr="00E23061">
              <w:rPr>
                <w:spacing w:val="40"/>
                <w:sz w:val="24"/>
                <w:szCs w:val="24"/>
              </w:rPr>
              <w:t xml:space="preserve"> </w:t>
            </w:r>
            <w:r w:rsidRPr="00E23061">
              <w:rPr>
                <w:sz w:val="24"/>
                <w:szCs w:val="24"/>
              </w:rPr>
              <w:t>process of</w:t>
            </w:r>
            <w:r w:rsidRPr="00E23061">
              <w:rPr>
                <w:spacing w:val="-2"/>
                <w:sz w:val="24"/>
                <w:szCs w:val="24"/>
              </w:rPr>
              <w:t xml:space="preserve"> </w:t>
            </w:r>
            <w:r w:rsidRPr="00E23061">
              <w:rPr>
                <w:sz w:val="24"/>
                <w:szCs w:val="24"/>
              </w:rPr>
              <w:t>exercising</w:t>
            </w:r>
            <w:r w:rsidRPr="00E23061">
              <w:rPr>
                <w:spacing w:val="-1"/>
                <w:sz w:val="24"/>
                <w:szCs w:val="24"/>
              </w:rPr>
              <w:t xml:space="preserve"> </w:t>
            </w:r>
            <w:r w:rsidRPr="00E23061">
              <w:rPr>
                <w:sz w:val="24"/>
                <w:szCs w:val="24"/>
              </w:rPr>
              <w:t>its activity and the implementation of duties as the highest public museum institution in the Republic of Kosovo related to research, collection, inventory, study, protection and preservation, conservation and restoration,</w:t>
            </w:r>
            <w:r w:rsidRPr="00E23061">
              <w:rPr>
                <w:spacing w:val="-8"/>
                <w:sz w:val="24"/>
                <w:szCs w:val="24"/>
              </w:rPr>
              <w:t xml:space="preserve"> </w:t>
            </w:r>
            <w:r w:rsidRPr="00E23061">
              <w:rPr>
                <w:sz w:val="24"/>
                <w:szCs w:val="24"/>
              </w:rPr>
              <w:t>exhibition</w:t>
            </w:r>
            <w:r w:rsidRPr="00E23061">
              <w:rPr>
                <w:spacing w:val="-8"/>
                <w:sz w:val="24"/>
                <w:szCs w:val="24"/>
              </w:rPr>
              <w:t xml:space="preserve"> </w:t>
            </w:r>
            <w:r w:rsidRPr="00E23061">
              <w:rPr>
                <w:sz w:val="24"/>
                <w:szCs w:val="24"/>
              </w:rPr>
              <w:t>and</w:t>
            </w:r>
            <w:r w:rsidRPr="00E23061">
              <w:rPr>
                <w:spacing w:val="-8"/>
                <w:sz w:val="24"/>
                <w:szCs w:val="24"/>
              </w:rPr>
              <w:t xml:space="preserve"> </w:t>
            </w:r>
            <w:r w:rsidRPr="00E23061">
              <w:rPr>
                <w:sz w:val="24"/>
                <w:szCs w:val="24"/>
              </w:rPr>
              <w:t>promotion</w:t>
            </w:r>
            <w:r w:rsidRPr="00E23061">
              <w:rPr>
                <w:spacing w:val="-8"/>
                <w:sz w:val="24"/>
                <w:szCs w:val="24"/>
              </w:rPr>
              <w:t xml:space="preserve"> </w:t>
            </w:r>
            <w:r w:rsidRPr="00E23061">
              <w:rPr>
                <w:sz w:val="24"/>
                <w:szCs w:val="24"/>
              </w:rPr>
              <w:t>of materials and or buildings of museum value, the National Museum of Kosovo is responsible for issuing the physical and electronic card, with confirmed</w:t>
            </w:r>
            <w:r w:rsidRPr="00E23061">
              <w:rPr>
                <w:spacing w:val="40"/>
                <w:sz w:val="24"/>
                <w:szCs w:val="24"/>
              </w:rPr>
              <w:t xml:space="preserve"> </w:t>
            </w:r>
            <w:r w:rsidRPr="00E23061">
              <w:rPr>
                <w:sz w:val="24"/>
                <w:szCs w:val="24"/>
              </w:rPr>
              <w:t xml:space="preserve">data at the stages of the preliminary treatment, of any building/material that enters the fund of its materials and </w:t>
            </w:r>
            <w:r w:rsidRPr="00E23061">
              <w:rPr>
                <w:spacing w:val="-2"/>
                <w:sz w:val="24"/>
                <w:szCs w:val="24"/>
              </w:rPr>
              <w:t>collections;</w:t>
            </w:r>
          </w:p>
          <w:p w:rsidR="00153517" w:rsidRPr="00E23061" w:rsidRDefault="00153517" w:rsidP="00153517">
            <w:pPr>
              <w:pStyle w:val="TableParagraph"/>
              <w:ind w:left="286" w:right="15"/>
              <w:rPr>
                <w:b/>
                <w:sz w:val="24"/>
                <w:szCs w:val="24"/>
              </w:rPr>
            </w:pPr>
          </w:p>
          <w:p w:rsidR="00153517" w:rsidRPr="00E23061" w:rsidRDefault="00153517" w:rsidP="00153517">
            <w:pPr>
              <w:pStyle w:val="TableParagraph"/>
              <w:ind w:left="286" w:right="15"/>
              <w:rPr>
                <w:b/>
                <w:sz w:val="24"/>
                <w:szCs w:val="24"/>
              </w:rPr>
            </w:pP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1"/>
              </w:numPr>
              <w:tabs>
                <w:tab w:val="left" w:pos="910"/>
              </w:tabs>
              <w:ind w:left="286" w:right="15" w:firstLine="0"/>
              <w:jc w:val="both"/>
              <w:rPr>
                <w:sz w:val="24"/>
                <w:szCs w:val="24"/>
              </w:rPr>
            </w:pPr>
            <w:r w:rsidRPr="00E23061">
              <w:rPr>
                <w:sz w:val="24"/>
                <w:szCs w:val="24"/>
              </w:rPr>
              <w:t>Organizes</w:t>
            </w:r>
            <w:r w:rsidRPr="00E23061">
              <w:rPr>
                <w:spacing w:val="40"/>
                <w:sz w:val="24"/>
                <w:szCs w:val="24"/>
              </w:rPr>
              <w:t xml:space="preserve"> </w:t>
            </w:r>
            <w:r w:rsidRPr="00E23061">
              <w:rPr>
                <w:sz w:val="24"/>
                <w:szCs w:val="24"/>
              </w:rPr>
              <w:t xml:space="preserve">exhibitions inside and outside the country, with </w:t>
            </w:r>
            <w:r w:rsidRPr="00E23061">
              <w:rPr>
                <w:sz w:val="24"/>
                <w:szCs w:val="24"/>
              </w:rPr>
              <w:lastRenderedPageBreak/>
              <w:t>facilities/materials available and those found in possession of other entities with which the Museum, based on its mandate, reaches agreement on treatment and exposure;</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1"/>
              </w:numPr>
              <w:tabs>
                <w:tab w:val="left" w:pos="910"/>
                <w:tab w:val="left" w:pos="2044"/>
                <w:tab w:val="left" w:pos="3874"/>
              </w:tabs>
              <w:spacing w:before="1"/>
              <w:ind w:left="286" w:right="15" w:firstLine="0"/>
              <w:jc w:val="both"/>
              <w:rPr>
                <w:sz w:val="24"/>
                <w:szCs w:val="24"/>
              </w:rPr>
            </w:pPr>
            <w:r w:rsidRPr="00E23061">
              <w:rPr>
                <w:sz w:val="24"/>
                <w:szCs w:val="24"/>
              </w:rPr>
              <w:t xml:space="preserve">Arranges various scientific </w:t>
            </w:r>
            <w:r w:rsidRPr="00E23061">
              <w:rPr>
                <w:spacing w:val="-2"/>
                <w:sz w:val="24"/>
                <w:szCs w:val="24"/>
              </w:rPr>
              <w:t>periodical</w:t>
            </w:r>
            <w:r w:rsidRPr="00E23061">
              <w:rPr>
                <w:sz w:val="24"/>
                <w:szCs w:val="24"/>
              </w:rPr>
              <w:tab/>
            </w:r>
            <w:r w:rsidRPr="00E23061">
              <w:rPr>
                <w:spacing w:val="-2"/>
                <w:sz w:val="24"/>
                <w:szCs w:val="24"/>
              </w:rPr>
              <w:t>publications</w:t>
            </w:r>
            <w:r w:rsidRPr="00E23061">
              <w:rPr>
                <w:sz w:val="24"/>
                <w:szCs w:val="24"/>
              </w:rPr>
              <w:tab/>
            </w:r>
            <w:r w:rsidRPr="00E23061">
              <w:rPr>
                <w:spacing w:val="-4"/>
                <w:sz w:val="24"/>
                <w:szCs w:val="24"/>
              </w:rPr>
              <w:t xml:space="preserve">and, </w:t>
            </w:r>
            <w:r w:rsidRPr="00E23061">
              <w:rPr>
                <w:sz w:val="24"/>
                <w:szCs w:val="24"/>
              </w:rPr>
              <w:t>occasionally, issue postcards, albums, guides, and develops various platforms through the use of information technology</w:t>
            </w:r>
            <w:r w:rsidRPr="00E23061">
              <w:rPr>
                <w:spacing w:val="-2"/>
                <w:sz w:val="24"/>
                <w:szCs w:val="24"/>
              </w:rPr>
              <w:t xml:space="preserve"> </w:t>
            </w:r>
            <w:r w:rsidRPr="00E23061">
              <w:rPr>
                <w:sz w:val="24"/>
                <w:szCs w:val="24"/>
              </w:rPr>
              <w:t>for</w:t>
            </w:r>
            <w:r w:rsidRPr="00E23061">
              <w:rPr>
                <w:spacing w:val="-4"/>
                <w:sz w:val="24"/>
                <w:szCs w:val="24"/>
              </w:rPr>
              <w:t xml:space="preserve"> </w:t>
            </w:r>
            <w:r w:rsidRPr="00E23061">
              <w:rPr>
                <w:sz w:val="24"/>
                <w:szCs w:val="24"/>
              </w:rPr>
              <w:t>the</w:t>
            </w:r>
            <w:r w:rsidRPr="00E23061">
              <w:rPr>
                <w:spacing w:val="-3"/>
                <w:sz w:val="24"/>
                <w:szCs w:val="24"/>
              </w:rPr>
              <w:t xml:space="preserve"> </w:t>
            </w:r>
            <w:r w:rsidRPr="00E23061">
              <w:rPr>
                <w:sz w:val="24"/>
                <w:szCs w:val="24"/>
              </w:rPr>
              <w:t>continued</w:t>
            </w:r>
            <w:r w:rsidRPr="00E23061">
              <w:rPr>
                <w:spacing w:val="-3"/>
                <w:sz w:val="24"/>
                <w:szCs w:val="24"/>
              </w:rPr>
              <w:t xml:space="preserve"> </w:t>
            </w:r>
            <w:r w:rsidRPr="00E23061">
              <w:rPr>
                <w:sz w:val="24"/>
                <w:szCs w:val="24"/>
              </w:rPr>
              <w:t>promotion of</w:t>
            </w:r>
            <w:r w:rsidRPr="00E23061">
              <w:rPr>
                <w:spacing w:val="-5"/>
                <w:sz w:val="24"/>
                <w:szCs w:val="24"/>
              </w:rPr>
              <w:t xml:space="preserve"> </w:t>
            </w:r>
            <w:r w:rsidRPr="00E23061">
              <w:rPr>
                <w:sz w:val="24"/>
                <w:szCs w:val="24"/>
              </w:rPr>
              <w:t>cultural</w:t>
            </w:r>
            <w:r w:rsidRPr="00E23061">
              <w:rPr>
                <w:spacing w:val="-3"/>
                <w:sz w:val="24"/>
                <w:szCs w:val="24"/>
              </w:rPr>
              <w:t xml:space="preserve"> </w:t>
            </w:r>
            <w:r w:rsidRPr="00E23061">
              <w:rPr>
                <w:sz w:val="24"/>
                <w:szCs w:val="24"/>
              </w:rPr>
              <w:t>heritage</w:t>
            </w:r>
            <w:r w:rsidRPr="00E23061">
              <w:rPr>
                <w:spacing w:val="-4"/>
                <w:sz w:val="24"/>
                <w:szCs w:val="24"/>
              </w:rPr>
              <w:t xml:space="preserve"> </w:t>
            </w:r>
            <w:r w:rsidRPr="00E23061">
              <w:rPr>
                <w:sz w:val="24"/>
                <w:szCs w:val="24"/>
              </w:rPr>
              <w:t>values for</w:t>
            </w:r>
            <w:r w:rsidRPr="00E23061">
              <w:rPr>
                <w:spacing w:val="-5"/>
                <w:sz w:val="24"/>
                <w:szCs w:val="24"/>
              </w:rPr>
              <w:t xml:space="preserve"> </w:t>
            </w:r>
            <w:r w:rsidRPr="00E23061">
              <w:rPr>
                <w:sz w:val="24"/>
                <w:szCs w:val="24"/>
              </w:rPr>
              <w:t>which</w:t>
            </w:r>
            <w:r w:rsidRPr="00E23061">
              <w:rPr>
                <w:spacing w:val="-2"/>
                <w:sz w:val="24"/>
                <w:szCs w:val="24"/>
              </w:rPr>
              <w:t xml:space="preserve"> </w:t>
            </w:r>
            <w:r w:rsidRPr="00E23061">
              <w:rPr>
                <w:spacing w:val="-5"/>
                <w:sz w:val="24"/>
                <w:szCs w:val="24"/>
              </w:rPr>
              <w:t xml:space="preserve">the </w:t>
            </w:r>
            <w:r w:rsidRPr="00E23061">
              <w:rPr>
                <w:sz w:val="24"/>
                <w:szCs w:val="24"/>
              </w:rPr>
              <w:t>Kosovo</w:t>
            </w:r>
          </w:p>
          <w:p w:rsidR="00153517" w:rsidRPr="00E23061" w:rsidRDefault="00153517" w:rsidP="00153517">
            <w:pPr>
              <w:ind w:left="286" w:right="15"/>
              <w:jc w:val="both"/>
              <w:rPr>
                <w:rFonts w:ascii="Times New Roman" w:hAnsi="Times New Roman" w:cs="Times New Roman"/>
                <w:spacing w:val="-2"/>
                <w:sz w:val="24"/>
                <w:szCs w:val="24"/>
              </w:rPr>
            </w:pPr>
            <w:r w:rsidRPr="00E23061">
              <w:rPr>
                <w:rFonts w:ascii="Times New Roman" w:hAnsi="Times New Roman" w:cs="Times New Roman"/>
                <w:sz w:val="24"/>
                <w:szCs w:val="24"/>
              </w:rPr>
              <w:t xml:space="preserve">National Museum is </w:t>
            </w:r>
            <w:r w:rsidRPr="00E23061">
              <w:rPr>
                <w:rFonts w:ascii="Times New Roman" w:hAnsi="Times New Roman" w:cs="Times New Roman"/>
                <w:spacing w:val="-2"/>
                <w:sz w:val="24"/>
                <w:szCs w:val="24"/>
              </w:rPr>
              <w:t>responsible;</w:t>
            </w:r>
          </w:p>
          <w:p w:rsidR="00153517" w:rsidRPr="00E23061" w:rsidRDefault="00153517" w:rsidP="00153517">
            <w:pPr>
              <w:ind w:left="286" w:right="15"/>
              <w:jc w:val="both"/>
              <w:rPr>
                <w:rFonts w:ascii="Times New Roman" w:hAnsi="Times New Roman" w:cs="Times New Roman"/>
                <w:spacing w:val="-2"/>
                <w:sz w:val="24"/>
                <w:szCs w:val="24"/>
              </w:rPr>
            </w:pPr>
          </w:p>
          <w:p w:rsidR="00153517" w:rsidRPr="00E23061" w:rsidRDefault="00153517" w:rsidP="00E23061">
            <w:pPr>
              <w:pStyle w:val="TableParagraph"/>
              <w:numPr>
                <w:ilvl w:val="1"/>
                <w:numId w:val="72"/>
              </w:numPr>
              <w:tabs>
                <w:tab w:val="left" w:pos="910"/>
              </w:tabs>
              <w:ind w:left="286" w:right="15" w:firstLine="0"/>
              <w:jc w:val="both"/>
              <w:rPr>
                <w:sz w:val="24"/>
                <w:szCs w:val="24"/>
              </w:rPr>
            </w:pPr>
            <w:r w:rsidRPr="00E23061">
              <w:rPr>
                <w:sz w:val="24"/>
                <w:szCs w:val="24"/>
              </w:rPr>
              <w:t>Publishes the scientific journal “Buletini” of the Kosovo National Museum, at least once (1) a year;</w:t>
            </w:r>
          </w:p>
          <w:p w:rsidR="00153517" w:rsidRPr="00E23061" w:rsidRDefault="00153517" w:rsidP="00153517">
            <w:pPr>
              <w:pStyle w:val="TableParagraph"/>
              <w:spacing w:before="10"/>
              <w:ind w:left="286" w:right="15"/>
              <w:rPr>
                <w:b/>
                <w:sz w:val="24"/>
                <w:szCs w:val="24"/>
              </w:rPr>
            </w:pPr>
          </w:p>
          <w:p w:rsidR="00153517" w:rsidRPr="00E23061" w:rsidRDefault="00153517" w:rsidP="00E23061">
            <w:pPr>
              <w:pStyle w:val="TableParagraph"/>
              <w:numPr>
                <w:ilvl w:val="1"/>
                <w:numId w:val="72"/>
              </w:numPr>
              <w:tabs>
                <w:tab w:val="left" w:pos="910"/>
                <w:tab w:val="left" w:pos="1408"/>
                <w:tab w:val="left" w:pos="2346"/>
                <w:tab w:val="left" w:pos="3400"/>
              </w:tabs>
              <w:spacing w:before="1"/>
              <w:ind w:left="286" w:right="15" w:firstLine="0"/>
              <w:rPr>
                <w:sz w:val="24"/>
                <w:szCs w:val="24"/>
              </w:rPr>
            </w:pPr>
            <w:r w:rsidRPr="00E23061">
              <w:rPr>
                <w:sz w:val="24"/>
                <w:szCs w:val="24"/>
              </w:rPr>
              <w:t xml:space="preserve">Stimulates, encourages and assists </w:t>
            </w:r>
            <w:r w:rsidRPr="00E23061">
              <w:rPr>
                <w:spacing w:val="-2"/>
                <w:sz w:val="24"/>
                <w:szCs w:val="24"/>
              </w:rPr>
              <w:t>through</w:t>
            </w:r>
            <w:r w:rsidRPr="00E23061">
              <w:rPr>
                <w:sz w:val="24"/>
                <w:szCs w:val="24"/>
              </w:rPr>
              <w:tab/>
            </w:r>
            <w:r w:rsidRPr="00E23061">
              <w:rPr>
                <w:spacing w:val="-2"/>
                <w:sz w:val="24"/>
                <w:szCs w:val="24"/>
              </w:rPr>
              <w:t>various</w:t>
            </w:r>
            <w:r w:rsidRPr="00E23061">
              <w:rPr>
                <w:sz w:val="24"/>
                <w:szCs w:val="24"/>
              </w:rPr>
              <w:tab/>
            </w:r>
            <w:r w:rsidRPr="00E23061">
              <w:rPr>
                <w:spacing w:val="-2"/>
                <w:sz w:val="24"/>
                <w:szCs w:val="24"/>
              </w:rPr>
              <w:t>projects,</w:t>
            </w:r>
            <w:r w:rsidRPr="00E23061">
              <w:rPr>
                <w:sz w:val="24"/>
                <w:szCs w:val="24"/>
              </w:rPr>
              <w:tab/>
            </w:r>
            <w:r w:rsidRPr="00E23061">
              <w:rPr>
                <w:spacing w:val="-2"/>
                <w:sz w:val="24"/>
                <w:szCs w:val="24"/>
              </w:rPr>
              <w:t xml:space="preserve">research- </w:t>
            </w:r>
            <w:r w:rsidRPr="00E23061">
              <w:rPr>
                <w:sz w:val="24"/>
                <w:szCs w:val="24"/>
              </w:rPr>
              <w:t>scientific activities of employees in the field of museology;</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2"/>
              </w:numPr>
              <w:tabs>
                <w:tab w:val="left" w:pos="1030"/>
                <w:tab w:val="left" w:pos="3141"/>
              </w:tabs>
              <w:ind w:left="286" w:right="15" w:firstLine="0"/>
              <w:jc w:val="both"/>
              <w:rPr>
                <w:sz w:val="24"/>
                <w:szCs w:val="24"/>
              </w:rPr>
            </w:pPr>
            <w:r w:rsidRPr="00E23061">
              <w:rPr>
                <w:spacing w:val="-2"/>
                <w:sz w:val="24"/>
                <w:szCs w:val="24"/>
              </w:rPr>
              <w:t>Organizes</w:t>
            </w:r>
            <w:r w:rsidRPr="00E23061">
              <w:rPr>
                <w:sz w:val="24"/>
                <w:szCs w:val="24"/>
              </w:rPr>
              <w:tab/>
            </w:r>
            <w:r w:rsidRPr="00E23061">
              <w:rPr>
                <w:spacing w:val="-2"/>
                <w:sz w:val="24"/>
                <w:szCs w:val="24"/>
              </w:rPr>
              <w:t xml:space="preserve">workshops, </w:t>
            </w:r>
            <w:r w:rsidRPr="00E23061">
              <w:rPr>
                <w:sz w:val="24"/>
                <w:szCs w:val="24"/>
              </w:rPr>
              <w:t xml:space="preserve">roundtables, debates, trainings, seminars, or national and international conferences aiming at continual qualification of the professional staff of the museum system and facilitates the exchange of experiences in the field of </w:t>
            </w:r>
            <w:r w:rsidRPr="00E23061">
              <w:rPr>
                <w:spacing w:val="-2"/>
                <w:sz w:val="24"/>
                <w:szCs w:val="24"/>
              </w:rPr>
              <w:t>museology;</w:t>
            </w:r>
          </w:p>
          <w:p w:rsidR="00153517" w:rsidRPr="00E23061" w:rsidRDefault="00153517" w:rsidP="00153517">
            <w:pPr>
              <w:pStyle w:val="TableParagraph"/>
              <w:ind w:left="286" w:right="15"/>
              <w:rPr>
                <w:b/>
                <w:sz w:val="24"/>
                <w:szCs w:val="24"/>
              </w:rPr>
            </w:pP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2"/>
              </w:numPr>
              <w:tabs>
                <w:tab w:val="left" w:pos="1030"/>
              </w:tabs>
              <w:spacing w:before="1"/>
              <w:ind w:left="286" w:right="15" w:firstLine="0"/>
              <w:jc w:val="both"/>
              <w:rPr>
                <w:sz w:val="24"/>
                <w:szCs w:val="24"/>
              </w:rPr>
            </w:pPr>
            <w:r w:rsidRPr="00E23061">
              <w:rPr>
                <w:sz w:val="24"/>
                <w:szCs w:val="24"/>
              </w:rPr>
              <w:t>It</w:t>
            </w:r>
            <w:r w:rsidRPr="00E23061">
              <w:rPr>
                <w:spacing w:val="40"/>
                <w:sz w:val="24"/>
                <w:szCs w:val="24"/>
              </w:rPr>
              <w:t xml:space="preserve"> </w:t>
            </w:r>
            <w:r w:rsidRPr="00E23061">
              <w:rPr>
                <w:sz w:val="24"/>
                <w:szCs w:val="24"/>
              </w:rPr>
              <w:t>is responsible for initiating the establishment of a Kosovo Museum Network</w:t>
            </w:r>
            <w:r w:rsidRPr="00E23061">
              <w:rPr>
                <w:spacing w:val="-7"/>
                <w:sz w:val="24"/>
                <w:szCs w:val="24"/>
              </w:rPr>
              <w:t xml:space="preserve"> </w:t>
            </w:r>
            <w:r w:rsidRPr="00E23061">
              <w:rPr>
                <w:sz w:val="24"/>
                <w:szCs w:val="24"/>
              </w:rPr>
              <w:t>platform</w:t>
            </w:r>
            <w:r w:rsidRPr="00E23061">
              <w:rPr>
                <w:spacing w:val="-7"/>
                <w:sz w:val="24"/>
                <w:szCs w:val="24"/>
              </w:rPr>
              <w:t xml:space="preserve"> </w:t>
            </w:r>
            <w:r w:rsidRPr="00E23061">
              <w:rPr>
                <w:sz w:val="24"/>
                <w:szCs w:val="24"/>
              </w:rPr>
              <w:t>and</w:t>
            </w:r>
            <w:r w:rsidRPr="00E23061">
              <w:rPr>
                <w:spacing w:val="-6"/>
                <w:sz w:val="24"/>
                <w:szCs w:val="24"/>
              </w:rPr>
              <w:t xml:space="preserve"> </w:t>
            </w:r>
            <w:r w:rsidRPr="00E23061">
              <w:rPr>
                <w:sz w:val="24"/>
                <w:szCs w:val="24"/>
              </w:rPr>
              <w:t>is</w:t>
            </w:r>
            <w:r w:rsidRPr="00E23061">
              <w:rPr>
                <w:spacing w:val="-8"/>
                <w:sz w:val="24"/>
                <w:szCs w:val="24"/>
              </w:rPr>
              <w:t xml:space="preserve"> </w:t>
            </w:r>
            <w:r w:rsidRPr="00E23061">
              <w:rPr>
                <w:sz w:val="24"/>
                <w:szCs w:val="24"/>
              </w:rPr>
              <w:t>responsible</w:t>
            </w:r>
            <w:r w:rsidRPr="00E23061">
              <w:rPr>
                <w:spacing w:val="-5"/>
                <w:sz w:val="24"/>
                <w:szCs w:val="24"/>
              </w:rPr>
              <w:t xml:space="preserve"> </w:t>
            </w:r>
            <w:r w:rsidRPr="00E23061">
              <w:rPr>
                <w:sz w:val="24"/>
                <w:szCs w:val="24"/>
              </w:rPr>
              <w:t>for updating and maintaining it;</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2"/>
              </w:numPr>
              <w:tabs>
                <w:tab w:val="left" w:pos="1030"/>
              </w:tabs>
              <w:ind w:left="286" w:right="15" w:firstLine="0"/>
              <w:jc w:val="both"/>
              <w:rPr>
                <w:sz w:val="24"/>
                <w:szCs w:val="24"/>
              </w:rPr>
            </w:pPr>
            <w:r w:rsidRPr="00E23061">
              <w:rPr>
                <w:sz w:val="24"/>
                <w:szCs w:val="24"/>
              </w:rPr>
              <w:t>It</w:t>
            </w:r>
            <w:r w:rsidRPr="00E23061">
              <w:rPr>
                <w:spacing w:val="40"/>
                <w:sz w:val="24"/>
                <w:szCs w:val="24"/>
              </w:rPr>
              <w:t xml:space="preserve"> </w:t>
            </w:r>
            <w:r w:rsidRPr="00E23061">
              <w:rPr>
                <w:sz w:val="24"/>
                <w:szCs w:val="24"/>
              </w:rPr>
              <w:t>continuously develops the process of reproduction of museum artifacts as souvenirs;</w:t>
            </w:r>
          </w:p>
          <w:p w:rsidR="00153517" w:rsidRPr="00E23061" w:rsidRDefault="00153517" w:rsidP="00153517">
            <w:pPr>
              <w:pStyle w:val="TableParagraph"/>
              <w:ind w:left="286" w:right="15"/>
              <w:rPr>
                <w:b/>
                <w:sz w:val="24"/>
                <w:szCs w:val="24"/>
              </w:rPr>
            </w:pPr>
          </w:p>
          <w:p w:rsidR="00153517" w:rsidRPr="00E23061" w:rsidRDefault="00153517" w:rsidP="00153517">
            <w:pPr>
              <w:ind w:left="286" w:right="15"/>
              <w:jc w:val="both"/>
              <w:rPr>
                <w:rFonts w:ascii="Times New Roman" w:hAnsi="Times New Roman" w:cs="Times New Roman"/>
                <w:sz w:val="24"/>
                <w:szCs w:val="24"/>
              </w:rPr>
            </w:pPr>
            <w:r w:rsidRPr="00E23061">
              <w:rPr>
                <w:rFonts w:ascii="Times New Roman" w:hAnsi="Times New Roman" w:cs="Times New Roman"/>
                <w:sz w:val="24"/>
                <w:szCs w:val="24"/>
              </w:rPr>
              <w:t>3.13.Exercises the duty and</w:t>
            </w:r>
            <w:r w:rsidRPr="00E23061">
              <w:rPr>
                <w:rFonts w:ascii="Times New Roman" w:hAnsi="Times New Roman" w:cs="Times New Roman"/>
                <w:spacing w:val="-1"/>
                <w:sz w:val="24"/>
                <w:szCs w:val="24"/>
              </w:rPr>
              <w:t xml:space="preserve"> </w:t>
            </w:r>
            <w:r w:rsidRPr="00E23061">
              <w:rPr>
                <w:rFonts w:ascii="Times New Roman" w:hAnsi="Times New Roman" w:cs="Times New Roman"/>
                <w:sz w:val="24"/>
                <w:szCs w:val="24"/>
              </w:rPr>
              <w:t>mandate of the competent institution in terms of relevant provisions of the Law</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No.02/L-88 on Cultural Heritage regarding the category of spiritual cultural heritage.</w:t>
            </w:r>
          </w:p>
          <w:p w:rsidR="00153517" w:rsidRPr="00E23061" w:rsidRDefault="00153517" w:rsidP="00153517">
            <w:pPr>
              <w:ind w:left="286" w:right="15"/>
              <w:jc w:val="both"/>
              <w:rPr>
                <w:rFonts w:ascii="Times New Roman" w:hAnsi="Times New Roman" w:cs="Times New Roman"/>
                <w:sz w:val="24"/>
                <w:szCs w:val="24"/>
              </w:rPr>
            </w:pPr>
          </w:p>
          <w:p w:rsidR="00153517" w:rsidRPr="00E23061" w:rsidRDefault="00153517" w:rsidP="00153517">
            <w:pPr>
              <w:ind w:left="286" w:right="15"/>
              <w:jc w:val="both"/>
              <w:rPr>
                <w:rFonts w:ascii="Times New Roman" w:hAnsi="Times New Roman" w:cs="Times New Roman"/>
                <w:sz w:val="24"/>
                <w:szCs w:val="24"/>
              </w:rPr>
            </w:pPr>
          </w:p>
          <w:p w:rsidR="00153517" w:rsidRPr="00E23061" w:rsidRDefault="00153517" w:rsidP="00153517">
            <w:pPr>
              <w:ind w:left="286" w:right="15"/>
              <w:jc w:val="both"/>
              <w:rPr>
                <w:rFonts w:ascii="Times New Roman" w:hAnsi="Times New Roman" w:cs="Times New Roman"/>
                <w:sz w:val="24"/>
                <w:szCs w:val="24"/>
                <w:lang w:val="en-US"/>
              </w:rPr>
            </w:pPr>
            <w:r w:rsidRPr="00E23061">
              <w:rPr>
                <w:rFonts w:ascii="Times New Roman" w:hAnsi="Times New Roman" w:cs="Times New Roman"/>
                <w:sz w:val="24"/>
                <w:szCs w:val="24"/>
              </w:rPr>
              <w:t>3.14. In the exercise of its activities, the National Museum of Kosovo shall be guided by the principles of equality, non-discrimination, inclusiveness, integrity and professional ethics, as well as by respect for cultural diversity and the heritage of communities, in accordance with the applicable legislation and internationally recognized professional standards in the museum field.</w:t>
            </w: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lastRenderedPageBreak/>
              <w:t>Article</w:t>
            </w:r>
            <w:r w:rsidRPr="00E23061">
              <w:rPr>
                <w:b/>
                <w:spacing w:val="-12"/>
                <w:sz w:val="24"/>
                <w:szCs w:val="24"/>
              </w:rPr>
              <w:t xml:space="preserve"> </w:t>
            </w:r>
            <w:r w:rsidRPr="00E23061">
              <w:rPr>
                <w:b/>
                <w:spacing w:val="-10"/>
                <w:sz w:val="24"/>
                <w:szCs w:val="24"/>
              </w:rPr>
              <w:t>6</w:t>
            </w:r>
          </w:p>
          <w:p w:rsidR="00153517" w:rsidRPr="00E23061" w:rsidRDefault="00153517" w:rsidP="00153517">
            <w:pPr>
              <w:pStyle w:val="TableParagraph"/>
              <w:ind w:right="15" w:hanging="3"/>
              <w:jc w:val="center"/>
              <w:rPr>
                <w:b/>
                <w:sz w:val="24"/>
                <w:szCs w:val="24"/>
              </w:rPr>
            </w:pPr>
            <w:r w:rsidRPr="00E23061">
              <w:rPr>
                <w:b/>
                <w:sz w:val="24"/>
                <w:szCs w:val="24"/>
              </w:rPr>
              <w:t>Legal Resources of the Mandate and Organization</w:t>
            </w:r>
            <w:r w:rsidRPr="00E23061">
              <w:rPr>
                <w:b/>
                <w:spacing w:val="-8"/>
                <w:sz w:val="24"/>
                <w:szCs w:val="24"/>
              </w:rPr>
              <w:t xml:space="preserve"> </w:t>
            </w:r>
            <w:r w:rsidRPr="00E23061">
              <w:rPr>
                <w:b/>
                <w:sz w:val="24"/>
                <w:szCs w:val="24"/>
              </w:rPr>
              <w:t>of</w:t>
            </w:r>
            <w:r w:rsidRPr="00E23061">
              <w:rPr>
                <w:b/>
                <w:spacing w:val="-8"/>
                <w:sz w:val="24"/>
                <w:szCs w:val="24"/>
              </w:rPr>
              <w:t xml:space="preserve"> </w:t>
            </w:r>
            <w:r w:rsidRPr="00E23061">
              <w:rPr>
                <w:b/>
                <w:sz w:val="24"/>
                <w:szCs w:val="24"/>
              </w:rPr>
              <w:t>the</w:t>
            </w:r>
            <w:r w:rsidRPr="00E23061">
              <w:rPr>
                <w:b/>
                <w:spacing w:val="-8"/>
                <w:sz w:val="24"/>
                <w:szCs w:val="24"/>
              </w:rPr>
              <w:t xml:space="preserve"> </w:t>
            </w:r>
            <w:r w:rsidRPr="00E23061">
              <w:rPr>
                <w:b/>
                <w:sz w:val="24"/>
                <w:szCs w:val="24"/>
              </w:rPr>
              <w:t>National</w:t>
            </w:r>
            <w:r w:rsidRPr="00E23061">
              <w:rPr>
                <w:b/>
                <w:spacing w:val="-7"/>
                <w:sz w:val="24"/>
                <w:szCs w:val="24"/>
              </w:rPr>
              <w:t xml:space="preserve"> </w:t>
            </w:r>
            <w:r w:rsidRPr="00E23061">
              <w:rPr>
                <w:b/>
                <w:sz w:val="24"/>
                <w:szCs w:val="24"/>
              </w:rPr>
              <w:t>Museum</w:t>
            </w:r>
            <w:r w:rsidRPr="00E23061">
              <w:rPr>
                <w:b/>
                <w:spacing w:val="-7"/>
                <w:sz w:val="24"/>
                <w:szCs w:val="24"/>
              </w:rPr>
              <w:t xml:space="preserve"> </w:t>
            </w:r>
            <w:r w:rsidRPr="00E23061">
              <w:rPr>
                <w:b/>
                <w:sz w:val="24"/>
                <w:szCs w:val="24"/>
              </w:rPr>
              <w:t xml:space="preserve">of </w:t>
            </w:r>
            <w:r w:rsidRPr="00E23061">
              <w:rPr>
                <w:b/>
                <w:spacing w:val="-2"/>
                <w:sz w:val="24"/>
                <w:szCs w:val="24"/>
              </w:rPr>
              <w:t>Kosovo</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both"/>
              <w:rPr>
                <w:sz w:val="24"/>
                <w:szCs w:val="24"/>
              </w:rPr>
            </w:pPr>
            <w:r w:rsidRPr="00E23061">
              <w:rPr>
                <w:sz w:val="24"/>
                <w:szCs w:val="24"/>
              </w:rPr>
              <w:t>The legal resources of the mandate of the National Museum of Kosovo, as the</w:t>
            </w:r>
            <w:r w:rsidRPr="00E23061">
              <w:rPr>
                <w:spacing w:val="40"/>
                <w:sz w:val="24"/>
                <w:szCs w:val="24"/>
              </w:rPr>
              <w:t xml:space="preserve"> </w:t>
            </w:r>
            <w:r w:rsidRPr="00E23061">
              <w:rPr>
                <w:sz w:val="24"/>
                <w:szCs w:val="24"/>
              </w:rPr>
              <w:t>central competent institution of the movable cultural heritage, include Law no. 02/L - 88 on Cultural Heritage, Law No.02/L - 057 on Cultural Institutions, this Statute and relevant sub-legal acts that define the mandate, work procedures, management, organization and internal functioning of the institutions of cultural heritage subordinate to the Ministry of Culture, Youth and Sports.</w:t>
            </w: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153517">
            <w:pPr>
              <w:widowControl w:val="0"/>
              <w:autoSpaceDE w:val="0"/>
              <w:autoSpaceDN w:val="0"/>
              <w:ind w:right="15"/>
              <w:jc w:val="center"/>
              <w:rPr>
                <w:rFonts w:ascii="Times New Roman" w:eastAsia="Times New Roman" w:hAnsi="Times New Roman" w:cs="Times New Roman"/>
                <w:b/>
                <w:sz w:val="24"/>
                <w:szCs w:val="24"/>
              </w:rPr>
            </w:pPr>
            <w:r w:rsidRPr="00E23061">
              <w:rPr>
                <w:rFonts w:ascii="Times New Roman" w:eastAsia="Times New Roman" w:hAnsi="Times New Roman" w:cs="Times New Roman"/>
                <w:b/>
                <w:sz w:val="24"/>
                <w:szCs w:val="24"/>
              </w:rPr>
              <w:t>Article</w:t>
            </w:r>
            <w:r w:rsidRPr="00E23061">
              <w:rPr>
                <w:rFonts w:ascii="Times New Roman" w:eastAsia="Times New Roman" w:hAnsi="Times New Roman" w:cs="Times New Roman"/>
                <w:b/>
                <w:spacing w:val="-12"/>
                <w:sz w:val="24"/>
                <w:szCs w:val="24"/>
              </w:rPr>
              <w:t xml:space="preserve"> </w:t>
            </w:r>
            <w:r w:rsidRPr="00E23061">
              <w:rPr>
                <w:rFonts w:ascii="Times New Roman" w:eastAsia="Times New Roman" w:hAnsi="Times New Roman" w:cs="Times New Roman"/>
                <w:b/>
                <w:spacing w:val="-10"/>
                <w:sz w:val="24"/>
                <w:szCs w:val="24"/>
              </w:rPr>
              <w:t>7</w:t>
            </w:r>
          </w:p>
          <w:p w:rsidR="00153517" w:rsidRPr="00E23061" w:rsidRDefault="00153517" w:rsidP="00153517">
            <w:pPr>
              <w:widowControl w:val="0"/>
              <w:autoSpaceDE w:val="0"/>
              <w:autoSpaceDN w:val="0"/>
              <w:ind w:right="15"/>
              <w:jc w:val="center"/>
              <w:rPr>
                <w:rFonts w:ascii="Times New Roman" w:eastAsia="Times New Roman" w:hAnsi="Times New Roman" w:cs="Times New Roman"/>
                <w:b/>
                <w:sz w:val="24"/>
                <w:szCs w:val="24"/>
              </w:rPr>
            </w:pPr>
            <w:r w:rsidRPr="00E23061">
              <w:rPr>
                <w:rFonts w:ascii="Times New Roman" w:eastAsia="Times New Roman" w:hAnsi="Times New Roman" w:cs="Times New Roman"/>
                <w:b/>
                <w:w w:val="95"/>
                <w:sz w:val="24"/>
                <w:szCs w:val="24"/>
              </w:rPr>
              <w:t>Inter-institutional</w:t>
            </w:r>
            <w:r w:rsidRPr="00E23061">
              <w:rPr>
                <w:rFonts w:ascii="Times New Roman" w:eastAsia="Times New Roman" w:hAnsi="Times New Roman" w:cs="Times New Roman"/>
                <w:b/>
                <w:spacing w:val="72"/>
                <w:sz w:val="24"/>
                <w:szCs w:val="24"/>
              </w:rPr>
              <w:t xml:space="preserve"> </w:t>
            </w:r>
            <w:r w:rsidRPr="00E23061">
              <w:rPr>
                <w:rFonts w:ascii="Times New Roman" w:eastAsia="Times New Roman" w:hAnsi="Times New Roman" w:cs="Times New Roman"/>
                <w:b/>
                <w:spacing w:val="-2"/>
                <w:w w:val="95"/>
                <w:sz w:val="24"/>
                <w:szCs w:val="24"/>
              </w:rPr>
              <w:t>cooperation</w:t>
            </w:r>
          </w:p>
          <w:p w:rsidR="00153517" w:rsidRPr="00E23061" w:rsidRDefault="00153517" w:rsidP="00153517">
            <w:pPr>
              <w:widowControl w:val="0"/>
              <w:autoSpaceDE w:val="0"/>
              <w:autoSpaceDN w:val="0"/>
              <w:spacing w:before="11"/>
              <w:ind w:right="15"/>
              <w:rPr>
                <w:rFonts w:ascii="Times New Roman" w:eastAsia="Times New Roman" w:hAnsi="Times New Roman" w:cs="Times New Roman"/>
                <w:b/>
                <w:sz w:val="24"/>
                <w:szCs w:val="24"/>
              </w:rPr>
            </w:pPr>
          </w:p>
          <w:p w:rsidR="00153517" w:rsidRPr="00E23061" w:rsidRDefault="00153517" w:rsidP="00153517">
            <w:pPr>
              <w:pStyle w:val="TableParagraph"/>
              <w:ind w:right="15"/>
              <w:jc w:val="both"/>
              <w:rPr>
                <w:sz w:val="24"/>
                <w:szCs w:val="24"/>
              </w:rPr>
            </w:pPr>
            <w:r w:rsidRPr="00E23061">
              <w:rPr>
                <w:sz w:val="24"/>
                <w:szCs w:val="24"/>
              </w:rPr>
              <w:t>1.</w:t>
            </w:r>
            <w:r w:rsidRPr="00E23061">
              <w:rPr>
                <w:spacing w:val="40"/>
                <w:sz w:val="24"/>
                <w:szCs w:val="24"/>
              </w:rPr>
              <w:t xml:space="preserve"> </w:t>
            </w:r>
            <w:r w:rsidRPr="00E23061">
              <w:rPr>
                <w:sz w:val="24"/>
                <w:szCs w:val="24"/>
              </w:rPr>
              <w:t>The</w:t>
            </w:r>
            <w:r w:rsidRPr="00E23061">
              <w:rPr>
                <w:spacing w:val="-7"/>
                <w:sz w:val="24"/>
                <w:szCs w:val="24"/>
              </w:rPr>
              <w:t xml:space="preserve"> </w:t>
            </w:r>
            <w:r w:rsidRPr="00E23061">
              <w:rPr>
                <w:sz w:val="24"/>
                <w:szCs w:val="24"/>
              </w:rPr>
              <w:t>Kosovo</w:t>
            </w:r>
            <w:r w:rsidRPr="00E23061">
              <w:rPr>
                <w:spacing w:val="-5"/>
                <w:sz w:val="24"/>
                <w:szCs w:val="24"/>
              </w:rPr>
              <w:t xml:space="preserve"> </w:t>
            </w:r>
            <w:r w:rsidRPr="00E23061">
              <w:rPr>
                <w:sz w:val="24"/>
                <w:szCs w:val="24"/>
              </w:rPr>
              <w:t>National</w:t>
            </w:r>
            <w:r w:rsidRPr="00E23061">
              <w:rPr>
                <w:spacing w:val="-4"/>
                <w:sz w:val="24"/>
                <w:szCs w:val="24"/>
              </w:rPr>
              <w:t xml:space="preserve"> </w:t>
            </w:r>
            <w:r w:rsidRPr="00E23061">
              <w:rPr>
                <w:sz w:val="24"/>
                <w:szCs w:val="24"/>
              </w:rPr>
              <w:t>Museum</w:t>
            </w:r>
            <w:r w:rsidRPr="00E23061">
              <w:rPr>
                <w:spacing w:val="-5"/>
                <w:sz w:val="24"/>
                <w:szCs w:val="24"/>
              </w:rPr>
              <w:t xml:space="preserve"> </w:t>
            </w:r>
            <w:r w:rsidRPr="00E23061">
              <w:rPr>
                <w:sz w:val="24"/>
                <w:szCs w:val="24"/>
              </w:rPr>
              <w:t>based</w:t>
            </w:r>
            <w:r w:rsidRPr="00E23061">
              <w:rPr>
                <w:spacing w:val="-5"/>
                <w:sz w:val="24"/>
                <w:szCs w:val="24"/>
              </w:rPr>
              <w:t xml:space="preserve"> </w:t>
            </w:r>
            <w:r w:rsidRPr="00E23061">
              <w:rPr>
                <w:sz w:val="24"/>
                <w:szCs w:val="24"/>
              </w:rPr>
              <w:t>on Law no. 02/L - 88 on Cultural Heritage, Law</w:t>
            </w:r>
            <w:r w:rsidRPr="00E23061">
              <w:rPr>
                <w:spacing w:val="-1"/>
                <w:sz w:val="24"/>
                <w:szCs w:val="24"/>
              </w:rPr>
              <w:t xml:space="preserve"> </w:t>
            </w:r>
            <w:r w:rsidRPr="00E23061">
              <w:rPr>
                <w:sz w:val="24"/>
                <w:szCs w:val="24"/>
              </w:rPr>
              <w:t>No.</w:t>
            </w:r>
            <w:r w:rsidRPr="00E23061">
              <w:rPr>
                <w:spacing w:val="-1"/>
                <w:sz w:val="24"/>
                <w:szCs w:val="24"/>
              </w:rPr>
              <w:t xml:space="preserve"> </w:t>
            </w:r>
            <w:r w:rsidRPr="00E23061">
              <w:rPr>
                <w:sz w:val="24"/>
                <w:szCs w:val="24"/>
              </w:rPr>
              <w:t>02/L-057</w:t>
            </w:r>
            <w:r w:rsidRPr="00E23061">
              <w:rPr>
                <w:spacing w:val="-1"/>
                <w:sz w:val="24"/>
                <w:szCs w:val="24"/>
              </w:rPr>
              <w:t xml:space="preserve"> </w:t>
            </w:r>
            <w:r w:rsidRPr="00E23061">
              <w:rPr>
                <w:sz w:val="24"/>
                <w:szCs w:val="24"/>
              </w:rPr>
              <w:t>on</w:t>
            </w:r>
            <w:r w:rsidRPr="00E23061">
              <w:rPr>
                <w:spacing w:val="-1"/>
                <w:sz w:val="24"/>
                <w:szCs w:val="24"/>
              </w:rPr>
              <w:t xml:space="preserve"> </w:t>
            </w:r>
            <w:r w:rsidRPr="00E23061">
              <w:rPr>
                <w:sz w:val="24"/>
                <w:szCs w:val="24"/>
              </w:rPr>
              <w:t>Cultural Institutions, this Statute and other bylaws in force, carries out institutional cooperation with other central, regional and local government administration bodies as well as regional museums, typological museums, local museums, private museums, collectors, owners, possessors and</w:t>
            </w:r>
            <w:r w:rsidRPr="00E23061">
              <w:rPr>
                <w:spacing w:val="72"/>
                <w:sz w:val="24"/>
                <w:szCs w:val="24"/>
              </w:rPr>
              <w:t xml:space="preserve"> </w:t>
            </w:r>
            <w:r w:rsidRPr="00E23061">
              <w:rPr>
                <w:sz w:val="24"/>
                <w:szCs w:val="24"/>
              </w:rPr>
              <w:t>eventual</w:t>
            </w:r>
            <w:r w:rsidRPr="00E23061">
              <w:rPr>
                <w:spacing w:val="72"/>
                <w:sz w:val="24"/>
                <w:szCs w:val="24"/>
              </w:rPr>
              <w:t xml:space="preserve"> </w:t>
            </w:r>
            <w:r w:rsidRPr="00E23061">
              <w:rPr>
                <w:sz w:val="24"/>
                <w:szCs w:val="24"/>
              </w:rPr>
              <w:t>users</w:t>
            </w:r>
            <w:r w:rsidRPr="00E23061">
              <w:rPr>
                <w:spacing w:val="71"/>
                <w:sz w:val="24"/>
                <w:szCs w:val="24"/>
              </w:rPr>
              <w:t xml:space="preserve"> </w:t>
            </w:r>
            <w:r w:rsidRPr="00E23061">
              <w:rPr>
                <w:sz w:val="24"/>
                <w:szCs w:val="24"/>
              </w:rPr>
              <w:t>of</w:t>
            </w:r>
            <w:r w:rsidRPr="00E23061">
              <w:rPr>
                <w:spacing w:val="73"/>
                <w:sz w:val="24"/>
                <w:szCs w:val="24"/>
              </w:rPr>
              <w:t xml:space="preserve"> </w:t>
            </w:r>
            <w:r w:rsidRPr="00E23061">
              <w:rPr>
                <w:sz w:val="24"/>
                <w:szCs w:val="24"/>
              </w:rPr>
              <w:t>potential</w:t>
            </w:r>
            <w:r w:rsidRPr="00E23061">
              <w:rPr>
                <w:spacing w:val="73"/>
                <w:sz w:val="24"/>
                <w:szCs w:val="24"/>
              </w:rPr>
              <w:t xml:space="preserve"> </w:t>
            </w:r>
            <w:r w:rsidRPr="00E23061">
              <w:rPr>
                <w:spacing w:val="-2"/>
                <w:sz w:val="24"/>
                <w:szCs w:val="24"/>
              </w:rPr>
              <w:t xml:space="preserve">museum </w:t>
            </w:r>
            <w:r w:rsidRPr="00E23061">
              <w:rPr>
                <w:sz w:val="24"/>
                <w:szCs w:val="24"/>
              </w:rPr>
              <w:t xml:space="preserve">facilities </w:t>
            </w:r>
            <w:r w:rsidRPr="00E23061">
              <w:rPr>
                <w:sz w:val="24"/>
                <w:szCs w:val="24"/>
              </w:rPr>
              <w:lastRenderedPageBreak/>
              <w:t xml:space="preserve">in the capacity of natural persons in order to raise their funds or for temporary use of facilities for the purpose of their exposure in exhibitions and other joint activities, or for studying or research </w:t>
            </w:r>
            <w:r w:rsidRPr="00E23061">
              <w:rPr>
                <w:spacing w:val="-2"/>
                <w:sz w:val="24"/>
                <w:szCs w:val="24"/>
              </w:rPr>
              <w:t>purposes.</w:t>
            </w: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pStyle w:val="TableParagraph"/>
              <w:spacing w:before="229"/>
              <w:ind w:right="15"/>
              <w:jc w:val="both"/>
              <w:rPr>
                <w:sz w:val="24"/>
                <w:szCs w:val="24"/>
              </w:rPr>
            </w:pPr>
            <w:r w:rsidRPr="00E23061">
              <w:rPr>
                <w:sz w:val="24"/>
                <w:szCs w:val="24"/>
              </w:rPr>
              <w:t>2. The NMK shall cooperate with scientific, cultural, artistic and religious institutions, as well as natural, legal and private persons for the identification, collection and restoration of objects that constitute movable material values of cultural heritage. The NMK, in cooperation with them, shall design and redesign existing or new pavilions, which are subsequently submitted to the Governing Council for approval.</w:t>
            </w:r>
          </w:p>
          <w:p w:rsidR="00153517" w:rsidRPr="00E23061" w:rsidRDefault="00153517" w:rsidP="00153517">
            <w:pPr>
              <w:pStyle w:val="TableParagraph"/>
              <w:spacing w:before="1"/>
              <w:ind w:right="15"/>
              <w:rPr>
                <w:b/>
                <w:sz w:val="24"/>
                <w:szCs w:val="24"/>
              </w:rPr>
            </w:pPr>
          </w:p>
          <w:p w:rsidR="00153517" w:rsidRPr="00E23061" w:rsidRDefault="00153517" w:rsidP="00153517">
            <w:pPr>
              <w:pStyle w:val="TableParagraph"/>
              <w:ind w:right="15"/>
              <w:jc w:val="both"/>
              <w:rPr>
                <w:sz w:val="24"/>
                <w:szCs w:val="24"/>
              </w:rPr>
            </w:pPr>
            <w:r w:rsidRPr="00E23061">
              <w:rPr>
                <w:sz w:val="24"/>
                <w:szCs w:val="24"/>
              </w:rPr>
              <w:t>3. For the fulfillment of its functions, the NMK cooperates with other specialized institutions such as universities, institutes and Albanological centers, the Institute for the Protection of Monuments, the Archaeological</w:t>
            </w:r>
            <w:r w:rsidRPr="00E23061">
              <w:rPr>
                <w:spacing w:val="-6"/>
                <w:sz w:val="24"/>
                <w:szCs w:val="24"/>
              </w:rPr>
              <w:t xml:space="preserve"> </w:t>
            </w:r>
            <w:r w:rsidRPr="00E23061">
              <w:rPr>
                <w:sz w:val="24"/>
                <w:szCs w:val="24"/>
              </w:rPr>
              <w:t>Institute</w:t>
            </w:r>
            <w:r w:rsidRPr="00E23061">
              <w:rPr>
                <w:spacing w:val="-7"/>
                <w:sz w:val="24"/>
                <w:szCs w:val="24"/>
              </w:rPr>
              <w:t xml:space="preserve"> </w:t>
            </w:r>
            <w:r w:rsidRPr="00E23061">
              <w:rPr>
                <w:sz w:val="24"/>
                <w:szCs w:val="24"/>
              </w:rPr>
              <w:t>of</w:t>
            </w:r>
            <w:r w:rsidRPr="00E23061">
              <w:rPr>
                <w:spacing w:val="-8"/>
                <w:sz w:val="24"/>
                <w:szCs w:val="24"/>
              </w:rPr>
              <w:t xml:space="preserve"> </w:t>
            </w:r>
            <w:r w:rsidRPr="00E23061">
              <w:rPr>
                <w:sz w:val="24"/>
                <w:szCs w:val="24"/>
              </w:rPr>
              <w:t>Kosovo,</w:t>
            </w:r>
            <w:r w:rsidRPr="00E23061">
              <w:rPr>
                <w:spacing w:val="-8"/>
                <w:sz w:val="24"/>
                <w:szCs w:val="24"/>
              </w:rPr>
              <w:t xml:space="preserve"> </w:t>
            </w:r>
            <w:r w:rsidRPr="00E23061">
              <w:rPr>
                <w:sz w:val="24"/>
                <w:szCs w:val="24"/>
              </w:rPr>
              <w:t>the</w:t>
            </w:r>
            <w:r w:rsidRPr="00E23061">
              <w:rPr>
                <w:spacing w:val="-9"/>
                <w:sz w:val="24"/>
                <w:szCs w:val="24"/>
              </w:rPr>
              <w:t xml:space="preserve"> </w:t>
            </w:r>
            <w:r w:rsidRPr="00E23061">
              <w:rPr>
                <w:sz w:val="24"/>
                <w:szCs w:val="24"/>
              </w:rPr>
              <w:t xml:space="preserve">Art Gallery, the State Agency of Kosovo </w:t>
            </w:r>
            <w:r w:rsidRPr="00E23061">
              <w:rPr>
                <w:spacing w:val="-2"/>
                <w:sz w:val="24"/>
                <w:szCs w:val="24"/>
              </w:rPr>
              <w:t>Archives and other institutions.</w:t>
            </w: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lastRenderedPageBreak/>
              <w:t xml:space="preserve">Article 8 </w:t>
            </w:r>
          </w:p>
          <w:p w:rsidR="00153517" w:rsidRPr="00E23061" w:rsidRDefault="00153517" w:rsidP="00153517">
            <w:pPr>
              <w:pStyle w:val="TableParagraph"/>
              <w:ind w:right="15"/>
              <w:jc w:val="center"/>
              <w:rPr>
                <w:b/>
                <w:sz w:val="24"/>
                <w:szCs w:val="24"/>
              </w:rPr>
            </w:pPr>
            <w:r w:rsidRPr="00E23061">
              <w:rPr>
                <w:b/>
                <w:sz w:val="24"/>
                <w:szCs w:val="24"/>
              </w:rPr>
              <w:t>International</w:t>
            </w:r>
            <w:r w:rsidRPr="00E23061">
              <w:rPr>
                <w:b/>
                <w:spacing w:val="-15"/>
                <w:sz w:val="24"/>
                <w:szCs w:val="24"/>
              </w:rPr>
              <w:t xml:space="preserve"> </w:t>
            </w:r>
            <w:r w:rsidRPr="00E23061">
              <w:rPr>
                <w:b/>
                <w:sz w:val="24"/>
                <w:szCs w:val="24"/>
              </w:rPr>
              <w:t>cooperation</w:t>
            </w:r>
          </w:p>
          <w:p w:rsidR="00153517" w:rsidRPr="00E23061" w:rsidRDefault="00153517" w:rsidP="00153517">
            <w:pPr>
              <w:pStyle w:val="TableParagraph"/>
              <w:spacing w:before="4"/>
              <w:ind w:right="15"/>
              <w:rPr>
                <w:b/>
                <w:sz w:val="24"/>
                <w:szCs w:val="24"/>
              </w:rPr>
            </w:pPr>
          </w:p>
          <w:p w:rsidR="00153517" w:rsidRPr="00E23061" w:rsidRDefault="00153517" w:rsidP="00153517">
            <w:pPr>
              <w:pStyle w:val="TableParagraph"/>
              <w:ind w:right="15"/>
              <w:jc w:val="both"/>
              <w:rPr>
                <w:sz w:val="24"/>
                <w:szCs w:val="24"/>
              </w:rPr>
            </w:pPr>
            <w:r w:rsidRPr="00E23061">
              <w:rPr>
                <w:sz w:val="24"/>
                <w:szCs w:val="24"/>
              </w:rPr>
              <w:t>1. The Kosovo National Museum shall cooperate</w:t>
            </w:r>
            <w:r w:rsidRPr="00E23061">
              <w:rPr>
                <w:spacing w:val="17"/>
                <w:sz w:val="24"/>
                <w:szCs w:val="24"/>
              </w:rPr>
              <w:t xml:space="preserve"> </w:t>
            </w:r>
            <w:r w:rsidRPr="00E23061">
              <w:rPr>
                <w:sz w:val="24"/>
                <w:szCs w:val="24"/>
              </w:rPr>
              <w:t>with</w:t>
            </w:r>
            <w:r w:rsidRPr="00E23061">
              <w:rPr>
                <w:spacing w:val="18"/>
                <w:sz w:val="24"/>
                <w:szCs w:val="24"/>
              </w:rPr>
              <w:t xml:space="preserve"> </w:t>
            </w:r>
            <w:r w:rsidRPr="00E23061">
              <w:rPr>
                <w:sz w:val="24"/>
                <w:szCs w:val="24"/>
              </w:rPr>
              <w:t>foreign</w:t>
            </w:r>
            <w:r w:rsidRPr="00E23061">
              <w:rPr>
                <w:spacing w:val="19"/>
                <w:sz w:val="24"/>
                <w:szCs w:val="24"/>
              </w:rPr>
              <w:t xml:space="preserve"> </w:t>
            </w:r>
            <w:r w:rsidRPr="00E23061">
              <w:rPr>
                <w:sz w:val="24"/>
                <w:szCs w:val="24"/>
              </w:rPr>
              <w:t>sister</w:t>
            </w:r>
            <w:r w:rsidRPr="00E23061">
              <w:rPr>
                <w:spacing w:val="17"/>
                <w:sz w:val="24"/>
                <w:szCs w:val="24"/>
              </w:rPr>
              <w:t xml:space="preserve"> </w:t>
            </w:r>
            <w:r w:rsidRPr="00E23061">
              <w:rPr>
                <w:spacing w:val="-2"/>
                <w:sz w:val="24"/>
                <w:szCs w:val="24"/>
              </w:rPr>
              <w:t xml:space="preserve">organizations </w:t>
            </w:r>
            <w:r w:rsidRPr="00E23061">
              <w:rPr>
                <w:sz w:val="24"/>
                <w:szCs w:val="24"/>
              </w:rPr>
              <w:t>through agreements of mutual interest that may</w:t>
            </w:r>
            <w:r w:rsidRPr="00E23061">
              <w:rPr>
                <w:spacing w:val="-5"/>
                <w:sz w:val="24"/>
                <w:szCs w:val="24"/>
              </w:rPr>
              <w:t xml:space="preserve"> </w:t>
            </w:r>
            <w:r w:rsidRPr="00E23061">
              <w:rPr>
                <w:sz w:val="24"/>
                <w:szCs w:val="24"/>
              </w:rPr>
              <w:t>also</w:t>
            </w:r>
            <w:r w:rsidRPr="00E23061">
              <w:rPr>
                <w:spacing w:val="-5"/>
                <w:sz w:val="24"/>
                <w:szCs w:val="24"/>
              </w:rPr>
              <w:t xml:space="preserve"> </w:t>
            </w:r>
            <w:r w:rsidRPr="00E23061">
              <w:rPr>
                <w:sz w:val="24"/>
                <w:szCs w:val="24"/>
              </w:rPr>
              <w:t>lead</w:t>
            </w:r>
            <w:r w:rsidRPr="00E23061">
              <w:rPr>
                <w:spacing w:val="-5"/>
                <w:sz w:val="24"/>
                <w:szCs w:val="24"/>
              </w:rPr>
              <w:t xml:space="preserve"> </w:t>
            </w:r>
            <w:r w:rsidRPr="00E23061">
              <w:rPr>
                <w:sz w:val="24"/>
                <w:szCs w:val="24"/>
              </w:rPr>
              <w:t>to</w:t>
            </w:r>
            <w:r w:rsidRPr="00E23061">
              <w:rPr>
                <w:spacing w:val="-5"/>
                <w:sz w:val="24"/>
                <w:szCs w:val="24"/>
              </w:rPr>
              <w:t xml:space="preserve"> </w:t>
            </w:r>
            <w:r w:rsidRPr="00E23061">
              <w:rPr>
                <w:sz w:val="24"/>
                <w:szCs w:val="24"/>
              </w:rPr>
              <w:t>twinning</w:t>
            </w:r>
            <w:r w:rsidRPr="00E23061">
              <w:rPr>
                <w:spacing w:val="-5"/>
                <w:sz w:val="24"/>
                <w:szCs w:val="24"/>
              </w:rPr>
              <w:t xml:space="preserve"> </w:t>
            </w:r>
            <w:r w:rsidRPr="00E23061">
              <w:rPr>
                <w:sz w:val="24"/>
                <w:szCs w:val="24"/>
              </w:rPr>
              <w:t>or</w:t>
            </w:r>
            <w:r w:rsidRPr="00E23061">
              <w:rPr>
                <w:spacing w:val="-5"/>
                <w:sz w:val="24"/>
                <w:szCs w:val="24"/>
              </w:rPr>
              <w:t xml:space="preserve"> </w:t>
            </w:r>
            <w:r w:rsidRPr="00E23061">
              <w:rPr>
                <w:sz w:val="24"/>
                <w:szCs w:val="24"/>
              </w:rPr>
              <w:t>other</w:t>
            </w:r>
            <w:r w:rsidRPr="00E23061">
              <w:rPr>
                <w:spacing w:val="-7"/>
                <w:sz w:val="24"/>
                <w:szCs w:val="24"/>
              </w:rPr>
              <w:t xml:space="preserve"> </w:t>
            </w:r>
            <w:r w:rsidRPr="00E23061">
              <w:rPr>
                <w:sz w:val="24"/>
                <w:szCs w:val="24"/>
              </w:rPr>
              <w:t>forms</w:t>
            </w:r>
            <w:r w:rsidRPr="00E23061">
              <w:rPr>
                <w:spacing w:val="-5"/>
                <w:sz w:val="24"/>
                <w:szCs w:val="24"/>
              </w:rPr>
              <w:t xml:space="preserve"> </w:t>
            </w:r>
            <w:r w:rsidRPr="00E23061">
              <w:rPr>
                <w:sz w:val="24"/>
                <w:szCs w:val="24"/>
              </w:rPr>
              <w:t>of cooperation under the material and procedural provisions that are led by the Ministry of Foreign Affairs and the MCYS based on the legislation in force, which</w:t>
            </w:r>
            <w:r w:rsidRPr="00E23061">
              <w:rPr>
                <w:spacing w:val="40"/>
                <w:sz w:val="24"/>
                <w:szCs w:val="24"/>
              </w:rPr>
              <w:t xml:space="preserve"> </w:t>
            </w:r>
            <w:r w:rsidRPr="00E23061">
              <w:rPr>
                <w:sz w:val="24"/>
                <w:szCs w:val="24"/>
              </w:rPr>
              <w:t>sets out the rules and procedures for concluding agreements with external institutions and mechanisms.</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3"/>
              </w:numPr>
              <w:tabs>
                <w:tab w:val="left" w:pos="409"/>
              </w:tabs>
              <w:spacing w:before="230"/>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National</w:t>
            </w:r>
            <w:r w:rsidRPr="00E23061">
              <w:rPr>
                <w:spacing w:val="40"/>
                <w:sz w:val="24"/>
                <w:szCs w:val="24"/>
              </w:rPr>
              <w:t xml:space="preserve"> </w:t>
            </w:r>
            <w:r w:rsidRPr="00E23061">
              <w:rPr>
                <w:sz w:val="24"/>
                <w:szCs w:val="24"/>
              </w:rPr>
              <w:t>Museum</w:t>
            </w:r>
            <w:r w:rsidRPr="00E23061">
              <w:rPr>
                <w:spacing w:val="-4"/>
                <w:sz w:val="24"/>
                <w:szCs w:val="24"/>
              </w:rPr>
              <w:t xml:space="preserve"> </w:t>
            </w:r>
            <w:r w:rsidRPr="00E23061">
              <w:rPr>
                <w:sz w:val="24"/>
                <w:szCs w:val="24"/>
              </w:rPr>
              <w:t>of</w:t>
            </w:r>
            <w:r w:rsidRPr="00E23061">
              <w:rPr>
                <w:spacing w:val="-4"/>
                <w:sz w:val="24"/>
                <w:szCs w:val="24"/>
              </w:rPr>
              <w:t xml:space="preserve"> </w:t>
            </w:r>
            <w:r w:rsidRPr="00E23061">
              <w:rPr>
                <w:sz w:val="24"/>
                <w:szCs w:val="24"/>
              </w:rPr>
              <w:t>Kosovo</w:t>
            </w:r>
            <w:r w:rsidRPr="00E23061">
              <w:rPr>
                <w:spacing w:val="-4"/>
                <w:sz w:val="24"/>
                <w:szCs w:val="24"/>
              </w:rPr>
              <w:t xml:space="preserve"> </w:t>
            </w:r>
            <w:r w:rsidRPr="00E23061">
              <w:rPr>
                <w:sz w:val="24"/>
                <w:szCs w:val="24"/>
              </w:rPr>
              <w:t>shall enter into cooperation agreements with foreign, private or state entities, for the purpose of implementing funding projects, exhibiting and carrying out cultural and activities aimed at promoting both domestic national culture and foreign cultures</w:t>
            </w:r>
            <w:r w:rsidRPr="00E23061">
              <w:rPr>
                <w:spacing w:val="-2"/>
                <w:sz w:val="24"/>
                <w:szCs w:val="24"/>
              </w:rPr>
              <w:t>.</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3"/>
              </w:numPr>
              <w:tabs>
                <w:tab w:val="left" w:pos="409"/>
              </w:tabs>
              <w:spacing w:before="1"/>
              <w:ind w:left="0" w:right="15" w:firstLine="0"/>
              <w:jc w:val="both"/>
              <w:rPr>
                <w:sz w:val="24"/>
                <w:szCs w:val="24"/>
              </w:rPr>
            </w:pPr>
            <w:r w:rsidRPr="00E23061">
              <w:rPr>
                <w:sz w:val="24"/>
                <w:szCs w:val="24"/>
              </w:rPr>
              <w:t>The financial aspects of such cooperation shall be handled by the</w:t>
            </w:r>
            <w:r w:rsidRPr="00E23061">
              <w:rPr>
                <w:spacing w:val="40"/>
                <w:sz w:val="24"/>
                <w:szCs w:val="24"/>
              </w:rPr>
              <w:t xml:space="preserve"> </w:t>
            </w:r>
            <w:r w:rsidRPr="00E23061">
              <w:rPr>
                <w:sz w:val="24"/>
                <w:szCs w:val="24"/>
              </w:rPr>
              <w:t>Kosovo Museum according to the procedures</w:t>
            </w:r>
            <w:r w:rsidRPr="00E23061">
              <w:rPr>
                <w:spacing w:val="-1"/>
                <w:sz w:val="24"/>
                <w:szCs w:val="24"/>
              </w:rPr>
              <w:t xml:space="preserve"> </w:t>
            </w:r>
            <w:r w:rsidRPr="00E23061">
              <w:rPr>
                <w:sz w:val="24"/>
                <w:szCs w:val="24"/>
              </w:rPr>
              <w:t>established</w:t>
            </w:r>
            <w:r w:rsidRPr="00E23061">
              <w:rPr>
                <w:spacing w:val="-1"/>
                <w:sz w:val="24"/>
                <w:szCs w:val="24"/>
              </w:rPr>
              <w:t xml:space="preserve"> </w:t>
            </w:r>
            <w:r w:rsidRPr="00E23061">
              <w:rPr>
                <w:sz w:val="24"/>
                <w:szCs w:val="24"/>
              </w:rPr>
              <w:t>by</w:t>
            </w:r>
            <w:r w:rsidRPr="00E23061">
              <w:rPr>
                <w:spacing w:val="-2"/>
                <w:sz w:val="24"/>
                <w:szCs w:val="24"/>
              </w:rPr>
              <w:t xml:space="preserve"> </w:t>
            </w:r>
            <w:r w:rsidRPr="00E23061">
              <w:rPr>
                <w:sz w:val="24"/>
                <w:szCs w:val="24"/>
              </w:rPr>
              <w:t>the</w:t>
            </w:r>
            <w:r w:rsidRPr="00E23061">
              <w:rPr>
                <w:spacing w:val="-1"/>
                <w:sz w:val="24"/>
                <w:szCs w:val="24"/>
              </w:rPr>
              <w:t xml:space="preserve"> </w:t>
            </w:r>
            <w:r w:rsidRPr="00E23061">
              <w:rPr>
                <w:sz w:val="24"/>
                <w:szCs w:val="24"/>
              </w:rPr>
              <w:t>legislation</w:t>
            </w:r>
            <w:r w:rsidRPr="00E23061">
              <w:rPr>
                <w:spacing w:val="-2"/>
                <w:sz w:val="24"/>
                <w:szCs w:val="24"/>
              </w:rPr>
              <w:t xml:space="preserve"> </w:t>
            </w:r>
            <w:r w:rsidRPr="00E23061">
              <w:rPr>
                <w:sz w:val="24"/>
                <w:szCs w:val="24"/>
              </w:rPr>
              <w:t xml:space="preserve">in </w:t>
            </w:r>
            <w:r w:rsidRPr="00E23061">
              <w:rPr>
                <w:spacing w:val="-2"/>
                <w:sz w:val="24"/>
                <w:szCs w:val="24"/>
              </w:rPr>
              <w:t>force.</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ind w:right="15"/>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lastRenderedPageBreak/>
              <w:t>CHAPTER II</w:t>
            </w:r>
          </w:p>
          <w:p w:rsidR="00153517" w:rsidRPr="00E23061" w:rsidRDefault="00153517" w:rsidP="00153517">
            <w:pPr>
              <w:pStyle w:val="TableParagraph"/>
              <w:ind w:right="15"/>
              <w:jc w:val="center"/>
              <w:rPr>
                <w:b/>
                <w:sz w:val="24"/>
                <w:szCs w:val="24"/>
              </w:rPr>
            </w:pPr>
            <w:r w:rsidRPr="00E23061">
              <w:rPr>
                <w:b/>
                <w:sz w:val="24"/>
                <w:szCs w:val="24"/>
              </w:rPr>
              <w:t>ORGANIZATION AND ADMINISTRATION OF THE NATIONAL</w:t>
            </w:r>
            <w:r w:rsidRPr="00E23061">
              <w:rPr>
                <w:b/>
                <w:spacing w:val="-12"/>
                <w:sz w:val="24"/>
                <w:szCs w:val="24"/>
              </w:rPr>
              <w:t xml:space="preserve"> </w:t>
            </w:r>
            <w:r w:rsidRPr="00E23061">
              <w:rPr>
                <w:b/>
                <w:sz w:val="24"/>
                <w:szCs w:val="24"/>
              </w:rPr>
              <w:t>MUSEUM</w:t>
            </w:r>
            <w:r w:rsidRPr="00E23061">
              <w:rPr>
                <w:b/>
                <w:spacing w:val="-12"/>
                <w:sz w:val="24"/>
                <w:szCs w:val="24"/>
              </w:rPr>
              <w:t xml:space="preserve"> </w:t>
            </w:r>
            <w:r w:rsidRPr="00E23061">
              <w:rPr>
                <w:b/>
                <w:sz w:val="24"/>
                <w:szCs w:val="24"/>
              </w:rPr>
              <w:t>OF</w:t>
            </w:r>
            <w:r w:rsidRPr="00E23061">
              <w:rPr>
                <w:b/>
                <w:spacing w:val="-11"/>
                <w:sz w:val="24"/>
                <w:szCs w:val="24"/>
              </w:rPr>
              <w:t xml:space="preserve"> </w:t>
            </w:r>
            <w:r w:rsidRPr="00E23061">
              <w:rPr>
                <w:b/>
                <w:sz w:val="24"/>
                <w:szCs w:val="24"/>
              </w:rPr>
              <w:t>KOSOVO</w:t>
            </w:r>
          </w:p>
          <w:p w:rsidR="00153517" w:rsidRPr="00E23061" w:rsidRDefault="00153517" w:rsidP="00153517">
            <w:pPr>
              <w:pStyle w:val="TableParagraph"/>
              <w:ind w:right="15"/>
              <w:rPr>
                <w:b/>
                <w:sz w:val="24"/>
                <w:szCs w:val="24"/>
              </w:rPr>
            </w:pPr>
          </w:p>
          <w:p w:rsidR="00153517" w:rsidRPr="00E23061" w:rsidRDefault="00153517" w:rsidP="00153517">
            <w:pPr>
              <w:pStyle w:val="TableParagraph"/>
              <w:spacing w:before="4"/>
              <w:ind w:right="15"/>
              <w:rPr>
                <w:b/>
                <w:sz w:val="24"/>
                <w:szCs w:val="24"/>
              </w:rPr>
            </w:pPr>
          </w:p>
          <w:p w:rsidR="00153517" w:rsidRPr="00E23061" w:rsidRDefault="00153517" w:rsidP="00153517">
            <w:pPr>
              <w:ind w:right="15"/>
              <w:jc w:val="center"/>
              <w:rPr>
                <w:rFonts w:ascii="Times New Roman" w:hAnsi="Times New Roman" w:cs="Times New Roman"/>
                <w:b/>
                <w:sz w:val="24"/>
                <w:szCs w:val="24"/>
              </w:rPr>
            </w:pPr>
            <w:r w:rsidRPr="00E23061">
              <w:rPr>
                <w:rFonts w:ascii="Times New Roman" w:hAnsi="Times New Roman" w:cs="Times New Roman"/>
                <w:b/>
                <w:sz w:val="24"/>
                <w:szCs w:val="24"/>
              </w:rPr>
              <w:t>Article 9</w:t>
            </w:r>
          </w:p>
          <w:p w:rsidR="00153517" w:rsidRPr="00E23061" w:rsidRDefault="00153517" w:rsidP="00153517">
            <w:pPr>
              <w:ind w:right="15"/>
              <w:jc w:val="center"/>
              <w:rPr>
                <w:rFonts w:ascii="Times New Roman" w:hAnsi="Times New Roman" w:cs="Times New Roman"/>
                <w:b/>
                <w:sz w:val="24"/>
                <w:szCs w:val="24"/>
                <w:lang w:val="en-US"/>
              </w:rPr>
            </w:pPr>
            <w:r w:rsidRPr="00E23061">
              <w:rPr>
                <w:rFonts w:ascii="Times New Roman" w:hAnsi="Times New Roman" w:cs="Times New Roman"/>
                <w:b/>
                <w:sz w:val="24"/>
                <w:szCs w:val="24"/>
              </w:rPr>
              <w:t>Governing</w:t>
            </w:r>
            <w:r w:rsidRPr="00E23061">
              <w:rPr>
                <w:rFonts w:ascii="Times New Roman" w:hAnsi="Times New Roman" w:cs="Times New Roman"/>
                <w:b/>
                <w:spacing w:val="-15"/>
                <w:sz w:val="24"/>
                <w:szCs w:val="24"/>
              </w:rPr>
              <w:t xml:space="preserve"> </w:t>
            </w:r>
            <w:r w:rsidRPr="00E23061">
              <w:rPr>
                <w:rFonts w:ascii="Times New Roman" w:hAnsi="Times New Roman" w:cs="Times New Roman"/>
                <w:b/>
                <w:sz w:val="24"/>
                <w:szCs w:val="24"/>
              </w:rPr>
              <w:t>Bodies</w:t>
            </w:r>
          </w:p>
          <w:p w:rsidR="00153517" w:rsidRPr="00E23061" w:rsidRDefault="00153517" w:rsidP="00153517">
            <w:pPr>
              <w:ind w:right="15"/>
              <w:jc w:val="center"/>
              <w:rPr>
                <w:rFonts w:ascii="Times New Roman" w:hAnsi="Times New Roman" w:cs="Times New Roman"/>
                <w:b/>
                <w:sz w:val="24"/>
                <w:szCs w:val="24"/>
                <w:lang w:val="en-US"/>
              </w:rPr>
            </w:pPr>
          </w:p>
          <w:p w:rsidR="00153517" w:rsidRPr="00E23061" w:rsidRDefault="00153517" w:rsidP="00E23061">
            <w:pPr>
              <w:pStyle w:val="TableParagraph"/>
              <w:numPr>
                <w:ilvl w:val="0"/>
                <w:numId w:val="74"/>
              </w:numPr>
              <w:tabs>
                <w:tab w:val="left" w:pos="409"/>
              </w:tabs>
              <w:ind w:left="0" w:right="15" w:firstLine="0"/>
              <w:jc w:val="both"/>
              <w:rPr>
                <w:sz w:val="24"/>
                <w:szCs w:val="24"/>
              </w:rPr>
            </w:pPr>
            <w:r w:rsidRPr="00E23061">
              <w:rPr>
                <w:sz w:val="24"/>
                <w:szCs w:val="24"/>
              </w:rPr>
              <w:t>The</w:t>
            </w:r>
            <w:r w:rsidRPr="00E23061">
              <w:rPr>
                <w:spacing w:val="-4"/>
                <w:sz w:val="24"/>
                <w:szCs w:val="24"/>
              </w:rPr>
              <w:t xml:space="preserve"> </w:t>
            </w:r>
            <w:r w:rsidRPr="00E23061">
              <w:rPr>
                <w:sz w:val="24"/>
                <w:szCs w:val="24"/>
              </w:rPr>
              <w:t>NMK's</w:t>
            </w:r>
            <w:r w:rsidRPr="00E23061">
              <w:rPr>
                <w:spacing w:val="-2"/>
                <w:sz w:val="24"/>
                <w:szCs w:val="24"/>
              </w:rPr>
              <w:t xml:space="preserve"> </w:t>
            </w:r>
            <w:r w:rsidRPr="00E23061">
              <w:rPr>
                <w:sz w:val="24"/>
                <w:szCs w:val="24"/>
              </w:rPr>
              <w:t>governing</w:t>
            </w:r>
            <w:r w:rsidRPr="00E23061">
              <w:rPr>
                <w:spacing w:val="-2"/>
                <w:sz w:val="24"/>
                <w:szCs w:val="24"/>
              </w:rPr>
              <w:t xml:space="preserve"> </w:t>
            </w:r>
            <w:r w:rsidRPr="00E23061">
              <w:rPr>
                <w:sz w:val="24"/>
                <w:szCs w:val="24"/>
              </w:rPr>
              <w:t>bodies</w:t>
            </w:r>
            <w:r w:rsidRPr="00E23061">
              <w:rPr>
                <w:spacing w:val="-1"/>
                <w:sz w:val="24"/>
                <w:szCs w:val="24"/>
              </w:rPr>
              <w:t xml:space="preserve"> </w:t>
            </w:r>
            <w:r w:rsidRPr="00E23061">
              <w:rPr>
                <w:spacing w:val="-4"/>
                <w:sz w:val="24"/>
                <w:szCs w:val="24"/>
              </w:rPr>
              <w:t>are:</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1"/>
                <w:numId w:val="74"/>
              </w:numPr>
              <w:ind w:left="286" w:right="15" w:firstLine="0"/>
              <w:rPr>
                <w:sz w:val="24"/>
                <w:szCs w:val="24"/>
              </w:rPr>
            </w:pPr>
            <w:r w:rsidRPr="00E23061">
              <w:rPr>
                <w:sz w:val="24"/>
                <w:szCs w:val="24"/>
              </w:rPr>
              <w:t>The</w:t>
            </w:r>
            <w:r w:rsidRPr="00E23061">
              <w:rPr>
                <w:spacing w:val="-3"/>
                <w:sz w:val="24"/>
                <w:szCs w:val="24"/>
              </w:rPr>
              <w:t xml:space="preserve"> </w:t>
            </w:r>
            <w:r w:rsidRPr="00E23061">
              <w:rPr>
                <w:sz w:val="24"/>
                <w:szCs w:val="24"/>
              </w:rPr>
              <w:t>Governing</w:t>
            </w:r>
            <w:r w:rsidRPr="00E23061">
              <w:rPr>
                <w:spacing w:val="-1"/>
                <w:sz w:val="24"/>
                <w:szCs w:val="24"/>
              </w:rPr>
              <w:t xml:space="preserve"> </w:t>
            </w:r>
            <w:r w:rsidRPr="00E23061">
              <w:rPr>
                <w:spacing w:val="-2"/>
                <w:sz w:val="24"/>
                <w:szCs w:val="24"/>
              </w:rPr>
              <w:t>Council;</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74"/>
              </w:numPr>
              <w:ind w:left="286" w:right="15" w:firstLine="0"/>
              <w:rPr>
                <w:sz w:val="24"/>
                <w:szCs w:val="24"/>
              </w:rPr>
            </w:pPr>
            <w:r w:rsidRPr="00E23061">
              <w:rPr>
                <w:sz w:val="24"/>
                <w:szCs w:val="24"/>
              </w:rPr>
              <w:t>The</w:t>
            </w:r>
            <w:r w:rsidRPr="00E23061">
              <w:rPr>
                <w:spacing w:val="-2"/>
                <w:sz w:val="24"/>
                <w:szCs w:val="24"/>
              </w:rPr>
              <w:t xml:space="preserve"> Director;</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10</w:t>
            </w:r>
          </w:p>
          <w:p w:rsidR="00153517" w:rsidRPr="00E23061" w:rsidRDefault="00153517" w:rsidP="00153517">
            <w:pPr>
              <w:pStyle w:val="TableParagraph"/>
              <w:ind w:right="15"/>
              <w:jc w:val="center"/>
              <w:rPr>
                <w:b/>
                <w:sz w:val="24"/>
                <w:szCs w:val="24"/>
              </w:rPr>
            </w:pPr>
            <w:r w:rsidRPr="00E23061">
              <w:rPr>
                <w:b/>
                <w:sz w:val="24"/>
                <w:szCs w:val="24"/>
              </w:rPr>
              <w:t>The</w:t>
            </w:r>
            <w:r w:rsidRPr="00E23061">
              <w:rPr>
                <w:b/>
                <w:spacing w:val="-4"/>
                <w:sz w:val="24"/>
                <w:szCs w:val="24"/>
              </w:rPr>
              <w:t xml:space="preserve"> </w:t>
            </w:r>
            <w:r w:rsidRPr="00E23061">
              <w:rPr>
                <w:b/>
                <w:sz w:val="24"/>
                <w:szCs w:val="24"/>
              </w:rPr>
              <w:t>Governing</w:t>
            </w:r>
            <w:r w:rsidRPr="00E23061">
              <w:rPr>
                <w:b/>
                <w:spacing w:val="-3"/>
                <w:sz w:val="24"/>
                <w:szCs w:val="24"/>
              </w:rPr>
              <w:t xml:space="preserve"> </w:t>
            </w:r>
            <w:r w:rsidRPr="00E23061">
              <w:rPr>
                <w:b/>
                <w:spacing w:val="-2"/>
                <w:sz w:val="24"/>
                <w:szCs w:val="24"/>
              </w:rPr>
              <w:t>Council</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5"/>
              </w:numPr>
              <w:tabs>
                <w:tab w:val="left" w:pos="409"/>
              </w:tabs>
              <w:spacing w:before="1"/>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Governing</w:t>
            </w:r>
            <w:r w:rsidRPr="00E23061">
              <w:rPr>
                <w:spacing w:val="-2"/>
                <w:sz w:val="24"/>
                <w:szCs w:val="24"/>
              </w:rPr>
              <w:t xml:space="preserve"> </w:t>
            </w:r>
            <w:r w:rsidRPr="00E23061">
              <w:rPr>
                <w:sz w:val="24"/>
                <w:szCs w:val="24"/>
              </w:rPr>
              <w:t>Council</w:t>
            </w:r>
            <w:r w:rsidRPr="00E23061">
              <w:rPr>
                <w:spacing w:val="-2"/>
                <w:sz w:val="24"/>
                <w:szCs w:val="24"/>
              </w:rPr>
              <w:t xml:space="preserve"> </w:t>
            </w:r>
            <w:r w:rsidRPr="00E23061">
              <w:rPr>
                <w:sz w:val="24"/>
                <w:szCs w:val="24"/>
              </w:rPr>
              <w:t>of</w:t>
            </w:r>
            <w:r w:rsidRPr="00E23061">
              <w:rPr>
                <w:spacing w:val="-2"/>
                <w:sz w:val="24"/>
                <w:szCs w:val="24"/>
              </w:rPr>
              <w:t xml:space="preserve"> </w:t>
            </w:r>
            <w:r w:rsidRPr="00E23061">
              <w:rPr>
                <w:sz w:val="24"/>
                <w:szCs w:val="24"/>
              </w:rPr>
              <w:t>the</w:t>
            </w:r>
            <w:r w:rsidRPr="00E23061">
              <w:rPr>
                <w:spacing w:val="-4"/>
                <w:sz w:val="24"/>
                <w:szCs w:val="24"/>
              </w:rPr>
              <w:t xml:space="preserve"> </w:t>
            </w:r>
            <w:r w:rsidRPr="00E23061">
              <w:rPr>
                <w:sz w:val="24"/>
                <w:szCs w:val="24"/>
              </w:rPr>
              <w:t>NMK</w:t>
            </w:r>
            <w:r w:rsidRPr="00E23061">
              <w:rPr>
                <w:spacing w:val="40"/>
                <w:sz w:val="24"/>
                <w:szCs w:val="24"/>
              </w:rPr>
              <w:t xml:space="preserve"> </w:t>
            </w:r>
            <w:r w:rsidRPr="00E23061">
              <w:rPr>
                <w:sz w:val="24"/>
                <w:szCs w:val="24"/>
              </w:rPr>
              <w:t xml:space="preserve">is composed of five (5) members with a mandate of four (4) years, with the possibility of re-election, and consists of persons distinguished in relevant professional fields of science, culture and </w:t>
            </w:r>
            <w:r w:rsidRPr="00E23061">
              <w:rPr>
                <w:spacing w:val="-4"/>
                <w:sz w:val="24"/>
                <w:szCs w:val="24"/>
              </w:rPr>
              <w:t>art.</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5"/>
              </w:numPr>
              <w:tabs>
                <w:tab w:val="left" w:pos="290"/>
              </w:tabs>
              <w:ind w:left="0" w:right="15" w:firstLine="0"/>
              <w:jc w:val="both"/>
              <w:rPr>
                <w:sz w:val="24"/>
                <w:szCs w:val="24"/>
              </w:rPr>
            </w:pPr>
            <w:r w:rsidRPr="00E23061">
              <w:rPr>
                <w:sz w:val="24"/>
                <w:szCs w:val="24"/>
              </w:rPr>
              <w:t>The Governing Council of NMK is appointed</w:t>
            </w:r>
            <w:r w:rsidRPr="00E23061">
              <w:rPr>
                <w:spacing w:val="-2"/>
                <w:sz w:val="24"/>
                <w:szCs w:val="24"/>
              </w:rPr>
              <w:t xml:space="preserve"> </w:t>
            </w:r>
            <w:r w:rsidRPr="00E23061">
              <w:rPr>
                <w:sz w:val="24"/>
                <w:szCs w:val="24"/>
              </w:rPr>
              <w:t>and</w:t>
            </w:r>
            <w:r w:rsidRPr="00E23061">
              <w:rPr>
                <w:spacing w:val="-2"/>
                <w:sz w:val="24"/>
                <w:szCs w:val="24"/>
              </w:rPr>
              <w:t xml:space="preserve"> </w:t>
            </w:r>
            <w:r w:rsidRPr="00E23061">
              <w:rPr>
                <w:sz w:val="24"/>
                <w:szCs w:val="24"/>
              </w:rPr>
              <w:t>dismissed</w:t>
            </w:r>
            <w:r w:rsidRPr="00E23061">
              <w:rPr>
                <w:spacing w:val="-2"/>
                <w:sz w:val="24"/>
                <w:szCs w:val="24"/>
              </w:rPr>
              <w:t xml:space="preserve"> </w:t>
            </w:r>
            <w:r w:rsidRPr="00E23061">
              <w:rPr>
                <w:sz w:val="24"/>
                <w:szCs w:val="24"/>
              </w:rPr>
              <w:t>by</w:t>
            </w:r>
            <w:r w:rsidRPr="00E23061">
              <w:rPr>
                <w:spacing w:val="-2"/>
                <w:sz w:val="24"/>
                <w:szCs w:val="24"/>
              </w:rPr>
              <w:t xml:space="preserve"> </w:t>
            </w:r>
            <w:r w:rsidRPr="00E23061">
              <w:rPr>
                <w:sz w:val="24"/>
                <w:szCs w:val="24"/>
              </w:rPr>
              <w:t>the</w:t>
            </w:r>
            <w:r w:rsidRPr="00E23061">
              <w:rPr>
                <w:spacing w:val="-2"/>
                <w:sz w:val="24"/>
                <w:szCs w:val="24"/>
              </w:rPr>
              <w:t xml:space="preserve"> </w:t>
            </w:r>
            <w:r w:rsidRPr="00E23061">
              <w:rPr>
                <w:sz w:val="24"/>
                <w:szCs w:val="24"/>
              </w:rPr>
              <w:t>Minister</w:t>
            </w:r>
            <w:r w:rsidRPr="00E23061">
              <w:rPr>
                <w:spacing w:val="-3"/>
                <w:sz w:val="24"/>
                <w:szCs w:val="24"/>
              </w:rPr>
              <w:t xml:space="preserve"> </w:t>
            </w:r>
            <w:r w:rsidRPr="00E23061">
              <w:rPr>
                <w:sz w:val="24"/>
                <w:szCs w:val="24"/>
              </w:rPr>
              <w:t xml:space="preserve">of </w:t>
            </w:r>
            <w:r w:rsidRPr="00E23061">
              <w:rPr>
                <w:spacing w:val="-2"/>
                <w:sz w:val="24"/>
                <w:szCs w:val="24"/>
              </w:rPr>
              <w:t>Culture.</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5"/>
              </w:numPr>
              <w:tabs>
                <w:tab w:val="left" w:pos="409"/>
              </w:tabs>
              <w:ind w:left="0" w:right="15" w:firstLine="0"/>
              <w:jc w:val="both"/>
              <w:rPr>
                <w:sz w:val="24"/>
                <w:szCs w:val="24"/>
              </w:rPr>
            </w:pPr>
            <w:r w:rsidRPr="00E23061">
              <w:rPr>
                <w:sz w:val="24"/>
                <w:szCs w:val="24"/>
              </w:rPr>
              <w:t>One</w:t>
            </w:r>
            <w:r w:rsidRPr="00E23061">
              <w:rPr>
                <w:spacing w:val="40"/>
                <w:sz w:val="24"/>
                <w:szCs w:val="24"/>
              </w:rPr>
              <w:t xml:space="preserve"> </w:t>
            </w:r>
            <w:r w:rsidRPr="00E23061">
              <w:rPr>
                <w:sz w:val="24"/>
                <w:szCs w:val="24"/>
              </w:rPr>
              <w:t>of</w:t>
            </w:r>
            <w:r w:rsidRPr="00E23061">
              <w:rPr>
                <w:spacing w:val="40"/>
                <w:sz w:val="24"/>
                <w:szCs w:val="24"/>
              </w:rPr>
              <w:t xml:space="preserve"> </w:t>
            </w:r>
            <w:r w:rsidRPr="00E23061">
              <w:rPr>
                <w:sz w:val="24"/>
                <w:szCs w:val="24"/>
              </w:rPr>
              <w:t>the</w:t>
            </w:r>
            <w:r w:rsidRPr="00E23061">
              <w:rPr>
                <w:spacing w:val="40"/>
                <w:sz w:val="24"/>
                <w:szCs w:val="24"/>
              </w:rPr>
              <w:t xml:space="preserve"> </w:t>
            </w:r>
            <w:r w:rsidRPr="00E23061">
              <w:rPr>
                <w:sz w:val="24"/>
                <w:szCs w:val="24"/>
              </w:rPr>
              <w:t>five</w:t>
            </w:r>
            <w:r w:rsidRPr="00E23061">
              <w:rPr>
                <w:spacing w:val="-4"/>
                <w:sz w:val="24"/>
                <w:szCs w:val="24"/>
              </w:rPr>
              <w:t xml:space="preserve"> </w:t>
            </w:r>
            <w:r w:rsidRPr="00E23061">
              <w:rPr>
                <w:sz w:val="24"/>
                <w:szCs w:val="24"/>
              </w:rPr>
              <w:t>(5)</w:t>
            </w:r>
            <w:r w:rsidRPr="00E23061">
              <w:rPr>
                <w:spacing w:val="-3"/>
                <w:sz w:val="24"/>
                <w:szCs w:val="24"/>
              </w:rPr>
              <w:t xml:space="preserve"> </w:t>
            </w:r>
            <w:r w:rsidRPr="00E23061">
              <w:rPr>
                <w:sz w:val="24"/>
                <w:szCs w:val="24"/>
              </w:rPr>
              <w:t>members</w:t>
            </w:r>
            <w:r w:rsidRPr="00E23061">
              <w:rPr>
                <w:spacing w:val="-3"/>
                <w:sz w:val="24"/>
                <w:szCs w:val="24"/>
              </w:rPr>
              <w:t xml:space="preserve"> </w:t>
            </w:r>
            <w:r w:rsidRPr="00E23061">
              <w:rPr>
                <w:sz w:val="24"/>
                <w:szCs w:val="24"/>
              </w:rPr>
              <w:t>shall</w:t>
            </w:r>
            <w:r w:rsidRPr="00E23061">
              <w:rPr>
                <w:spacing w:val="-3"/>
                <w:sz w:val="24"/>
                <w:szCs w:val="24"/>
              </w:rPr>
              <w:t xml:space="preserve"> </w:t>
            </w:r>
            <w:r w:rsidRPr="00E23061">
              <w:rPr>
                <w:sz w:val="24"/>
                <w:szCs w:val="24"/>
              </w:rPr>
              <w:t>be</w:t>
            </w:r>
            <w:r w:rsidRPr="00E23061">
              <w:rPr>
                <w:spacing w:val="-4"/>
                <w:sz w:val="24"/>
                <w:szCs w:val="24"/>
              </w:rPr>
              <w:t xml:space="preserve"> </w:t>
            </w:r>
            <w:r w:rsidRPr="00E23061">
              <w:rPr>
                <w:sz w:val="24"/>
                <w:szCs w:val="24"/>
              </w:rPr>
              <w:t xml:space="preserve">a representative of the Ministry of Culture </w:t>
            </w:r>
            <w:r w:rsidRPr="00E23061">
              <w:rPr>
                <w:sz w:val="24"/>
                <w:szCs w:val="24"/>
              </w:rPr>
              <w:lastRenderedPageBreak/>
              <w:t>without the right to be elected chairman of the council.</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5"/>
              </w:numPr>
              <w:tabs>
                <w:tab w:val="left" w:pos="409"/>
              </w:tabs>
              <w:ind w:left="0" w:right="15" w:firstLine="0"/>
              <w:jc w:val="both"/>
              <w:rPr>
                <w:sz w:val="24"/>
                <w:szCs w:val="24"/>
              </w:rPr>
            </w:pPr>
            <w:r w:rsidRPr="00E23061">
              <w:rPr>
                <w:sz w:val="24"/>
                <w:szCs w:val="24"/>
              </w:rPr>
              <w:t>The work of the GC</w:t>
            </w:r>
            <w:r w:rsidRPr="00E23061">
              <w:rPr>
                <w:spacing w:val="-3"/>
                <w:sz w:val="24"/>
                <w:szCs w:val="24"/>
              </w:rPr>
              <w:t xml:space="preserve"> </w:t>
            </w:r>
            <w:r w:rsidRPr="00E23061">
              <w:rPr>
                <w:sz w:val="24"/>
                <w:szCs w:val="24"/>
              </w:rPr>
              <w:t>is</w:t>
            </w:r>
            <w:r w:rsidRPr="00E23061">
              <w:rPr>
                <w:spacing w:val="-3"/>
                <w:sz w:val="24"/>
                <w:szCs w:val="24"/>
              </w:rPr>
              <w:t xml:space="preserve"> </w:t>
            </w:r>
            <w:r w:rsidRPr="00E23061">
              <w:rPr>
                <w:sz w:val="24"/>
                <w:szCs w:val="24"/>
              </w:rPr>
              <w:t>chaired by</w:t>
            </w:r>
            <w:r w:rsidRPr="00E23061">
              <w:rPr>
                <w:spacing w:val="-3"/>
                <w:sz w:val="24"/>
                <w:szCs w:val="24"/>
              </w:rPr>
              <w:t xml:space="preserve"> </w:t>
            </w:r>
            <w:r w:rsidRPr="00E23061">
              <w:rPr>
                <w:sz w:val="24"/>
                <w:szCs w:val="24"/>
              </w:rPr>
              <w:t>the chairman, who is elected by majority vote from the members of the council.</w:t>
            </w:r>
          </w:p>
          <w:p w:rsidR="00153517" w:rsidRPr="00E23061" w:rsidRDefault="00153517" w:rsidP="00153517">
            <w:pPr>
              <w:pStyle w:val="TableParagraph"/>
              <w:spacing w:before="1"/>
              <w:ind w:right="15"/>
              <w:rPr>
                <w:b/>
                <w:sz w:val="24"/>
                <w:szCs w:val="24"/>
              </w:rPr>
            </w:pPr>
          </w:p>
          <w:p w:rsidR="00153517" w:rsidRPr="00E23061" w:rsidRDefault="00153517" w:rsidP="00E23061">
            <w:pPr>
              <w:pStyle w:val="TableParagraph"/>
              <w:numPr>
                <w:ilvl w:val="0"/>
                <w:numId w:val="75"/>
              </w:numPr>
              <w:tabs>
                <w:tab w:val="left" w:pos="409"/>
              </w:tabs>
              <w:ind w:left="0" w:right="15" w:firstLine="0"/>
              <w:jc w:val="both"/>
              <w:rPr>
                <w:sz w:val="24"/>
                <w:szCs w:val="24"/>
              </w:rPr>
            </w:pPr>
            <w:r w:rsidRPr="00E23061">
              <w:rPr>
                <w:sz w:val="24"/>
                <w:szCs w:val="24"/>
              </w:rPr>
              <w:t>Meetings</w:t>
            </w:r>
            <w:r w:rsidRPr="00E23061">
              <w:rPr>
                <w:spacing w:val="40"/>
                <w:sz w:val="24"/>
                <w:szCs w:val="24"/>
              </w:rPr>
              <w:t xml:space="preserve"> </w:t>
            </w:r>
            <w:r w:rsidRPr="00E23061">
              <w:rPr>
                <w:sz w:val="24"/>
                <w:szCs w:val="24"/>
              </w:rPr>
              <w:t>are</w:t>
            </w:r>
            <w:r w:rsidRPr="00E23061">
              <w:rPr>
                <w:spacing w:val="40"/>
                <w:sz w:val="24"/>
                <w:szCs w:val="24"/>
              </w:rPr>
              <w:t xml:space="preserve"> </w:t>
            </w:r>
            <w:r w:rsidRPr="00E23061">
              <w:rPr>
                <w:sz w:val="24"/>
                <w:szCs w:val="24"/>
              </w:rPr>
              <w:t>convened</w:t>
            </w:r>
            <w:r w:rsidRPr="00E23061">
              <w:rPr>
                <w:spacing w:val="-6"/>
                <w:sz w:val="24"/>
                <w:szCs w:val="24"/>
              </w:rPr>
              <w:t xml:space="preserve"> </w:t>
            </w:r>
            <w:r w:rsidRPr="00E23061">
              <w:rPr>
                <w:sz w:val="24"/>
                <w:szCs w:val="24"/>
              </w:rPr>
              <w:t>and</w:t>
            </w:r>
            <w:r w:rsidRPr="00E23061">
              <w:rPr>
                <w:spacing w:val="-6"/>
                <w:sz w:val="24"/>
                <w:szCs w:val="24"/>
              </w:rPr>
              <w:t xml:space="preserve"> </w:t>
            </w:r>
            <w:r w:rsidRPr="00E23061">
              <w:rPr>
                <w:sz w:val="24"/>
                <w:szCs w:val="24"/>
              </w:rPr>
              <w:t>chaired</w:t>
            </w:r>
            <w:r w:rsidRPr="00E23061">
              <w:rPr>
                <w:spacing w:val="-6"/>
                <w:sz w:val="24"/>
                <w:szCs w:val="24"/>
              </w:rPr>
              <w:t xml:space="preserve"> </w:t>
            </w:r>
            <w:r w:rsidRPr="00E23061">
              <w:rPr>
                <w:sz w:val="24"/>
                <w:szCs w:val="24"/>
              </w:rPr>
              <w:t>by the chairman of the council.</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center"/>
              <w:rPr>
                <w:sz w:val="24"/>
                <w:szCs w:val="24"/>
              </w:rPr>
            </w:pPr>
            <w:r w:rsidRPr="00E23061">
              <w:rPr>
                <w:sz w:val="24"/>
                <w:szCs w:val="24"/>
              </w:rPr>
              <w:t>6.The</w:t>
            </w:r>
            <w:r w:rsidRPr="00E23061">
              <w:rPr>
                <w:spacing w:val="-3"/>
                <w:sz w:val="24"/>
                <w:szCs w:val="24"/>
              </w:rPr>
              <w:t xml:space="preserve"> </w:t>
            </w:r>
            <w:r w:rsidRPr="00E23061">
              <w:rPr>
                <w:sz w:val="24"/>
                <w:szCs w:val="24"/>
              </w:rPr>
              <w:t>members</w:t>
            </w:r>
            <w:r w:rsidRPr="00E23061">
              <w:rPr>
                <w:spacing w:val="-1"/>
                <w:sz w:val="24"/>
                <w:szCs w:val="24"/>
              </w:rPr>
              <w:t xml:space="preserve"> </w:t>
            </w:r>
            <w:r w:rsidRPr="00E23061">
              <w:rPr>
                <w:sz w:val="24"/>
                <w:szCs w:val="24"/>
              </w:rPr>
              <w:t>of</w:t>
            </w:r>
            <w:r w:rsidRPr="00E23061">
              <w:rPr>
                <w:spacing w:val="-1"/>
                <w:sz w:val="24"/>
                <w:szCs w:val="24"/>
              </w:rPr>
              <w:t xml:space="preserve"> </w:t>
            </w:r>
            <w:r w:rsidRPr="00E23061">
              <w:rPr>
                <w:sz w:val="24"/>
                <w:szCs w:val="24"/>
              </w:rPr>
              <w:t xml:space="preserve">the Governing </w:t>
            </w:r>
            <w:r w:rsidRPr="00E23061">
              <w:rPr>
                <w:spacing w:val="-2"/>
                <w:sz w:val="24"/>
                <w:szCs w:val="24"/>
              </w:rPr>
              <w:t xml:space="preserve">Council </w:t>
            </w:r>
            <w:r w:rsidRPr="00E23061">
              <w:rPr>
                <w:sz w:val="24"/>
                <w:szCs w:val="24"/>
              </w:rPr>
              <w:t>are</w:t>
            </w:r>
            <w:r w:rsidRPr="00E23061">
              <w:rPr>
                <w:spacing w:val="-4"/>
                <w:sz w:val="24"/>
                <w:szCs w:val="24"/>
              </w:rPr>
              <w:t xml:space="preserve"> </w:t>
            </w:r>
            <w:r w:rsidRPr="00E23061">
              <w:rPr>
                <w:sz w:val="24"/>
                <w:szCs w:val="24"/>
              </w:rPr>
              <w:t>financially</w:t>
            </w:r>
            <w:r w:rsidRPr="00E23061">
              <w:rPr>
                <w:spacing w:val="-1"/>
                <w:sz w:val="24"/>
                <w:szCs w:val="24"/>
              </w:rPr>
              <w:t xml:space="preserve"> </w:t>
            </w:r>
            <w:r w:rsidRPr="00E23061">
              <w:rPr>
                <w:sz w:val="24"/>
                <w:szCs w:val="24"/>
              </w:rPr>
              <w:t>compensated</w:t>
            </w:r>
            <w:r w:rsidRPr="00E23061">
              <w:rPr>
                <w:spacing w:val="-1"/>
                <w:sz w:val="24"/>
                <w:szCs w:val="24"/>
              </w:rPr>
              <w:t xml:space="preserve"> </w:t>
            </w:r>
            <w:r w:rsidRPr="00E23061">
              <w:rPr>
                <w:sz w:val="24"/>
                <w:szCs w:val="24"/>
              </w:rPr>
              <w:t>for</w:t>
            </w:r>
            <w:r w:rsidRPr="00E23061">
              <w:rPr>
                <w:spacing w:val="-1"/>
                <w:sz w:val="24"/>
                <w:szCs w:val="24"/>
              </w:rPr>
              <w:t xml:space="preserve"> </w:t>
            </w:r>
            <w:r w:rsidRPr="00E23061">
              <w:rPr>
                <w:sz w:val="24"/>
                <w:szCs w:val="24"/>
              </w:rPr>
              <w:t>their</w:t>
            </w:r>
            <w:r w:rsidRPr="00E23061">
              <w:rPr>
                <w:spacing w:val="-1"/>
                <w:sz w:val="24"/>
                <w:szCs w:val="24"/>
              </w:rPr>
              <w:t xml:space="preserve"> </w:t>
            </w:r>
            <w:r w:rsidRPr="00E23061">
              <w:rPr>
                <w:spacing w:val="-2"/>
                <w:sz w:val="24"/>
                <w:szCs w:val="24"/>
              </w:rPr>
              <w:t>work.</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both"/>
              <w:rPr>
                <w:sz w:val="24"/>
                <w:szCs w:val="24"/>
              </w:rPr>
            </w:pPr>
            <w:r w:rsidRPr="00E23061">
              <w:rPr>
                <w:sz w:val="24"/>
                <w:szCs w:val="24"/>
              </w:rPr>
              <w:t>7. The form and amount of the</w:t>
            </w:r>
            <w:r w:rsidRPr="00E23061">
              <w:rPr>
                <w:spacing w:val="-1"/>
                <w:sz w:val="24"/>
                <w:szCs w:val="24"/>
              </w:rPr>
              <w:t xml:space="preserve"> </w:t>
            </w:r>
            <w:r w:rsidRPr="00E23061">
              <w:rPr>
                <w:sz w:val="24"/>
                <w:szCs w:val="24"/>
              </w:rPr>
              <w:t>payment shall be determined by a special sub-legal act and by the Minister’s Decision.</w:t>
            </w: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11</w:t>
            </w:r>
          </w:p>
          <w:p w:rsidR="00153517" w:rsidRPr="00E23061" w:rsidRDefault="00153517" w:rsidP="00153517">
            <w:pPr>
              <w:pStyle w:val="TableParagraph"/>
              <w:ind w:right="15"/>
              <w:jc w:val="center"/>
              <w:rPr>
                <w:b/>
                <w:sz w:val="24"/>
                <w:szCs w:val="24"/>
              </w:rPr>
            </w:pPr>
            <w:r w:rsidRPr="00E23061">
              <w:rPr>
                <w:b/>
                <w:sz w:val="24"/>
                <w:szCs w:val="24"/>
              </w:rPr>
              <w:t>Duties</w:t>
            </w:r>
            <w:r w:rsidRPr="00E23061">
              <w:rPr>
                <w:b/>
                <w:spacing w:val="-10"/>
                <w:sz w:val="24"/>
                <w:szCs w:val="24"/>
              </w:rPr>
              <w:t xml:space="preserve"> </w:t>
            </w:r>
            <w:r w:rsidRPr="00E23061">
              <w:rPr>
                <w:b/>
                <w:sz w:val="24"/>
                <w:szCs w:val="24"/>
              </w:rPr>
              <w:t>and</w:t>
            </w:r>
            <w:r w:rsidRPr="00E23061">
              <w:rPr>
                <w:b/>
                <w:spacing w:val="-10"/>
                <w:sz w:val="24"/>
                <w:szCs w:val="24"/>
              </w:rPr>
              <w:t xml:space="preserve"> </w:t>
            </w:r>
            <w:r w:rsidRPr="00E23061">
              <w:rPr>
                <w:b/>
                <w:sz w:val="24"/>
                <w:szCs w:val="24"/>
              </w:rPr>
              <w:t>responsibilities</w:t>
            </w:r>
            <w:r w:rsidRPr="00E23061">
              <w:rPr>
                <w:b/>
                <w:spacing w:val="-10"/>
                <w:sz w:val="24"/>
                <w:szCs w:val="24"/>
              </w:rPr>
              <w:t xml:space="preserve"> </w:t>
            </w:r>
            <w:r w:rsidRPr="00E23061">
              <w:rPr>
                <w:b/>
                <w:sz w:val="24"/>
                <w:szCs w:val="24"/>
              </w:rPr>
              <w:t>of</w:t>
            </w:r>
            <w:r w:rsidRPr="00E23061">
              <w:rPr>
                <w:b/>
                <w:spacing w:val="-11"/>
                <w:sz w:val="24"/>
                <w:szCs w:val="24"/>
              </w:rPr>
              <w:t xml:space="preserve"> </w:t>
            </w:r>
            <w:r w:rsidRPr="00E23061">
              <w:rPr>
                <w:b/>
                <w:sz w:val="24"/>
                <w:szCs w:val="24"/>
              </w:rPr>
              <w:t>the Governing Council</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6"/>
              </w:numPr>
              <w:tabs>
                <w:tab w:val="left" w:pos="409"/>
              </w:tabs>
              <w:spacing w:before="1"/>
              <w:ind w:left="0" w:right="15" w:firstLine="0"/>
              <w:jc w:val="both"/>
              <w:rPr>
                <w:sz w:val="24"/>
                <w:szCs w:val="24"/>
              </w:rPr>
            </w:pPr>
            <w:r w:rsidRPr="00E23061">
              <w:rPr>
                <w:sz w:val="24"/>
                <w:szCs w:val="24"/>
              </w:rPr>
              <w:t>Drafts the NMK Statute, which is approved by the Minister of Culture,</w:t>
            </w:r>
            <w:r w:rsidRPr="00E23061">
              <w:rPr>
                <w:spacing w:val="40"/>
                <w:sz w:val="24"/>
                <w:szCs w:val="24"/>
              </w:rPr>
              <w:t xml:space="preserve"> </w:t>
            </w:r>
            <w:r w:rsidRPr="00E23061">
              <w:rPr>
                <w:sz w:val="24"/>
                <w:szCs w:val="24"/>
              </w:rPr>
              <w:t>Youth and Sport.</w:t>
            </w:r>
          </w:p>
          <w:p w:rsidR="00153517" w:rsidRPr="00E23061" w:rsidRDefault="00153517" w:rsidP="00153517">
            <w:pPr>
              <w:pStyle w:val="TableParagraph"/>
              <w:spacing w:before="11"/>
              <w:ind w:right="15"/>
              <w:rPr>
                <w:b/>
                <w:sz w:val="24"/>
                <w:szCs w:val="24"/>
              </w:rPr>
            </w:pPr>
          </w:p>
          <w:p w:rsidR="00153517" w:rsidRPr="00E23061" w:rsidRDefault="00153517" w:rsidP="00E23061">
            <w:pPr>
              <w:pStyle w:val="TableParagraph"/>
              <w:numPr>
                <w:ilvl w:val="0"/>
                <w:numId w:val="76"/>
              </w:numPr>
              <w:tabs>
                <w:tab w:val="left" w:pos="409"/>
              </w:tabs>
              <w:ind w:left="0" w:right="15" w:firstLine="0"/>
              <w:jc w:val="both"/>
              <w:rPr>
                <w:sz w:val="24"/>
                <w:szCs w:val="24"/>
              </w:rPr>
            </w:pPr>
            <w:r w:rsidRPr="00E23061">
              <w:rPr>
                <w:sz w:val="24"/>
                <w:szCs w:val="24"/>
              </w:rPr>
              <w:t>Drafts the long-term development policies of the NMK, which are approved by the Minister of Culture, Youth and Sports.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6"/>
              </w:numPr>
              <w:tabs>
                <w:tab w:val="left" w:pos="409"/>
              </w:tabs>
              <w:ind w:left="0" w:right="15" w:firstLine="0"/>
              <w:jc w:val="both"/>
              <w:rPr>
                <w:sz w:val="24"/>
                <w:szCs w:val="24"/>
              </w:rPr>
            </w:pPr>
            <w:r w:rsidRPr="00E23061">
              <w:rPr>
                <w:sz w:val="24"/>
                <w:szCs w:val="24"/>
              </w:rPr>
              <w:t xml:space="preserve">Approves the annual work program and annual budget of NMK, and it shall have </w:t>
            </w:r>
            <w:r w:rsidRPr="00E23061">
              <w:rPr>
                <w:sz w:val="24"/>
                <w:szCs w:val="24"/>
              </w:rPr>
              <w:lastRenderedPageBreak/>
              <w:t xml:space="preserve">access to regular documentation and </w:t>
            </w:r>
            <w:r w:rsidRPr="00E23061">
              <w:rPr>
                <w:spacing w:val="-2"/>
                <w:sz w:val="24"/>
                <w:szCs w:val="24"/>
              </w:rPr>
              <w:t>accountability.</w:t>
            </w:r>
          </w:p>
          <w:p w:rsidR="00153517" w:rsidRPr="00E23061" w:rsidRDefault="00153517" w:rsidP="00153517">
            <w:pPr>
              <w:pStyle w:val="TableParagraph"/>
              <w:spacing w:before="1"/>
              <w:ind w:right="15"/>
              <w:rPr>
                <w:b/>
                <w:sz w:val="24"/>
                <w:szCs w:val="24"/>
              </w:rPr>
            </w:pPr>
          </w:p>
          <w:p w:rsidR="00153517" w:rsidRPr="00E23061" w:rsidRDefault="00153517" w:rsidP="00E23061">
            <w:pPr>
              <w:pStyle w:val="TableParagraph"/>
              <w:numPr>
                <w:ilvl w:val="0"/>
                <w:numId w:val="76"/>
              </w:numPr>
              <w:tabs>
                <w:tab w:val="left" w:pos="409"/>
              </w:tabs>
              <w:ind w:left="0" w:right="15" w:firstLine="0"/>
              <w:jc w:val="both"/>
              <w:rPr>
                <w:sz w:val="24"/>
                <w:szCs w:val="24"/>
              </w:rPr>
            </w:pPr>
            <w:r w:rsidRPr="00E23061">
              <w:rPr>
                <w:sz w:val="24"/>
                <w:szCs w:val="24"/>
              </w:rPr>
              <w:t>Elects and</w:t>
            </w:r>
            <w:r w:rsidRPr="00E23061">
              <w:rPr>
                <w:spacing w:val="40"/>
                <w:sz w:val="24"/>
                <w:szCs w:val="24"/>
              </w:rPr>
              <w:t xml:space="preserve"> </w:t>
            </w:r>
            <w:r w:rsidRPr="00E23061">
              <w:rPr>
                <w:sz w:val="24"/>
                <w:szCs w:val="24"/>
              </w:rPr>
              <w:t xml:space="preserve">dismisses the Museum </w:t>
            </w:r>
            <w:r w:rsidRPr="00E23061">
              <w:rPr>
                <w:spacing w:val="-2"/>
                <w:sz w:val="24"/>
                <w:szCs w:val="24"/>
              </w:rPr>
              <w:t>Director.</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6"/>
              </w:numPr>
              <w:tabs>
                <w:tab w:val="left" w:pos="409"/>
              </w:tabs>
              <w:ind w:left="0" w:right="15" w:firstLine="0"/>
              <w:jc w:val="both"/>
              <w:rPr>
                <w:sz w:val="24"/>
                <w:szCs w:val="24"/>
              </w:rPr>
            </w:pPr>
            <w:r w:rsidRPr="00E23061">
              <w:rPr>
                <w:sz w:val="24"/>
                <w:szCs w:val="24"/>
              </w:rPr>
              <w:t>The Governing Council</w:t>
            </w:r>
            <w:r w:rsidRPr="00E23061">
              <w:rPr>
                <w:spacing w:val="40"/>
                <w:sz w:val="24"/>
                <w:szCs w:val="24"/>
              </w:rPr>
              <w:t xml:space="preserve"> </w:t>
            </w:r>
            <w:r w:rsidRPr="00E23061">
              <w:rPr>
                <w:sz w:val="24"/>
                <w:szCs w:val="24"/>
              </w:rPr>
              <w:t>shall request that at least once a year, and in special cases, the accountability of the museum be overseen by an independent auditor.</w:t>
            </w:r>
          </w:p>
          <w:p w:rsidR="00153517" w:rsidRPr="00E23061" w:rsidRDefault="00153517" w:rsidP="00153517">
            <w:pPr>
              <w:pStyle w:val="TableParagraph"/>
              <w:ind w:right="15"/>
              <w:rPr>
                <w:b/>
                <w:sz w:val="24"/>
                <w:szCs w:val="24"/>
              </w:rPr>
            </w:pPr>
          </w:p>
          <w:p w:rsidR="00153517" w:rsidRPr="00E23061" w:rsidRDefault="00153517" w:rsidP="00153517">
            <w:pPr>
              <w:pStyle w:val="TableParagraph"/>
              <w:spacing w:before="4"/>
              <w:ind w:right="15"/>
              <w:rPr>
                <w:b/>
                <w:sz w:val="24"/>
                <w:szCs w:val="24"/>
              </w:rPr>
            </w:pPr>
          </w:p>
          <w:p w:rsidR="00153517" w:rsidRPr="00E23061" w:rsidRDefault="00153517" w:rsidP="00E23061">
            <w:pPr>
              <w:pStyle w:val="ListParagraph"/>
              <w:numPr>
                <w:ilvl w:val="0"/>
                <w:numId w:val="76"/>
              </w:numPr>
              <w:tabs>
                <w:tab w:val="left" w:pos="286"/>
              </w:tabs>
              <w:spacing w:line="256" w:lineRule="auto"/>
              <w:ind w:left="0" w:right="15" w:hanging="2"/>
              <w:jc w:val="both"/>
              <w:rPr>
                <w:rFonts w:ascii="Times New Roman" w:hAnsi="Times New Roman" w:cs="Times New Roman"/>
                <w:b/>
                <w:sz w:val="24"/>
                <w:szCs w:val="24"/>
                <w:lang w:val="en-US"/>
              </w:rPr>
            </w:pPr>
            <w:r w:rsidRPr="00E23061">
              <w:rPr>
                <w:rFonts w:ascii="Times New Roman" w:hAnsi="Times New Roman" w:cs="Times New Roman"/>
                <w:sz w:val="24"/>
                <w:szCs w:val="24"/>
              </w:rPr>
              <w:t>The GC shall</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make an assessment of the work of the Director and the NMK in general and report to the Minister.</w:t>
            </w: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E23061">
            <w:pPr>
              <w:pStyle w:val="TableParagraph"/>
              <w:numPr>
                <w:ilvl w:val="0"/>
                <w:numId w:val="77"/>
              </w:numPr>
              <w:tabs>
                <w:tab w:val="left" w:pos="409"/>
              </w:tabs>
              <w:spacing w:before="1"/>
              <w:ind w:left="0" w:right="15" w:firstLine="0"/>
              <w:jc w:val="both"/>
              <w:rPr>
                <w:sz w:val="24"/>
                <w:szCs w:val="24"/>
              </w:rPr>
            </w:pPr>
            <w:r w:rsidRPr="00E23061">
              <w:rPr>
                <w:sz w:val="24"/>
                <w:szCs w:val="24"/>
              </w:rPr>
              <w:t>The Governing Council shall monitor, oversee and determine the main directions of the scientific and research activity of the institution, as well as any potential processes of comprehensive or partial reconceptualization of exhibition pavilions, by issuing relevant recommendations.</w:t>
            </w:r>
          </w:p>
          <w:p w:rsidR="00153517" w:rsidRPr="00E23061" w:rsidRDefault="00153517" w:rsidP="00153517">
            <w:pPr>
              <w:pStyle w:val="TableParagraph"/>
              <w:tabs>
                <w:tab w:val="left" w:pos="409"/>
              </w:tabs>
              <w:spacing w:before="1"/>
              <w:ind w:right="15"/>
              <w:jc w:val="both"/>
              <w:rPr>
                <w:sz w:val="24"/>
                <w:szCs w:val="24"/>
              </w:rPr>
            </w:pPr>
          </w:p>
          <w:p w:rsidR="00153517" w:rsidRPr="00E23061" w:rsidRDefault="00153517" w:rsidP="00E23061">
            <w:pPr>
              <w:pStyle w:val="TableParagraph"/>
              <w:numPr>
                <w:ilvl w:val="0"/>
                <w:numId w:val="77"/>
              </w:numPr>
              <w:tabs>
                <w:tab w:val="left" w:pos="409"/>
              </w:tabs>
              <w:ind w:left="0" w:right="15" w:firstLine="0"/>
              <w:jc w:val="both"/>
              <w:rPr>
                <w:sz w:val="24"/>
                <w:szCs w:val="24"/>
              </w:rPr>
            </w:pPr>
            <w:r w:rsidRPr="00E23061">
              <w:rPr>
                <w:sz w:val="24"/>
                <w:szCs w:val="24"/>
              </w:rPr>
              <w:t>GC proposes to the</w:t>
            </w:r>
            <w:r w:rsidRPr="00E23061">
              <w:rPr>
                <w:spacing w:val="-6"/>
                <w:sz w:val="24"/>
                <w:szCs w:val="24"/>
              </w:rPr>
              <w:t xml:space="preserve"> </w:t>
            </w:r>
            <w:r w:rsidRPr="00E23061">
              <w:rPr>
                <w:sz w:val="24"/>
                <w:szCs w:val="24"/>
              </w:rPr>
              <w:t>founder,</w:t>
            </w:r>
            <w:r w:rsidRPr="00E23061">
              <w:rPr>
                <w:spacing w:val="-6"/>
                <w:sz w:val="24"/>
                <w:szCs w:val="24"/>
              </w:rPr>
              <w:t xml:space="preserve"> </w:t>
            </w:r>
            <w:r w:rsidRPr="00E23061">
              <w:rPr>
                <w:sz w:val="24"/>
                <w:szCs w:val="24"/>
              </w:rPr>
              <w:t>alteration or expansion of NMK activity.</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7"/>
              </w:numPr>
              <w:tabs>
                <w:tab w:val="left" w:pos="399"/>
              </w:tabs>
              <w:ind w:left="0" w:right="15" w:firstLine="0"/>
              <w:jc w:val="both"/>
              <w:rPr>
                <w:sz w:val="24"/>
                <w:szCs w:val="24"/>
              </w:rPr>
            </w:pPr>
            <w:r w:rsidRPr="00E23061">
              <w:rPr>
                <w:sz w:val="24"/>
                <w:szCs w:val="24"/>
              </w:rPr>
              <w:t>For its work, the GC shall report and respond to the Minister of Culture, Youth and Sports.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7"/>
              </w:numPr>
              <w:tabs>
                <w:tab w:val="left" w:pos="529"/>
              </w:tabs>
              <w:spacing w:before="1"/>
              <w:ind w:left="0" w:right="15" w:firstLine="0"/>
              <w:jc w:val="both"/>
              <w:rPr>
                <w:sz w:val="24"/>
                <w:szCs w:val="24"/>
              </w:rPr>
            </w:pPr>
            <w:r w:rsidRPr="00E23061">
              <w:rPr>
                <w:sz w:val="24"/>
                <w:szCs w:val="24"/>
              </w:rPr>
              <w:lastRenderedPageBreak/>
              <w:t>Drafts the necessary regulations for</w:t>
            </w:r>
            <w:r w:rsidRPr="00E23061">
              <w:rPr>
                <w:spacing w:val="40"/>
                <w:sz w:val="24"/>
                <w:szCs w:val="24"/>
              </w:rPr>
              <w:t xml:space="preserve"> </w:t>
            </w:r>
            <w:r w:rsidRPr="00E23061">
              <w:rPr>
                <w:sz w:val="24"/>
                <w:szCs w:val="24"/>
              </w:rPr>
              <w:t>the functioning of the NMK, unless otherwise regulated by a Law or special sub-legal act approved by the Government of the Republic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7"/>
              </w:numPr>
              <w:tabs>
                <w:tab w:val="left" w:pos="529"/>
              </w:tabs>
              <w:ind w:left="0" w:right="15" w:firstLine="0"/>
              <w:jc w:val="both"/>
              <w:rPr>
                <w:sz w:val="24"/>
                <w:szCs w:val="24"/>
              </w:rPr>
            </w:pPr>
            <w:r w:rsidRPr="00E23061">
              <w:rPr>
                <w:sz w:val="24"/>
                <w:szCs w:val="24"/>
              </w:rPr>
              <w:t>Drafts its own rules of procedure, which are approved by the Minister of Culture, Youth and Sports.</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12</w:t>
            </w:r>
          </w:p>
          <w:p w:rsidR="00153517" w:rsidRPr="00E23061" w:rsidRDefault="00153517" w:rsidP="00153517">
            <w:pPr>
              <w:pStyle w:val="TableParagraph"/>
              <w:spacing w:before="1"/>
              <w:ind w:right="15"/>
              <w:jc w:val="center"/>
              <w:rPr>
                <w:b/>
                <w:sz w:val="24"/>
                <w:szCs w:val="24"/>
              </w:rPr>
            </w:pPr>
            <w:r w:rsidRPr="00E23061">
              <w:rPr>
                <w:b/>
                <w:sz w:val="24"/>
                <w:szCs w:val="24"/>
              </w:rPr>
              <w:t>Director</w:t>
            </w:r>
            <w:r w:rsidRPr="00E23061">
              <w:rPr>
                <w:b/>
                <w:spacing w:val="-9"/>
                <w:sz w:val="24"/>
                <w:szCs w:val="24"/>
              </w:rPr>
              <w:t xml:space="preserve"> </w:t>
            </w:r>
            <w:r w:rsidRPr="00E23061">
              <w:rPr>
                <w:b/>
                <w:sz w:val="24"/>
                <w:szCs w:val="24"/>
              </w:rPr>
              <w:t>of</w:t>
            </w:r>
            <w:r w:rsidRPr="00E23061">
              <w:rPr>
                <w:b/>
                <w:spacing w:val="-8"/>
                <w:sz w:val="24"/>
                <w:szCs w:val="24"/>
              </w:rPr>
              <w:t xml:space="preserve"> </w:t>
            </w:r>
            <w:r w:rsidRPr="00E23061">
              <w:rPr>
                <w:b/>
                <w:sz w:val="24"/>
                <w:szCs w:val="24"/>
              </w:rPr>
              <w:t>the</w:t>
            </w:r>
            <w:r w:rsidRPr="00E23061">
              <w:rPr>
                <w:b/>
                <w:spacing w:val="-7"/>
                <w:sz w:val="24"/>
                <w:szCs w:val="24"/>
              </w:rPr>
              <w:t xml:space="preserve"> </w:t>
            </w:r>
            <w:r w:rsidRPr="00E23061">
              <w:rPr>
                <w:b/>
                <w:sz w:val="24"/>
                <w:szCs w:val="24"/>
              </w:rPr>
              <w:t>National</w:t>
            </w:r>
            <w:r w:rsidRPr="00E23061">
              <w:rPr>
                <w:b/>
                <w:spacing w:val="-8"/>
                <w:sz w:val="24"/>
                <w:szCs w:val="24"/>
              </w:rPr>
              <w:t xml:space="preserve"> </w:t>
            </w:r>
            <w:r w:rsidRPr="00E23061">
              <w:rPr>
                <w:b/>
                <w:sz w:val="24"/>
                <w:szCs w:val="24"/>
              </w:rPr>
              <w:t>Museum</w:t>
            </w:r>
            <w:r w:rsidRPr="00E23061">
              <w:rPr>
                <w:b/>
                <w:spacing w:val="-8"/>
                <w:sz w:val="24"/>
                <w:szCs w:val="24"/>
              </w:rPr>
              <w:t xml:space="preserve"> </w:t>
            </w:r>
            <w:r w:rsidRPr="00E23061">
              <w:rPr>
                <w:b/>
                <w:sz w:val="24"/>
                <w:szCs w:val="24"/>
              </w:rPr>
              <w:t xml:space="preserve">of </w:t>
            </w:r>
            <w:r w:rsidRPr="00E23061">
              <w:rPr>
                <w:b/>
                <w:spacing w:val="-2"/>
                <w:sz w:val="24"/>
                <w:szCs w:val="24"/>
              </w:rPr>
              <w:t>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78"/>
              </w:numPr>
              <w:tabs>
                <w:tab w:val="left" w:pos="360"/>
              </w:tabs>
              <w:ind w:left="0" w:right="15" w:firstLine="0"/>
              <w:jc w:val="both"/>
              <w:rPr>
                <w:sz w:val="24"/>
                <w:szCs w:val="24"/>
              </w:rPr>
            </w:pPr>
            <w:r w:rsidRPr="00E23061">
              <w:rPr>
                <w:sz w:val="24"/>
                <w:szCs w:val="24"/>
              </w:rPr>
              <w:t>The Director is the head and the highest executive body of the NMK:</w:t>
            </w:r>
          </w:p>
          <w:p w:rsidR="00153517" w:rsidRPr="00E23061" w:rsidRDefault="00153517" w:rsidP="00153517">
            <w:pPr>
              <w:pStyle w:val="TableParagraph"/>
              <w:tabs>
                <w:tab w:val="left" w:pos="360"/>
              </w:tabs>
              <w:ind w:right="15"/>
              <w:jc w:val="both"/>
              <w:rPr>
                <w:sz w:val="24"/>
                <w:szCs w:val="24"/>
              </w:rPr>
            </w:pPr>
          </w:p>
          <w:p w:rsidR="00153517" w:rsidRPr="00E23061" w:rsidRDefault="00153517" w:rsidP="00153517">
            <w:pPr>
              <w:pStyle w:val="TableParagraph"/>
              <w:tabs>
                <w:tab w:val="left" w:pos="1634"/>
                <w:tab w:val="left" w:pos="2662"/>
                <w:tab w:val="left" w:pos="3680"/>
              </w:tabs>
              <w:ind w:left="196" w:right="15"/>
              <w:rPr>
                <w:sz w:val="24"/>
                <w:szCs w:val="24"/>
              </w:rPr>
            </w:pPr>
            <w:r w:rsidRPr="00E23061">
              <w:rPr>
                <w:sz w:val="24"/>
                <w:szCs w:val="24"/>
              </w:rPr>
              <w:t>1.1.The</w:t>
            </w:r>
            <w:r w:rsidRPr="00E23061">
              <w:rPr>
                <w:spacing w:val="28"/>
                <w:sz w:val="24"/>
                <w:szCs w:val="24"/>
              </w:rPr>
              <w:t xml:space="preserve">  </w:t>
            </w:r>
            <w:r w:rsidRPr="00E23061">
              <w:rPr>
                <w:sz w:val="24"/>
                <w:szCs w:val="24"/>
              </w:rPr>
              <w:t>Director</w:t>
            </w:r>
            <w:r w:rsidRPr="00E23061">
              <w:rPr>
                <w:spacing w:val="30"/>
                <w:sz w:val="24"/>
                <w:szCs w:val="24"/>
              </w:rPr>
              <w:t xml:space="preserve">  </w:t>
            </w:r>
            <w:r w:rsidRPr="00E23061">
              <w:rPr>
                <w:sz w:val="24"/>
                <w:szCs w:val="24"/>
              </w:rPr>
              <w:t>is</w:t>
            </w:r>
            <w:r w:rsidRPr="00E23061">
              <w:rPr>
                <w:spacing w:val="59"/>
                <w:sz w:val="24"/>
                <w:szCs w:val="24"/>
              </w:rPr>
              <w:t xml:space="preserve"> </w:t>
            </w:r>
            <w:r w:rsidRPr="00E23061">
              <w:rPr>
                <w:sz w:val="24"/>
                <w:szCs w:val="24"/>
              </w:rPr>
              <w:t>elected</w:t>
            </w:r>
            <w:r w:rsidRPr="00E23061">
              <w:rPr>
                <w:spacing w:val="30"/>
                <w:sz w:val="24"/>
                <w:szCs w:val="24"/>
              </w:rPr>
              <w:t xml:space="preserve">  </w:t>
            </w:r>
            <w:r w:rsidRPr="00E23061">
              <w:rPr>
                <w:sz w:val="24"/>
                <w:szCs w:val="24"/>
              </w:rPr>
              <w:t>by</w:t>
            </w:r>
            <w:r w:rsidRPr="00E23061">
              <w:rPr>
                <w:spacing w:val="29"/>
                <w:sz w:val="24"/>
                <w:szCs w:val="24"/>
              </w:rPr>
              <w:t xml:space="preserve">  </w:t>
            </w:r>
            <w:r w:rsidRPr="00E23061">
              <w:rPr>
                <w:spacing w:val="-5"/>
                <w:sz w:val="24"/>
                <w:szCs w:val="24"/>
              </w:rPr>
              <w:t xml:space="preserve">the </w:t>
            </w:r>
            <w:r w:rsidRPr="00E23061">
              <w:rPr>
                <w:spacing w:val="-2"/>
                <w:sz w:val="24"/>
                <w:szCs w:val="24"/>
              </w:rPr>
              <w:t>Governing</w:t>
            </w:r>
            <w:r w:rsidRPr="00E23061">
              <w:rPr>
                <w:sz w:val="24"/>
                <w:szCs w:val="24"/>
              </w:rPr>
              <w:tab/>
            </w:r>
            <w:r w:rsidRPr="00E23061">
              <w:rPr>
                <w:spacing w:val="-2"/>
                <w:sz w:val="24"/>
                <w:szCs w:val="24"/>
              </w:rPr>
              <w:t>Council</w:t>
            </w:r>
            <w:r w:rsidRPr="00E23061">
              <w:rPr>
                <w:sz w:val="24"/>
                <w:szCs w:val="24"/>
              </w:rPr>
              <w:tab/>
            </w:r>
            <w:r w:rsidRPr="00E23061">
              <w:rPr>
                <w:spacing w:val="-2"/>
                <w:sz w:val="24"/>
                <w:szCs w:val="24"/>
              </w:rPr>
              <w:t>through</w:t>
            </w:r>
            <w:r w:rsidRPr="00E23061">
              <w:rPr>
                <w:sz w:val="24"/>
                <w:szCs w:val="24"/>
              </w:rPr>
              <w:tab/>
            </w:r>
            <w:r w:rsidRPr="00E23061">
              <w:rPr>
                <w:spacing w:val="-2"/>
                <w:sz w:val="24"/>
                <w:szCs w:val="24"/>
              </w:rPr>
              <w:t xml:space="preserve">public </w:t>
            </w:r>
            <w:r w:rsidRPr="00E23061">
              <w:rPr>
                <w:sz w:val="24"/>
                <w:szCs w:val="24"/>
              </w:rPr>
              <w:t>competition announcement by MCYS;</w:t>
            </w:r>
          </w:p>
          <w:p w:rsidR="00153517" w:rsidRPr="00E23061" w:rsidRDefault="00153517" w:rsidP="00153517">
            <w:pPr>
              <w:pStyle w:val="TableParagraph"/>
              <w:spacing w:before="10"/>
              <w:ind w:left="196" w:right="15"/>
              <w:rPr>
                <w:b/>
                <w:sz w:val="24"/>
                <w:szCs w:val="24"/>
              </w:rPr>
            </w:pPr>
          </w:p>
          <w:p w:rsidR="00153517" w:rsidRPr="00E23061" w:rsidRDefault="00153517" w:rsidP="00E23061">
            <w:pPr>
              <w:pStyle w:val="TableParagraph"/>
              <w:numPr>
                <w:ilvl w:val="1"/>
                <w:numId w:val="79"/>
              </w:numPr>
              <w:tabs>
                <w:tab w:val="left" w:pos="821"/>
              </w:tabs>
              <w:spacing w:before="1"/>
              <w:ind w:left="196" w:right="15" w:firstLine="0"/>
              <w:jc w:val="both"/>
              <w:rPr>
                <w:sz w:val="24"/>
                <w:szCs w:val="24"/>
              </w:rPr>
            </w:pPr>
            <w:r w:rsidRPr="00E23061">
              <w:rPr>
                <w:sz w:val="24"/>
                <w:szCs w:val="24"/>
              </w:rPr>
              <w:t>The</w:t>
            </w:r>
            <w:r w:rsidRPr="00E23061">
              <w:rPr>
                <w:spacing w:val="-9"/>
                <w:sz w:val="24"/>
                <w:szCs w:val="24"/>
              </w:rPr>
              <w:t xml:space="preserve"> </w:t>
            </w:r>
            <w:r w:rsidRPr="00E23061">
              <w:rPr>
                <w:sz w:val="24"/>
                <w:szCs w:val="24"/>
              </w:rPr>
              <w:t>Director</w:t>
            </w:r>
            <w:r w:rsidRPr="00E23061">
              <w:rPr>
                <w:spacing w:val="-7"/>
                <w:sz w:val="24"/>
                <w:szCs w:val="24"/>
              </w:rPr>
              <w:t xml:space="preserve"> </w:t>
            </w:r>
            <w:r w:rsidRPr="00E23061">
              <w:rPr>
                <w:sz w:val="24"/>
                <w:szCs w:val="24"/>
              </w:rPr>
              <w:t>must</w:t>
            </w:r>
            <w:r w:rsidRPr="00E23061">
              <w:rPr>
                <w:spacing w:val="-6"/>
                <w:sz w:val="24"/>
                <w:szCs w:val="24"/>
              </w:rPr>
              <w:t xml:space="preserve"> </w:t>
            </w:r>
            <w:r w:rsidRPr="00E23061">
              <w:rPr>
                <w:sz w:val="24"/>
                <w:szCs w:val="24"/>
              </w:rPr>
              <w:t>have</w:t>
            </w:r>
            <w:r w:rsidRPr="00E23061">
              <w:rPr>
                <w:spacing w:val="-8"/>
                <w:sz w:val="24"/>
                <w:szCs w:val="24"/>
              </w:rPr>
              <w:t xml:space="preserve"> </w:t>
            </w:r>
            <w:r w:rsidRPr="00E23061">
              <w:rPr>
                <w:sz w:val="24"/>
                <w:szCs w:val="24"/>
              </w:rPr>
              <w:t>a</w:t>
            </w:r>
            <w:r w:rsidRPr="00E23061">
              <w:rPr>
                <w:spacing w:val="-8"/>
                <w:sz w:val="24"/>
                <w:szCs w:val="24"/>
              </w:rPr>
              <w:t xml:space="preserve"> </w:t>
            </w:r>
            <w:r w:rsidRPr="00E23061">
              <w:rPr>
                <w:sz w:val="24"/>
                <w:szCs w:val="24"/>
              </w:rPr>
              <w:t>university degree in one of the fields such as history, archeology, ethnology, museology, public policy of cultural heritage, arts or social sciences;</w:t>
            </w:r>
          </w:p>
          <w:p w:rsidR="00153517" w:rsidRPr="00E23061" w:rsidRDefault="00153517" w:rsidP="00153517">
            <w:pPr>
              <w:pStyle w:val="TableParagraph"/>
              <w:ind w:left="196" w:right="15"/>
              <w:rPr>
                <w:b/>
                <w:sz w:val="24"/>
                <w:szCs w:val="24"/>
              </w:rPr>
            </w:pPr>
          </w:p>
          <w:p w:rsidR="00153517" w:rsidRPr="00E23061" w:rsidRDefault="00153517" w:rsidP="00153517">
            <w:pPr>
              <w:pStyle w:val="TableParagraph"/>
              <w:ind w:left="196" w:right="15"/>
              <w:rPr>
                <w:b/>
                <w:sz w:val="24"/>
                <w:szCs w:val="24"/>
              </w:rPr>
            </w:pPr>
          </w:p>
          <w:p w:rsidR="00153517" w:rsidRPr="00E23061" w:rsidRDefault="00153517" w:rsidP="00E23061">
            <w:pPr>
              <w:pStyle w:val="TableParagraph"/>
              <w:numPr>
                <w:ilvl w:val="1"/>
                <w:numId w:val="79"/>
              </w:numPr>
              <w:tabs>
                <w:tab w:val="left" w:pos="821"/>
              </w:tabs>
              <w:ind w:left="196"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mandate</w:t>
            </w:r>
            <w:r w:rsidRPr="00E23061">
              <w:rPr>
                <w:spacing w:val="-4"/>
                <w:sz w:val="24"/>
                <w:szCs w:val="24"/>
              </w:rPr>
              <w:t xml:space="preserve"> </w:t>
            </w:r>
            <w:r w:rsidRPr="00E23061">
              <w:rPr>
                <w:sz w:val="24"/>
                <w:szCs w:val="24"/>
              </w:rPr>
              <w:t>of</w:t>
            </w:r>
            <w:r w:rsidRPr="00E23061">
              <w:rPr>
                <w:spacing w:val="-4"/>
                <w:sz w:val="24"/>
                <w:szCs w:val="24"/>
              </w:rPr>
              <w:t xml:space="preserve"> </w:t>
            </w:r>
            <w:r w:rsidRPr="00E23061">
              <w:rPr>
                <w:sz w:val="24"/>
                <w:szCs w:val="24"/>
              </w:rPr>
              <w:t>the</w:t>
            </w:r>
            <w:r w:rsidRPr="00E23061">
              <w:rPr>
                <w:spacing w:val="-4"/>
                <w:sz w:val="24"/>
                <w:szCs w:val="24"/>
              </w:rPr>
              <w:t xml:space="preserve"> </w:t>
            </w:r>
            <w:r w:rsidRPr="00E23061">
              <w:rPr>
                <w:sz w:val="24"/>
                <w:szCs w:val="24"/>
              </w:rPr>
              <w:t>Director</w:t>
            </w:r>
            <w:r w:rsidRPr="00E23061">
              <w:rPr>
                <w:spacing w:val="40"/>
                <w:sz w:val="24"/>
                <w:szCs w:val="24"/>
              </w:rPr>
              <w:t xml:space="preserve"> </w:t>
            </w:r>
            <w:r w:rsidRPr="00E23061">
              <w:rPr>
                <w:sz w:val="24"/>
                <w:szCs w:val="24"/>
              </w:rPr>
              <w:t>of</w:t>
            </w:r>
            <w:r w:rsidRPr="00E23061">
              <w:rPr>
                <w:spacing w:val="-5"/>
                <w:sz w:val="24"/>
                <w:szCs w:val="24"/>
              </w:rPr>
              <w:t xml:space="preserve"> </w:t>
            </w:r>
            <w:r w:rsidRPr="00E23061">
              <w:rPr>
                <w:sz w:val="24"/>
                <w:szCs w:val="24"/>
              </w:rPr>
              <w:t>the NMK is four (4) years with the right of re-election for another mandate.</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13</w:t>
            </w:r>
          </w:p>
          <w:p w:rsidR="00153517" w:rsidRPr="00E23061" w:rsidRDefault="00153517" w:rsidP="00153517">
            <w:pPr>
              <w:pStyle w:val="TableParagraph"/>
              <w:spacing w:before="1"/>
              <w:ind w:right="15" w:hanging="3"/>
              <w:jc w:val="center"/>
              <w:rPr>
                <w:b/>
                <w:sz w:val="24"/>
                <w:szCs w:val="24"/>
              </w:rPr>
            </w:pPr>
            <w:r w:rsidRPr="00E23061">
              <w:rPr>
                <w:b/>
                <w:sz w:val="24"/>
                <w:szCs w:val="24"/>
              </w:rPr>
              <w:t>Duties and Responsibilities of the Director</w:t>
            </w:r>
            <w:r w:rsidRPr="00E23061">
              <w:rPr>
                <w:b/>
                <w:spacing w:val="-9"/>
                <w:sz w:val="24"/>
                <w:szCs w:val="24"/>
              </w:rPr>
              <w:t xml:space="preserve"> </w:t>
            </w:r>
            <w:r w:rsidRPr="00E23061">
              <w:rPr>
                <w:b/>
                <w:sz w:val="24"/>
                <w:szCs w:val="24"/>
              </w:rPr>
              <w:t>of</w:t>
            </w:r>
            <w:r w:rsidRPr="00E23061">
              <w:rPr>
                <w:b/>
                <w:spacing w:val="-8"/>
                <w:sz w:val="24"/>
                <w:szCs w:val="24"/>
              </w:rPr>
              <w:t xml:space="preserve"> </w:t>
            </w:r>
            <w:r w:rsidRPr="00E23061">
              <w:rPr>
                <w:b/>
                <w:sz w:val="24"/>
                <w:szCs w:val="24"/>
              </w:rPr>
              <w:t>the</w:t>
            </w:r>
            <w:r w:rsidRPr="00E23061">
              <w:rPr>
                <w:b/>
                <w:spacing w:val="-7"/>
                <w:sz w:val="24"/>
                <w:szCs w:val="24"/>
              </w:rPr>
              <w:t xml:space="preserve"> </w:t>
            </w:r>
            <w:r w:rsidRPr="00E23061">
              <w:rPr>
                <w:b/>
                <w:sz w:val="24"/>
                <w:szCs w:val="24"/>
              </w:rPr>
              <w:t>National</w:t>
            </w:r>
            <w:r w:rsidRPr="00E23061">
              <w:rPr>
                <w:b/>
                <w:spacing w:val="-8"/>
                <w:sz w:val="24"/>
                <w:szCs w:val="24"/>
              </w:rPr>
              <w:t xml:space="preserve"> </w:t>
            </w:r>
            <w:r w:rsidRPr="00E23061">
              <w:rPr>
                <w:b/>
                <w:sz w:val="24"/>
                <w:szCs w:val="24"/>
              </w:rPr>
              <w:t>Museum</w:t>
            </w:r>
            <w:r w:rsidRPr="00E23061">
              <w:rPr>
                <w:b/>
                <w:spacing w:val="-8"/>
                <w:sz w:val="24"/>
                <w:szCs w:val="24"/>
              </w:rPr>
              <w:t xml:space="preserve"> </w:t>
            </w:r>
            <w:r w:rsidRPr="00E23061">
              <w:rPr>
                <w:b/>
                <w:sz w:val="24"/>
                <w:szCs w:val="24"/>
              </w:rPr>
              <w:t xml:space="preserve">of </w:t>
            </w:r>
            <w:r w:rsidRPr="00E23061">
              <w:rPr>
                <w:b/>
                <w:spacing w:val="-2"/>
                <w:sz w:val="24"/>
                <w:szCs w:val="24"/>
              </w:rPr>
              <w:t>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0"/>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Director shall organize, coordinate and manage the activity and functioning of the NMK.</w:t>
            </w: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0"/>
              </w:numPr>
              <w:tabs>
                <w:tab w:val="left" w:pos="409"/>
              </w:tabs>
              <w:ind w:left="0" w:right="15" w:firstLine="0"/>
              <w:jc w:val="both"/>
              <w:rPr>
                <w:sz w:val="24"/>
                <w:szCs w:val="24"/>
              </w:rPr>
            </w:pPr>
            <w:r w:rsidRPr="00E23061">
              <w:rPr>
                <w:sz w:val="24"/>
                <w:szCs w:val="24"/>
              </w:rPr>
              <w:t>Proposes and reports to</w:t>
            </w:r>
            <w:r w:rsidRPr="00E23061">
              <w:rPr>
                <w:spacing w:val="-5"/>
                <w:sz w:val="24"/>
                <w:szCs w:val="24"/>
              </w:rPr>
              <w:t xml:space="preserve"> </w:t>
            </w:r>
            <w:r w:rsidRPr="00E23061">
              <w:rPr>
                <w:sz w:val="24"/>
                <w:szCs w:val="24"/>
              </w:rPr>
              <w:t>the</w:t>
            </w:r>
            <w:r w:rsidRPr="00E23061">
              <w:rPr>
                <w:spacing w:val="-5"/>
                <w:sz w:val="24"/>
                <w:szCs w:val="24"/>
              </w:rPr>
              <w:t xml:space="preserve"> </w:t>
            </w:r>
            <w:r w:rsidRPr="00E23061">
              <w:rPr>
                <w:sz w:val="24"/>
                <w:szCs w:val="24"/>
              </w:rPr>
              <w:t>Governing Council the work plan and the annual financial plan.</w:t>
            </w:r>
          </w:p>
          <w:p w:rsidR="00153517" w:rsidRPr="00E23061" w:rsidRDefault="00153517" w:rsidP="00153517">
            <w:pPr>
              <w:pStyle w:val="TableParagraph"/>
              <w:spacing w:before="1"/>
              <w:ind w:right="15"/>
              <w:jc w:val="both"/>
              <w:rPr>
                <w:b/>
                <w:sz w:val="24"/>
                <w:szCs w:val="24"/>
              </w:rPr>
            </w:pPr>
          </w:p>
          <w:p w:rsidR="00153517" w:rsidRPr="00E23061" w:rsidRDefault="00153517" w:rsidP="00E23061">
            <w:pPr>
              <w:pStyle w:val="TableParagraph"/>
              <w:numPr>
                <w:ilvl w:val="0"/>
                <w:numId w:val="80"/>
              </w:numPr>
              <w:tabs>
                <w:tab w:val="left" w:pos="409"/>
              </w:tabs>
              <w:ind w:left="0" w:right="15" w:firstLine="0"/>
              <w:jc w:val="both"/>
              <w:rPr>
                <w:sz w:val="24"/>
                <w:szCs w:val="24"/>
              </w:rPr>
            </w:pPr>
            <w:r w:rsidRPr="00E23061">
              <w:rPr>
                <w:sz w:val="24"/>
                <w:szCs w:val="24"/>
              </w:rPr>
              <w:t>Attends</w:t>
            </w:r>
            <w:r w:rsidRPr="00E23061">
              <w:rPr>
                <w:spacing w:val="80"/>
                <w:sz w:val="24"/>
                <w:szCs w:val="24"/>
              </w:rPr>
              <w:t xml:space="preserve"> </w:t>
            </w:r>
            <w:r w:rsidRPr="00E23061">
              <w:rPr>
                <w:sz w:val="24"/>
                <w:szCs w:val="24"/>
              </w:rPr>
              <w:t>when</w:t>
            </w:r>
            <w:r w:rsidRPr="00E23061">
              <w:rPr>
                <w:spacing w:val="80"/>
                <w:sz w:val="24"/>
                <w:szCs w:val="24"/>
              </w:rPr>
              <w:t xml:space="preserve"> </w:t>
            </w:r>
            <w:r w:rsidRPr="00E23061">
              <w:rPr>
                <w:sz w:val="24"/>
                <w:szCs w:val="24"/>
              </w:rPr>
              <w:t>invited</w:t>
            </w:r>
            <w:r w:rsidRPr="00E23061">
              <w:rPr>
                <w:spacing w:val="80"/>
                <w:w w:val="150"/>
                <w:sz w:val="24"/>
                <w:szCs w:val="24"/>
              </w:rPr>
              <w:t xml:space="preserve"> </w:t>
            </w:r>
            <w:r w:rsidRPr="00E23061">
              <w:rPr>
                <w:sz w:val="24"/>
                <w:szCs w:val="24"/>
              </w:rPr>
              <w:t>the</w:t>
            </w:r>
            <w:r w:rsidRPr="00E23061">
              <w:rPr>
                <w:spacing w:val="40"/>
                <w:sz w:val="24"/>
                <w:szCs w:val="24"/>
              </w:rPr>
              <w:t xml:space="preserve"> </w:t>
            </w:r>
            <w:r w:rsidRPr="00E23061">
              <w:rPr>
                <w:sz w:val="24"/>
                <w:szCs w:val="24"/>
              </w:rPr>
              <w:t>meetings</w:t>
            </w:r>
            <w:r w:rsidRPr="00E23061">
              <w:rPr>
                <w:spacing w:val="40"/>
                <w:sz w:val="24"/>
                <w:szCs w:val="24"/>
              </w:rPr>
              <w:t xml:space="preserve"> </w:t>
            </w:r>
            <w:r w:rsidRPr="00E23061">
              <w:rPr>
                <w:sz w:val="24"/>
                <w:szCs w:val="24"/>
              </w:rPr>
              <w:t>of the Governing Council, without the</w:t>
            </w:r>
            <w:r w:rsidRPr="00E23061">
              <w:rPr>
                <w:spacing w:val="40"/>
                <w:sz w:val="24"/>
                <w:szCs w:val="24"/>
              </w:rPr>
              <w:t xml:space="preserve"> </w:t>
            </w:r>
            <w:r w:rsidRPr="00E23061">
              <w:rPr>
                <w:sz w:val="24"/>
                <w:szCs w:val="24"/>
              </w:rPr>
              <w:t>right to vote.</w:t>
            </w:r>
          </w:p>
          <w:p w:rsidR="00153517" w:rsidRPr="00E23061" w:rsidRDefault="00153517" w:rsidP="00153517">
            <w:pPr>
              <w:pStyle w:val="TableParagraph"/>
              <w:ind w:right="15"/>
              <w:jc w:val="both"/>
              <w:rPr>
                <w:b/>
                <w:sz w:val="24"/>
                <w:szCs w:val="24"/>
              </w:rPr>
            </w:pPr>
          </w:p>
          <w:p w:rsidR="00153517" w:rsidRPr="00E23061" w:rsidRDefault="00153517" w:rsidP="00E23061">
            <w:pPr>
              <w:pStyle w:val="ListParagraph"/>
              <w:numPr>
                <w:ilvl w:val="0"/>
                <w:numId w:val="80"/>
              </w:numPr>
              <w:spacing w:line="256" w:lineRule="auto"/>
              <w:ind w:left="0" w:right="15" w:hanging="2"/>
              <w:jc w:val="both"/>
              <w:rPr>
                <w:rFonts w:ascii="Times New Roman" w:hAnsi="Times New Roman" w:cs="Times New Roman"/>
                <w:b/>
                <w:sz w:val="24"/>
                <w:szCs w:val="24"/>
                <w:lang w:val="en-US"/>
              </w:rPr>
            </w:pPr>
            <w:r w:rsidRPr="00E23061">
              <w:rPr>
                <w:rFonts w:ascii="Times New Roman" w:hAnsi="Times New Roman" w:cs="Times New Roman"/>
                <w:sz w:val="24"/>
                <w:szCs w:val="24"/>
              </w:rPr>
              <w:t>Represents</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the</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NMK</w:t>
            </w:r>
            <w:r w:rsidRPr="00E23061">
              <w:rPr>
                <w:rFonts w:ascii="Times New Roman" w:hAnsi="Times New Roman" w:cs="Times New Roman"/>
                <w:spacing w:val="-4"/>
                <w:sz w:val="24"/>
                <w:szCs w:val="24"/>
              </w:rPr>
              <w:t xml:space="preserve"> </w:t>
            </w:r>
            <w:r w:rsidRPr="00E23061">
              <w:rPr>
                <w:rFonts w:ascii="Times New Roman" w:hAnsi="Times New Roman" w:cs="Times New Roman"/>
                <w:sz w:val="24"/>
                <w:szCs w:val="24"/>
              </w:rPr>
              <w:t>in</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and</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out</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of</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 xml:space="preserve">the </w:t>
            </w:r>
            <w:r w:rsidRPr="00E23061">
              <w:rPr>
                <w:rFonts w:ascii="Times New Roman" w:hAnsi="Times New Roman" w:cs="Times New Roman"/>
                <w:spacing w:val="-2"/>
                <w:sz w:val="24"/>
                <w:szCs w:val="24"/>
              </w:rPr>
              <w:t>country.</w:t>
            </w:r>
          </w:p>
          <w:p w:rsidR="00153517" w:rsidRPr="00E23061" w:rsidRDefault="00153517" w:rsidP="00153517">
            <w:pPr>
              <w:ind w:right="15"/>
              <w:jc w:val="both"/>
              <w:rPr>
                <w:rFonts w:ascii="Times New Roman" w:hAnsi="Times New Roman" w:cs="Times New Roman"/>
                <w:b/>
                <w:sz w:val="24"/>
                <w:szCs w:val="24"/>
                <w:lang w:val="en-US"/>
              </w:rPr>
            </w:pPr>
          </w:p>
          <w:p w:rsidR="00153517" w:rsidRPr="00E23061" w:rsidRDefault="00153517" w:rsidP="00E23061">
            <w:pPr>
              <w:pStyle w:val="TableParagraph"/>
              <w:numPr>
                <w:ilvl w:val="0"/>
                <w:numId w:val="81"/>
              </w:numPr>
              <w:tabs>
                <w:tab w:val="left" w:pos="409"/>
                <w:tab w:val="left" w:pos="1432"/>
                <w:tab w:val="left" w:pos="2013"/>
              </w:tabs>
              <w:ind w:left="0" w:right="15" w:firstLine="0"/>
              <w:jc w:val="both"/>
              <w:rPr>
                <w:sz w:val="24"/>
                <w:szCs w:val="24"/>
              </w:rPr>
            </w:pPr>
            <w:r w:rsidRPr="00E23061">
              <w:rPr>
                <w:spacing w:val="-2"/>
                <w:sz w:val="24"/>
                <w:szCs w:val="24"/>
              </w:rPr>
              <w:t>Appeals</w:t>
            </w:r>
            <w:r w:rsidRPr="00E23061">
              <w:rPr>
                <w:sz w:val="24"/>
                <w:szCs w:val="24"/>
              </w:rPr>
              <w:tab/>
            </w:r>
            <w:r w:rsidRPr="00E23061">
              <w:rPr>
                <w:spacing w:val="-4"/>
                <w:sz w:val="24"/>
                <w:szCs w:val="24"/>
              </w:rPr>
              <w:t>for,</w:t>
            </w:r>
            <w:r w:rsidRPr="00E23061">
              <w:rPr>
                <w:sz w:val="24"/>
                <w:szCs w:val="24"/>
              </w:rPr>
              <w:tab/>
              <w:t>applies</w:t>
            </w:r>
            <w:r w:rsidRPr="00E23061">
              <w:rPr>
                <w:spacing w:val="80"/>
                <w:sz w:val="24"/>
                <w:szCs w:val="24"/>
              </w:rPr>
              <w:t xml:space="preserve"> </w:t>
            </w:r>
            <w:r w:rsidRPr="00E23061">
              <w:rPr>
                <w:sz w:val="24"/>
                <w:szCs w:val="24"/>
              </w:rPr>
              <w:t>and</w:t>
            </w:r>
            <w:r w:rsidRPr="00E23061">
              <w:rPr>
                <w:spacing w:val="-11"/>
                <w:sz w:val="24"/>
                <w:szCs w:val="24"/>
              </w:rPr>
              <w:t xml:space="preserve"> </w:t>
            </w:r>
            <w:r w:rsidRPr="00E23061">
              <w:rPr>
                <w:sz w:val="24"/>
                <w:szCs w:val="24"/>
              </w:rPr>
              <w:t>negotiates donations and is accountable for them.</w:t>
            </w:r>
          </w:p>
          <w:p w:rsidR="00153517" w:rsidRPr="00E23061" w:rsidRDefault="00153517" w:rsidP="00153517">
            <w:pPr>
              <w:pStyle w:val="TableParagraph"/>
              <w:spacing w:before="10"/>
              <w:ind w:right="15"/>
              <w:jc w:val="both"/>
              <w:rPr>
                <w:b/>
                <w:sz w:val="24"/>
                <w:szCs w:val="24"/>
              </w:rPr>
            </w:pPr>
          </w:p>
          <w:p w:rsidR="00153517" w:rsidRPr="00E23061" w:rsidRDefault="00153517" w:rsidP="00E23061">
            <w:pPr>
              <w:pStyle w:val="TableParagraph"/>
              <w:numPr>
                <w:ilvl w:val="0"/>
                <w:numId w:val="81"/>
              </w:numPr>
              <w:tabs>
                <w:tab w:val="left" w:pos="409"/>
                <w:tab w:val="left" w:pos="3565"/>
              </w:tabs>
              <w:spacing w:before="1"/>
              <w:ind w:left="0" w:right="15" w:firstLine="0"/>
              <w:jc w:val="both"/>
              <w:rPr>
                <w:sz w:val="24"/>
                <w:szCs w:val="24"/>
              </w:rPr>
            </w:pPr>
            <w:r w:rsidRPr="00E23061">
              <w:rPr>
                <w:sz w:val="24"/>
                <w:szCs w:val="24"/>
              </w:rPr>
              <w:t>Supervises</w:t>
            </w:r>
            <w:r w:rsidRPr="00E23061">
              <w:rPr>
                <w:spacing w:val="40"/>
                <w:sz w:val="24"/>
                <w:szCs w:val="24"/>
              </w:rPr>
              <w:t xml:space="preserve"> </w:t>
            </w:r>
            <w:r w:rsidRPr="00E23061">
              <w:rPr>
                <w:sz w:val="24"/>
                <w:szCs w:val="24"/>
              </w:rPr>
              <w:t>the</w:t>
            </w:r>
            <w:r w:rsidRPr="00E23061">
              <w:rPr>
                <w:spacing w:val="80"/>
                <w:sz w:val="24"/>
                <w:szCs w:val="24"/>
              </w:rPr>
              <w:t xml:space="preserve"> </w:t>
            </w:r>
            <w:r w:rsidRPr="00E23061">
              <w:rPr>
                <w:sz w:val="24"/>
                <w:szCs w:val="24"/>
              </w:rPr>
              <w:t>revenue</w:t>
            </w:r>
            <w:r w:rsidRPr="00E23061">
              <w:rPr>
                <w:spacing w:val="80"/>
                <w:sz w:val="24"/>
                <w:szCs w:val="24"/>
              </w:rPr>
              <w:t xml:space="preserve"> </w:t>
            </w:r>
            <w:r w:rsidRPr="00E23061">
              <w:rPr>
                <w:sz w:val="24"/>
                <w:szCs w:val="24"/>
              </w:rPr>
              <w:t>and</w:t>
            </w:r>
            <w:r w:rsidRPr="00E23061">
              <w:rPr>
                <w:sz w:val="24"/>
                <w:szCs w:val="24"/>
              </w:rPr>
              <w:tab/>
            </w:r>
            <w:r w:rsidRPr="00E23061">
              <w:rPr>
                <w:spacing w:val="-2"/>
                <w:sz w:val="24"/>
                <w:szCs w:val="24"/>
              </w:rPr>
              <w:t xml:space="preserve">budget </w:t>
            </w:r>
            <w:r w:rsidRPr="00E23061">
              <w:rPr>
                <w:sz w:val="24"/>
                <w:szCs w:val="24"/>
              </w:rPr>
              <w:t>expenditures as well as donations.</w:t>
            </w:r>
          </w:p>
          <w:p w:rsidR="00153517" w:rsidRPr="00E23061" w:rsidRDefault="00153517" w:rsidP="00153517">
            <w:pPr>
              <w:pStyle w:val="TableParagraph"/>
              <w:spacing w:before="11"/>
              <w:ind w:right="15"/>
              <w:jc w:val="both"/>
              <w:rPr>
                <w:b/>
                <w:sz w:val="24"/>
                <w:szCs w:val="24"/>
              </w:rPr>
            </w:pPr>
          </w:p>
          <w:p w:rsidR="00153517" w:rsidRPr="00E23061" w:rsidRDefault="00153517" w:rsidP="00E23061">
            <w:pPr>
              <w:pStyle w:val="TableParagraph"/>
              <w:numPr>
                <w:ilvl w:val="0"/>
                <w:numId w:val="81"/>
              </w:numPr>
              <w:tabs>
                <w:tab w:val="left" w:pos="409"/>
                <w:tab w:val="left" w:pos="1732"/>
                <w:tab w:val="left" w:pos="2318"/>
                <w:tab w:val="left" w:pos="3114"/>
              </w:tabs>
              <w:ind w:left="0" w:right="15" w:firstLine="0"/>
              <w:jc w:val="both"/>
              <w:rPr>
                <w:sz w:val="24"/>
                <w:szCs w:val="24"/>
              </w:rPr>
            </w:pPr>
            <w:r w:rsidRPr="00E23061">
              <w:rPr>
                <w:spacing w:val="-2"/>
                <w:sz w:val="24"/>
                <w:szCs w:val="24"/>
              </w:rPr>
              <w:t>Negotiates</w:t>
            </w:r>
            <w:r w:rsidRPr="00E23061">
              <w:rPr>
                <w:sz w:val="24"/>
                <w:szCs w:val="24"/>
              </w:rPr>
              <w:tab/>
            </w:r>
            <w:r w:rsidRPr="00E23061">
              <w:rPr>
                <w:spacing w:val="-4"/>
                <w:sz w:val="24"/>
                <w:szCs w:val="24"/>
              </w:rPr>
              <w:t>and</w:t>
            </w:r>
            <w:r w:rsidRPr="00E23061">
              <w:rPr>
                <w:sz w:val="24"/>
                <w:szCs w:val="24"/>
              </w:rPr>
              <w:tab/>
            </w:r>
            <w:r w:rsidRPr="00E23061">
              <w:rPr>
                <w:spacing w:val="-2"/>
                <w:sz w:val="24"/>
                <w:szCs w:val="24"/>
              </w:rPr>
              <w:t>signs</w:t>
            </w:r>
            <w:r w:rsidRPr="00E23061">
              <w:rPr>
                <w:sz w:val="24"/>
                <w:szCs w:val="24"/>
              </w:rPr>
              <w:tab/>
            </w:r>
            <w:r w:rsidRPr="00E23061">
              <w:rPr>
                <w:spacing w:val="-2"/>
                <w:sz w:val="24"/>
                <w:szCs w:val="24"/>
              </w:rPr>
              <w:t>cooperation agreements.</w:t>
            </w: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1"/>
              </w:numPr>
              <w:tabs>
                <w:tab w:val="left" w:pos="409"/>
                <w:tab w:val="left" w:pos="2567"/>
                <w:tab w:val="left" w:pos="4071"/>
              </w:tabs>
              <w:ind w:left="0" w:right="15" w:firstLine="0"/>
              <w:jc w:val="both"/>
              <w:rPr>
                <w:sz w:val="24"/>
                <w:szCs w:val="24"/>
              </w:rPr>
            </w:pPr>
            <w:r w:rsidRPr="00E23061">
              <w:rPr>
                <w:sz w:val="24"/>
                <w:szCs w:val="24"/>
              </w:rPr>
              <w:t>Manages</w:t>
            </w:r>
            <w:r w:rsidRPr="00E23061">
              <w:rPr>
                <w:spacing w:val="80"/>
                <w:sz w:val="24"/>
                <w:szCs w:val="24"/>
              </w:rPr>
              <w:t xml:space="preserve"> </w:t>
            </w:r>
            <w:r w:rsidRPr="00E23061">
              <w:rPr>
                <w:sz w:val="24"/>
                <w:szCs w:val="24"/>
              </w:rPr>
              <w:t>museum</w:t>
            </w:r>
            <w:r w:rsidRPr="00E23061">
              <w:rPr>
                <w:sz w:val="24"/>
                <w:szCs w:val="24"/>
              </w:rPr>
              <w:tab/>
            </w:r>
            <w:r w:rsidRPr="00E23061">
              <w:rPr>
                <w:spacing w:val="-2"/>
                <w:sz w:val="24"/>
                <w:szCs w:val="24"/>
              </w:rPr>
              <w:t>collaboration</w:t>
            </w:r>
            <w:r w:rsidRPr="00E23061">
              <w:rPr>
                <w:sz w:val="24"/>
                <w:szCs w:val="24"/>
              </w:rPr>
              <w:tab/>
            </w:r>
            <w:r w:rsidRPr="00E23061">
              <w:rPr>
                <w:spacing w:val="-6"/>
                <w:sz w:val="24"/>
                <w:szCs w:val="24"/>
              </w:rPr>
              <w:t xml:space="preserve">at </w:t>
            </w:r>
            <w:r w:rsidRPr="00E23061">
              <w:rPr>
                <w:sz w:val="24"/>
                <w:szCs w:val="24"/>
              </w:rPr>
              <w:t>national and international level.</w:t>
            </w:r>
          </w:p>
          <w:p w:rsidR="00153517" w:rsidRPr="00E23061" w:rsidRDefault="00153517" w:rsidP="00153517">
            <w:pPr>
              <w:pStyle w:val="TableParagraph"/>
              <w:spacing w:before="1"/>
              <w:ind w:right="15"/>
              <w:jc w:val="both"/>
              <w:rPr>
                <w:b/>
                <w:sz w:val="24"/>
                <w:szCs w:val="24"/>
              </w:rPr>
            </w:pPr>
          </w:p>
          <w:p w:rsidR="00153517" w:rsidRPr="00E23061" w:rsidRDefault="00153517" w:rsidP="00E23061">
            <w:pPr>
              <w:pStyle w:val="TableParagraph"/>
              <w:numPr>
                <w:ilvl w:val="0"/>
                <w:numId w:val="81"/>
              </w:numPr>
              <w:tabs>
                <w:tab w:val="left" w:pos="409"/>
              </w:tabs>
              <w:ind w:left="0" w:right="15" w:firstLine="0"/>
              <w:jc w:val="both"/>
              <w:rPr>
                <w:sz w:val="24"/>
                <w:szCs w:val="24"/>
              </w:rPr>
            </w:pPr>
            <w:r w:rsidRPr="00E23061">
              <w:rPr>
                <w:sz w:val="24"/>
                <w:szCs w:val="24"/>
              </w:rPr>
              <w:lastRenderedPageBreak/>
              <w:t>Informs</w:t>
            </w:r>
            <w:r w:rsidRPr="00E23061">
              <w:rPr>
                <w:spacing w:val="80"/>
                <w:sz w:val="24"/>
                <w:szCs w:val="24"/>
              </w:rPr>
              <w:t xml:space="preserve"> </w:t>
            </w:r>
            <w:r w:rsidRPr="00E23061">
              <w:rPr>
                <w:sz w:val="24"/>
                <w:szCs w:val="24"/>
              </w:rPr>
              <w:t>the</w:t>
            </w:r>
            <w:r w:rsidRPr="00E23061">
              <w:rPr>
                <w:spacing w:val="80"/>
                <w:sz w:val="24"/>
                <w:szCs w:val="24"/>
              </w:rPr>
              <w:t xml:space="preserve"> </w:t>
            </w:r>
            <w:r w:rsidRPr="00E23061">
              <w:rPr>
                <w:sz w:val="24"/>
                <w:szCs w:val="24"/>
              </w:rPr>
              <w:t>GC</w:t>
            </w:r>
            <w:r w:rsidRPr="00E23061">
              <w:rPr>
                <w:spacing w:val="40"/>
                <w:sz w:val="24"/>
                <w:szCs w:val="24"/>
              </w:rPr>
              <w:t xml:space="preserve"> </w:t>
            </w:r>
            <w:r w:rsidRPr="00E23061">
              <w:rPr>
                <w:sz w:val="24"/>
                <w:szCs w:val="24"/>
              </w:rPr>
              <w:t>in</w:t>
            </w:r>
            <w:r w:rsidRPr="00E23061">
              <w:rPr>
                <w:spacing w:val="40"/>
                <w:sz w:val="24"/>
                <w:szCs w:val="24"/>
              </w:rPr>
              <w:t xml:space="preserve"> </w:t>
            </w:r>
            <w:r w:rsidRPr="00E23061">
              <w:rPr>
                <w:sz w:val="24"/>
                <w:szCs w:val="24"/>
              </w:rPr>
              <w:t>writing</w:t>
            </w:r>
            <w:r w:rsidRPr="00E23061">
              <w:rPr>
                <w:spacing w:val="-4"/>
                <w:sz w:val="24"/>
                <w:szCs w:val="24"/>
              </w:rPr>
              <w:t xml:space="preserve"> </w:t>
            </w:r>
            <w:r w:rsidRPr="00E23061">
              <w:rPr>
                <w:sz w:val="24"/>
                <w:szCs w:val="24"/>
              </w:rPr>
              <w:t>about</w:t>
            </w:r>
            <w:r w:rsidRPr="00E23061">
              <w:rPr>
                <w:spacing w:val="-4"/>
                <w:sz w:val="24"/>
                <w:szCs w:val="24"/>
              </w:rPr>
              <w:t xml:space="preserve"> </w:t>
            </w:r>
            <w:r w:rsidRPr="00E23061">
              <w:rPr>
                <w:sz w:val="24"/>
                <w:szCs w:val="24"/>
              </w:rPr>
              <w:t>the NMK's monthly work.</w:t>
            </w: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1"/>
              </w:numPr>
              <w:tabs>
                <w:tab w:val="left" w:pos="529"/>
              </w:tabs>
              <w:ind w:left="0" w:right="15" w:firstLine="0"/>
              <w:jc w:val="both"/>
              <w:rPr>
                <w:sz w:val="24"/>
                <w:szCs w:val="24"/>
              </w:rPr>
            </w:pPr>
            <w:r w:rsidRPr="00E23061">
              <w:rPr>
                <w:sz w:val="24"/>
                <w:szCs w:val="24"/>
              </w:rPr>
              <w:t>Drafts</w:t>
            </w:r>
            <w:r w:rsidRPr="00E23061">
              <w:rPr>
                <w:spacing w:val="80"/>
                <w:sz w:val="24"/>
                <w:szCs w:val="24"/>
              </w:rPr>
              <w:t xml:space="preserve"> </w:t>
            </w:r>
            <w:r w:rsidRPr="00E23061">
              <w:rPr>
                <w:sz w:val="24"/>
                <w:szCs w:val="24"/>
              </w:rPr>
              <w:t>the</w:t>
            </w:r>
            <w:r w:rsidRPr="00E23061">
              <w:rPr>
                <w:spacing w:val="80"/>
                <w:sz w:val="24"/>
                <w:szCs w:val="24"/>
              </w:rPr>
              <w:t xml:space="preserve"> </w:t>
            </w:r>
            <w:r w:rsidRPr="00E23061">
              <w:rPr>
                <w:sz w:val="24"/>
                <w:szCs w:val="24"/>
              </w:rPr>
              <w:t>activity</w:t>
            </w:r>
            <w:r w:rsidRPr="00E23061">
              <w:rPr>
                <w:spacing w:val="80"/>
                <w:sz w:val="24"/>
                <w:szCs w:val="24"/>
              </w:rPr>
              <w:t xml:space="preserve"> </w:t>
            </w:r>
            <w:r w:rsidRPr="00E23061">
              <w:rPr>
                <w:sz w:val="24"/>
                <w:szCs w:val="24"/>
              </w:rPr>
              <w:t>report</w:t>
            </w:r>
            <w:r w:rsidRPr="00E23061">
              <w:rPr>
                <w:spacing w:val="80"/>
                <w:sz w:val="24"/>
                <w:szCs w:val="24"/>
              </w:rPr>
              <w:t xml:space="preserve"> </w:t>
            </w:r>
            <w:r w:rsidRPr="00E23061">
              <w:rPr>
                <w:sz w:val="24"/>
                <w:szCs w:val="24"/>
              </w:rPr>
              <w:t>and</w:t>
            </w:r>
            <w:r w:rsidRPr="00E23061">
              <w:rPr>
                <w:spacing w:val="40"/>
                <w:sz w:val="24"/>
                <w:szCs w:val="24"/>
              </w:rPr>
              <w:t xml:space="preserve"> </w:t>
            </w:r>
            <w:r w:rsidRPr="00E23061">
              <w:rPr>
                <w:sz w:val="24"/>
                <w:szCs w:val="24"/>
              </w:rPr>
              <w:t>the financial report in writing four (4) times a year</w:t>
            </w:r>
            <w:r w:rsidRPr="00E23061">
              <w:rPr>
                <w:spacing w:val="80"/>
                <w:sz w:val="24"/>
                <w:szCs w:val="24"/>
              </w:rPr>
              <w:t xml:space="preserve"> </w:t>
            </w:r>
            <w:r w:rsidRPr="00E23061">
              <w:rPr>
                <w:sz w:val="24"/>
                <w:szCs w:val="24"/>
              </w:rPr>
              <w:t>and</w:t>
            </w:r>
            <w:r w:rsidRPr="00E23061">
              <w:rPr>
                <w:spacing w:val="80"/>
                <w:sz w:val="24"/>
                <w:szCs w:val="24"/>
              </w:rPr>
              <w:t xml:space="preserve"> </w:t>
            </w:r>
            <w:r w:rsidRPr="00E23061">
              <w:rPr>
                <w:sz w:val="24"/>
                <w:szCs w:val="24"/>
              </w:rPr>
              <w:t>informs</w:t>
            </w:r>
            <w:r w:rsidRPr="00E23061">
              <w:rPr>
                <w:spacing w:val="80"/>
                <w:w w:val="150"/>
                <w:sz w:val="24"/>
                <w:szCs w:val="24"/>
              </w:rPr>
              <w:t xml:space="preserve"> </w:t>
            </w:r>
            <w:r w:rsidRPr="00E23061">
              <w:rPr>
                <w:sz w:val="24"/>
                <w:szCs w:val="24"/>
              </w:rPr>
              <w:t>and</w:t>
            </w:r>
            <w:r w:rsidRPr="00E23061">
              <w:rPr>
                <w:spacing w:val="80"/>
                <w:w w:val="150"/>
                <w:sz w:val="24"/>
                <w:szCs w:val="24"/>
              </w:rPr>
              <w:t xml:space="preserve"> </w:t>
            </w:r>
            <w:r w:rsidRPr="00E23061">
              <w:rPr>
                <w:sz w:val="24"/>
                <w:szCs w:val="24"/>
              </w:rPr>
              <w:t>reports</w:t>
            </w:r>
            <w:r w:rsidRPr="00E23061">
              <w:rPr>
                <w:spacing w:val="80"/>
                <w:sz w:val="24"/>
                <w:szCs w:val="24"/>
              </w:rPr>
              <w:t xml:space="preserve"> </w:t>
            </w:r>
            <w:r w:rsidRPr="00E23061">
              <w:rPr>
                <w:sz w:val="24"/>
                <w:szCs w:val="24"/>
              </w:rPr>
              <w:t>to</w:t>
            </w:r>
            <w:r w:rsidRPr="00E23061">
              <w:rPr>
                <w:spacing w:val="130"/>
                <w:sz w:val="24"/>
                <w:szCs w:val="24"/>
              </w:rPr>
              <w:t xml:space="preserve"> </w:t>
            </w:r>
            <w:r w:rsidRPr="00E23061">
              <w:rPr>
                <w:sz w:val="24"/>
                <w:szCs w:val="24"/>
              </w:rPr>
              <w:t>the Governing Council.</w:t>
            </w: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1"/>
              </w:numPr>
              <w:tabs>
                <w:tab w:val="left" w:pos="529"/>
              </w:tabs>
              <w:spacing w:before="1"/>
              <w:ind w:left="0" w:right="15" w:firstLine="0"/>
              <w:jc w:val="both"/>
              <w:rPr>
                <w:sz w:val="24"/>
                <w:szCs w:val="24"/>
              </w:rPr>
            </w:pPr>
            <w:r w:rsidRPr="00E23061">
              <w:rPr>
                <w:sz w:val="24"/>
                <w:szCs w:val="24"/>
              </w:rPr>
              <w:t>Exercises other duties and responsibilities in accordance with the legislation in force.</w:t>
            </w:r>
          </w:p>
          <w:p w:rsidR="00153517" w:rsidRPr="00E23061" w:rsidRDefault="00153517" w:rsidP="00153517">
            <w:pPr>
              <w:pStyle w:val="TableParagraph"/>
              <w:spacing w:before="11"/>
              <w:ind w:right="15"/>
              <w:jc w:val="both"/>
              <w:rPr>
                <w:b/>
                <w:sz w:val="24"/>
                <w:szCs w:val="24"/>
              </w:rPr>
            </w:pPr>
          </w:p>
          <w:p w:rsidR="00153517" w:rsidRPr="00E23061" w:rsidRDefault="00153517" w:rsidP="00E23061">
            <w:pPr>
              <w:pStyle w:val="TableParagraph"/>
              <w:numPr>
                <w:ilvl w:val="0"/>
                <w:numId w:val="81"/>
              </w:numPr>
              <w:tabs>
                <w:tab w:val="left" w:pos="529"/>
              </w:tabs>
              <w:ind w:left="0" w:right="15" w:firstLine="0"/>
              <w:jc w:val="both"/>
              <w:rPr>
                <w:sz w:val="24"/>
                <w:szCs w:val="24"/>
              </w:rPr>
            </w:pPr>
            <w:r w:rsidRPr="00E23061">
              <w:rPr>
                <w:sz w:val="24"/>
                <w:szCs w:val="24"/>
              </w:rPr>
              <w:t>Executes</w:t>
            </w:r>
            <w:r w:rsidRPr="00E23061">
              <w:rPr>
                <w:spacing w:val="40"/>
                <w:sz w:val="24"/>
                <w:szCs w:val="24"/>
              </w:rPr>
              <w:t xml:space="preserve"> </w:t>
            </w:r>
            <w:r w:rsidRPr="00E23061">
              <w:rPr>
                <w:sz w:val="24"/>
                <w:szCs w:val="24"/>
              </w:rPr>
              <w:t>the decisions</w:t>
            </w:r>
            <w:r w:rsidRPr="00E23061">
              <w:rPr>
                <w:spacing w:val="-5"/>
                <w:sz w:val="24"/>
                <w:szCs w:val="24"/>
              </w:rPr>
              <w:t xml:space="preserve"> </w:t>
            </w:r>
            <w:r w:rsidRPr="00E23061">
              <w:rPr>
                <w:sz w:val="24"/>
                <w:szCs w:val="24"/>
              </w:rPr>
              <w:t>of</w:t>
            </w:r>
            <w:r w:rsidRPr="00E23061">
              <w:rPr>
                <w:spacing w:val="-5"/>
                <w:sz w:val="24"/>
                <w:szCs w:val="24"/>
              </w:rPr>
              <w:t xml:space="preserve"> </w:t>
            </w:r>
            <w:r w:rsidRPr="00E23061">
              <w:rPr>
                <w:sz w:val="24"/>
                <w:szCs w:val="24"/>
              </w:rPr>
              <w:t>the</w:t>
            </w:r>
            <w:r w:rsidRPr="00E23061">
              <w:rPr>
                <w:spacing w:val="-6"/>
                <w:sz w:val="24"/>
                <w:szCs w:val="24"/>
              </w:rPr>
              <w:t xml:space="preserve"> </w:t>
            </w:r>
            <w:r w:rsidRPr="00E23061">
              <w:rPr>
                <w:sz w:val="24"/>
                <w:szCs w:val="24"/>
              </w:rPr>
              <w:t>NMK's Governing Council.</w:t>
            </w: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1"/>
              </w:numPr>
              <w:tabs>
                <w:tab w:val="left" w:pos="529"/>
              </w:tabs>
              <w:ind w:left="0" w:right="15" w:firstLine="0"/>
              <w:jc w:val="both"/>
              <w:rPr>
                <w:sz w:val="24"/>
                <w:szCs w:val="24"/>
              </w:rPr>
            </w:pPr>
            <w:r w:rsidRPr="00E23061">
              <w:rPr>
                <w:sz w:val="24"/>
                <w:szCs w:val="24"/>
              </w:rPr>
              <w:t xml:space="preserve">The director shall be accountable for the management of NMK’s finances and </w:t>
            </w:r>
            <w:r w:rsidRPr="00E23061">
              <w:rPr>
                <w:spacing w:val="-2"/>
                <w:sz w:val="24"/>
                <w:szCs w:val="24"/>
              </w:rPr>
              <w:t>assets.</w:t>
            </w:r>
          </w:p>
          <w:p w:rsidR="00153517" w:rsidRPr="00E23061" w:rsidRDefault="00153517" w:rsidP="00153517">
            <w:pPr>
              <w:pStyle w:val="TableParagraph"/>
              <w:spacing w:before="1"/>
              <w:ind w:right="15"/>
              <w:jc w:val="both"/>
              <w:rPr>
                <w:b/>
                <w:sz w:val="24"/>
                <w:szCs w:val="24"/>
              </w:rPr>
            </w:pPr>
          </w:p>
          <w:p w:rsidR="00153517" w:rsidRPr="00E23061" w:rsidRDefault="00153517" w:rsidP="00153517">
            <w:pPr>
              <w:ind w:right="15"/>
              <w:jc w:val="both"/>
              <w:rPr>
                <w:rFonts w:ascii="Times New Roman" w:hAnsi="Times New Roman" w:cs="Times New Roman"/>
                <w:sz w:val="24"/>
                <w:szCs w:val="24"/>
              </w:rPr>
            </w:pPr>
            <w:r w:rsidRPr="00E23061">
              <w:rPr>
                <w:rFonts w:ascii="Times New Roman" w:hAnsi="Times New Roman" w:cs="Times New Roman"/>
                <w:sz w:val="24"/>
                <w:szCs w:val="24"/>
              </w:rPr>
              <w:t>14.Proposes work regulations approved by the Governing Council, the Minister or the Government.</w:t>
            </w:r>
          </w:p>
          <w:p w:rsidR="00153517" w:rsidRPr="00E23061" w:rsidRDefault="00153517" w:rsidP="00153517">
            <w:pPr>
              <w:ind w:right="15"/>
              <w:jc w:val="both"/>
              <w:rPr>
                <w:rFonts w:ascii="Times New Roman" w:hAnsi="Times New Roman" w:cs="Times New Roman"/>
                <w:sz w:val="24"/>
                <w:szCs w:val="24"/>
              </w:rPr>
            </w:pPr>
          </w:p>
          <w:p w:rsidR="00153517" w:rsidRPr="00E23061" w:rsidRDefault="00153517" w:rsidP="00E23061">
            <w:pPr>
              <w:pStyle w:val="TableParagraph"/>
              <w:numPr>
                <w:ilvl w:val="0"/>
                <w:numId w:val="82"/>
              </w:numPr>
              <w:tabs>
                <w:tab w:val="left" w:pos="529"/>
              </w:tabs>
              <w:ind w:left="0" w:right="15" w:firstLine="0"/>
              <w:jc w:val="both"/>
              <w:rPr>
                <w:sz w:val="24"/>
                <w:szCs w:val="24"/>
              </w:rPr>
            </w:pPr>
            <w:r w:rsidRPr="00E23061">
              <w:rPr>
                <w:sz w:val="24"/>
                <w:szCs w:val="24"/>
              </w:rPr>
              <w:t>The</w:t>
            </w:r>
            <w:r w:rsidRPr="00E23061">
              <w:rPr>
                <w:spacing w:val="-8"/>
                <w:sz w:val="24"/>
                <w:szCs w:val="24"/>
              </w:rPr>
              <w:t xml:space="preserve"> </w:t>
            </w:r>
            <w:r w:rsidRPr="00E23061">
              <w:rPr>
                <w:sz w:val="24"/>
                <w:szCs w:val="24"/>
              </w:rPr>
              <w:t>director</w:t>
            </w:r>
            <w:r w:rsidRPr="00E23061">
              <w:rPr>
                <w:spacing w:val="-6"/>
                <w:sz w:val="24"/>
                <w:szCs w:val="24"/>
              </w:rPr>
              <w:t xml:space="preserve"> </w:t>
            </w:r>
            <w:r w:rsidRPr="00E23061">
              <w:rPr>
                <w:sz w:val="24"/>
                <w:szCs w:val="24"/>
              </w:rPr>
              <w:t>shall</w:t>
            </w:r>
            <w:r w:rsidRPr="00E23061">
              <w:rPr>
                <w:spacing w:val="-6"/>
                <w:sz w:val="24"/>
                <w:szCs w:val="24"/>
              </w:rPr>
              <w:t xml:space="preserve"> </w:t>
            </w:r>
            <w:r w:rsidRPr="00E23061">
              <w:rPr>
                <w:sz w:val="24"/>
                <w:szCs w:val="24"/>
              </w:rPr>
              <w:t>be</w:t>
            </w:r>
            <w:r w:rsidRPr="00E23061">
              <w:rPr>
                <w:spacing w:val="-5"/>
                <w:sz w:val="24"/>
                <w:szCs w:val="24"/>
              </w:rPr>
              <w:t xml:space="preserve"> </w:t>
            </w:r>
            <w:r w:rsidRPr="00E23061">
              <w:rPr>
                <w:sz w:val="24"/>
                <w:szCs w:val="24"/>
              </w:rPr>
              <w:t>obliged</w:t>
            </w:r>
            <w:r w:rsidRPr="00E23061">
              <w:rPr>
                <w:spacing w:val="-6"/>
                <w:sz w:val="24"/>
                <w:szCs w:val="24"/>
              </w:rPr>
              <w:t xml:space="preserve"> </w:t>
            </w:r>
            <w:r w:rsidRPr="00E23061">
              <w:rPr>
                <w:sz w:val="24"/>
                <w:szCs w:val="24"/>
              </w:rPr>
              <w:t>to</w:t>
            </w:r>
            <w:r w:rsidRPr="00E23061">
              <w:rPr>
                <w:spacing w:val="-6"/>
                <w:sz w:val="24"/>
                <w:szCs w:val="24"/>
              </w:rPr>
              <w:t xml:space="preserve"> </w:t>
            </w:r>
            <w:r w:rsidRPr="00E23061">
              <w:rPr>
                <w:sz w:val="24"/>
                <w:szCs w:val="24"/>
              </w:rPr>
              <w:t>respect the internationally recognized documents of the profession and the activity of the Museums such as: the Statute of the International Museums Council and the Code of Professional Ethics (ICOM).</w:t>
            </w:r>
          </w:p>
          <w:p w:rsidR="00153517" w:rsidRPr="00E23061" w:rsidRDefault="00153517" w:rsidP="00153517">
            <w:pPr>
              <w:pStyle w:val="TableParagraph"/>
              <w:spacing w:before="11"/>
              <w:ind w:right="15"/>
              <w:jc w:val="both"/>
              <w:rPr>
                <w:b/>
                <w:sz w:val="24"/>
                <w:szCs w:val="24"/>
              </w:rPr>
            </w:pPr>
          </w:p>
          <w:p w:rsidR="00153517" w:rsidRPr="00E23061" w:rsidRDefault="00153517" w:rsidP="00E23061">
            <w:pPr>
              <w:pStyle w:val="TableParagraph"/>
              <w:numPr>
                <w:ilvl w:val="0"/>
                <w:numId w:val="82"/>
              </w:numPr>
              <w:tabs>
                <w:tab w:val="left" w:pos="529"/>
              </w:tabs>
              <w:ind w:left="0" w:right="15" w:firstLine="0"/>
              <w:jc w:val="both"/>
              <w:rPr>
                <w:sz w:val="24"/>
                <w:szCs w:val="24"/>
              </w:rPr>
            </w:pPr>
            <w:r w:rsidRPr="00E23061">
              <w:rPr>
                <w:sz w:val="24"/>
                <w:szCs w:val="24"/>
              </w:rPr>
              <w:t>Issues instructions, orders, decisions and other acts by which directs and leads the</w:t>
            </w:r>
            <w:r w:rsidRPr="00E23061">
              <w:rPr>
                <w:spacing w:val="-5"/>
                <w:sz w:val="24"/>
                <w:szCs w:val="24"/>
              </w:rPr>
              <w:t xml:space="preserve"> </w:t>
            </w:r>
            <w:r w:rsidRPr="00E23061">
              <w:rPr>
                <w:sz w:val="24"/>
                <w:szCs w:val="24"/>
              </w:rPr>
              <w:t>staff</w:t>
            </w:r>
            <w:r w:rsidRPr="00E23061">
              <w:rPr>
                <w:spacing w:val="-6"/>
                <w:sz w:val="24"/>
                <w:szCs w:val="24"/>
              </w:rPr>
              <w:t xml:space="preserve"> </w:t>
            </w:r>
            <w:r w:rsidRPr="00E23061">
              <w:rPr>
                <w:sz w:val="24"/>
                <w:szCs w:val="24"/>
              </w:rPr>
              <w:t>employed</w:t>
            </w:r>
            <w:r w:rsidRPr="00E23061">
              <w:rPr>
                <w:spacing w:val="-4"/>
                <w:sz w:val="24"/>
                <w:szCs w:val="24"/>
              </w:rPr>
              <w:t xml:space="preserve"> </w:t>
            </w:r>
            <w:r w:rsidRPr="00E23061">
              <w:rPr>
                <w:sz w:val="24"/>
                <w:szCs w:val="24"/>
              </w:rPr>
              <w:t>in</w:t>
            </w:r>
            <w:r w:rsidRPr="00E23061">
              <w:rPr>
                <w:spacing w:val="-6"/>
                <w:sz w:val="24"/>
                <w:szCs w:val="24"/>
              </w:rPr>
              <w:t xml:space="preserve"> </w:t>
            </w:r>
            <w:r w:rsidRPr="00E23061">
              <w:rPr>
                <w:sz w:val="24"/>
                <w:szCs w:val="24"/>
              </w:rPr>
              <w:t>the</w:t>
            </w:r>
            <w:r w:rsidRPr="00E23061">
              <w:rPr>
                <w:spacing w:val="-3"/>
                <w:sz w:val="24"/>
                <w:szCs w:val="24"/>
              </w:rPr>
              <w:t xml:space="preserve"> </w:t>
            </w:r>
            <w:r w:rsidRPr="00E23061">
              <w:rPr>
                <w:sz w:val="24"/>
                <w:szCs w:val="24"/>
              </w:rPr>
              <w:t>NMK</w:t>
            </w:r>
            <w:r w:rsidRPr="00E23061">
              <w:rPr>
                <w:spacing w:val="-6"/>
                <w:sz w:val="24"/>
                <w:szCs w:val="24"/>
              </w:rPr>
              <w:t xml:space="preserve"> </w:t>
            </w:r>
            <w:r w:rsidRPr="00E23061">
              <w:rPr>
                <w:sz w:val="24"/>
                <w:szCs w:val="24"/>
              </w:rPr>
              <w:t>in</w:t>
            </w:r>
            <w:r w:rsidRPr="00E23061">
              <w:rPr>
                <w:spacing w:val="-5"/>
                <w:sz w:val="24"/>
                <w:szCs w:val="24"/>
              </w:rPr>
              <w:t xml:space="preserve"> </w:t>
            </w:r>
            <w:r w:rsidRPr="00E23061">
              <w:rPr>
                <w:sz w:val="24"/>
                <w:szCs w:val="24"/>
              </w:rPr>
              <w:t xml:space="preserve">fulfilling official and </w:t>
            </w:r>
            <w:r w:rsidRPr="00E23061">
              <w:rPr>
                <w:sz w:val="24"/>
                <w:szCs w:val="24"/>
              </w:rPr>
              <w:lastRenderedPageBreak/>
              <w:t>professional duties in view of carrying out the activity and mandate of</w:t>
            </w:r>
            <w:r w:rsidRPr="00E23061">
              <w:rPr>
                <w:spacing w:val="40"/>
                <w:sz w:val="24"/>
                <w:szCs w:val="24"/>
              </w:rPr>
              <w:t xml:space="preserve"> </w:t>
            </w:r>
            <w:r w:rsidRPr="00E23061">
              <w:rPr>
                <w:sz w:val="24"/>
                <w:szCs w:val="24"/>
              </w:rPr>
              <w:t>the NMK.</w:t>
            </w:r>
          </w:p>
          <w:p w:rsidR="00153517" w:rsidRPr="00E23061" w:rsidRDefault="00153517" w:rsidP="00153517">
            <w:pPr>
              <w:pStyle w:val="TableParagraph"/>
              <w:ind w:right="15"/>
              <w:jc w:val="both"/>
              <w:rPr>
                <w:b/>
                <w:sz w:val="24"/>
                <w:szCs w:val="24"/>
              </w:rPr>
            </w:pPr>
          </w:p>
          <w:p w:rsidR="00153517" w:rsidRPr="00E23061" w:rsidRDefault="00153517" w:rsidP="00153517">
            <w:pPr>
              <w:pStyle w:val="TableParagraph"/>
              <w:ind w:right="15"/>
              <w:jc w:val="both"/>
              <w:rPr>
                <w:b/>
                <w:sz w:val="24"/>
                <w:szCs w:val="24"/>
              </w:rPr>
            </w:pPr>
          </w:p>
          <w:p w:rsidR="00153517" w:rsidRPr="00E23061" w:rsidRDefault="00153517" w:rsidP="00E23061">
            <w:pPr>
              <w:pStyle w:val="TableParagraph"/>
              <w:numPr>
                <w:ilvl w:val="0"/>
                <w:numId w:val="82"/>
              </w:numPr>
              <w:tabs>
                <w:tab w:val="left" w:pos="529"/>
                <w:tab w:val="left" w:pos="1075"/>
                <w:tab w:val="left" w:pos="2284"/>
                <w:tab w:val="left" w:pos="2853"/>
                <w:tab w:val="left" w:pos="3594"/>
                <w:tab w:val="left" w:pos="3990"/>
              </w:tabs>
              <w:ind w:left="0" w:right="15" w:firstLine="0"/>
              <w:jc w:val="both"/>
              <w:rPr>
                <w:sz w:val="24"/>
                <w:szCs w:val="24"/>
              </w:rPr>
            </w:pPr>
            <w:r w:rsidRPr="00E23061">
              <w:rPr>
                <w:sz w:val="24"/>
                <w:szCs w:val="24"/>
              </w:rPr>
              <w:t>The director shall be the authority that decides</w:t>
            </w:r>
            <w:r w:rsidRPr="00E23061">
              <w:rPr>
                <w:spacing w:val="80"/>
                <w:sz w:val="24"/>
                <w:szCs w:val="24"/>
              </w:rPr>
              <w:t xml:space="preserve"> </w:t>
            </w:r>
            <w:r w:rsidRPr="00E23061">
              <w:rPr>
                <w:sz w:val="24"/>
                <w:szCs w:val="24"/>
              </w:rPr>
              <w:t>definitively</w:t>
            </w:r>
            <w:r w:rsidRPr="00E23061">
              <w:rPr>
                <w:spacing w:val="80"/>
                <w:sz w:val="24"/>
                <w:szCs w:val="24"/>
              </w:rPr>
              <w:t xml:space="preserve"> </w:t>
            </w:r>
            <w:r w:rsidRPr="00E23061">
              <w:rPr>
                <w:sz w:val="24"/>
                <w:szCs w:val="24"/>
              </w:rPr>
              <w:t>on</w:t>
            </w:r>
            <w:r w:rsidRPr="00E23061">
              <w:rPr>
                <w:spacing w:val="80"/>
                <w:sz w:val="24"/>
                <w:szCs w:val="24"/>
              </w:rPr>
              <w:t xml:space="preserve"> </w:t>
            </w:r>
            <w:r w:rsidRPr="00E23061">
              <w:rPr>
                <w:sz w:val="24"/>
                <w:szCs w:val="24"/>
              </w:rPr>
              <w:t>the</w:t>
            </w:r>
            <w:r w:rsidRPr="00E23061">
              <w:rPr>
                <w:spacing w:val="92"/>
                <w:sz w:val="24"/>
                <w:szCs w:val="24"/>
              </w:rPr>
              <w:t xml:space="preserve"> </w:t>
            </w:r>
            <w:r w:rsidRPr="00E23061">
              <w:rPr>
                <w:sz w:val="24"/>
                <w:szCs w:val="24"/>
              </w:rPr>
              <w:t>movements, use, reuse, separate treatment or any list of museum-worth</w:t>
            </w:r>
            <w:r w:rsidRPr="00E23061">
              <w:rPr>
                <w:spacing w:val="-3"/>
                <w:sz w:val="24"/>
                <w:szCs w:val="24"/>
              </w:rPr>
              <w:t xml:space="preserve"> </w:t>
            </w:r>
            <w:r w:rsidRPr="00E23061">
              <w:rPr>
                <w:sz w:val="24"/>
                <w:szCs w:val="24"/>
              </w:rPr>
              <w:t>facilities</w:t>
            </w:r>
            <w:r w:rsidRPr="00E23061">
              <w:rPr>
                <w:spacing w:val="-4"/>
                <w:sz w:val="24"/>
                <w:szCs w:val="24"/>
              </w:rPr>
              <w:t xml:space="preserve"> </w:t>
            </w:r>
            <w:r w:rsidRPr="00E23061">
              <w:rPr>
                <w:sz w:val="24"/>
                <w:szCs w:val="24"/>
              </w:rPr>
              <w:t>that</w:t>
            </w:r>
            <w:r w:rsidRPr="00E23061">
              <w:rPr>
                <w:spacing w:val="-3"/>
                <w:sz w:val="24"/>
                <w:szCs w:val="24"/>
              </w:rPr>
              <w:t xml:space="preserve"> </w:t>
            </w:r>
            <w:r w:rsidRPr="00E23061">
              <w:rPr>
                <w:sz w:val="24"/>
                <w:szCs w:val="24"/>
              </w:rPr>
              <w:t>are</w:t>
            </w:r>
            <w:r w:rsidRPr="00E23061">
              <w:rPr>
                <w:spacing w:val="-5"/>
                <w:sz w:val="24"/>
                <w:szCs w:val="24"/>
              </w:rPr>
              <w:t xml:space="preserve"> </w:t>
            </w:r>
            <w:r w:rsidRPr="00E23061">
              <w:rPr>
                <w:sz w:val="24"/>
                <w:szCs w:val="24"/>
              </w:rPr>
              <w:t>part</w:t>
            </w:r>
            <w:r w:rsidRPr="00E23061">
              <w:rPr>
                <w:spacing w:val="-4"/>
                <w:sz w:val="24"/>
                <w:szCs w:val="24"/>
              </w:rPr>
              <w:t xml:space="preserve"> </w:t>
            </w:r>
            <w:r w:rsidRPr="00E23061">
              <w:rPr>
                <w:sz w:val="24"/>
                <w:szCs w:val="24"/>
              </w:rPr>
              <w:t>of</w:t>
            </w:r>
            <w:r w:rsidRPr="00E23061">
              <w:rPr>
                <w:spacing w:val="-4"/>
                <w:sz w:val="24"/>
                <w:szCs w:val="24"/>
              </w:rPr>
              <w:t xml:space="preserve"> </w:t>
            </w:r>
            <w:r w:rsidRPr="00E23061">
              <w:rPr>
                <w:sz w:val="24"/>
                <w:szCs w:val="24"/>
              </w:rPr>
              <w:t>the Museum's</w:t>
            </w:r>
            <w:r w:rsidRPr="00E23061">
              <w:rPr>
                <w:spacing w:val="40"/>
                <w:sz w:val="24"/>
                <w:szCs w:val="24"/>
              </w:rPr>
              <w:t xml:space="preserve"> </w:t>
            </w:r>
            <w:r w:rsidRPr="00E23061">
              <w:rPr>
                <w:sz w:val="24"/>
                <w:szCs w:val="24"/>
              </w:rPr>
              <w:t>collections,</w:t>
            </w:r>
            <w:r w:rsidRPr="00E23061">
              <w:rPr>
                <w:spacing w:val="40"/>
                <w:sz w:val="24"/>
                <w:szCs w:val="24"/>
              </w:rPr>
              <w:t xml:space="preserve"> </w:t>
            </w:r>
            <w:r w:rsidRPr="00E23061">
              <w:rPr>
                <w:sz w:val="24"/>
                <w:szCs w:val="24"/>
              </w:rPr>
              <w:t>for</w:t>
            </w:r>
            <w:r w:rsidRPr="00E23061">
              <w:rPr>
                <w:spacing w:val="40"/>
                <w:sz w:val="24"/>
                <w:szCs w:val="24"/>
              </w:rPr>
              <w:t xml:space="preserve"> </w:t>
            </w:r>
            <w:r w:rsidRPr="00E23061">
              <w:rPr>
                <w:sz w:val="24"/>
                <w:szCs w:val="24"/>
              </w:rPr>
              <w:t>any</w:t>
            </w:r>
            <w:r w:rsidRPr="00E23061">
              <w:rPr>
                <w:spacing w:val="40"/>
                <w:sz w:val="24"/>
                <w:szCs w:val="24"/>
              </w:rPr>
              <w:t xml:space="preserve"> </w:t>
            </w:r>
            <w:r w:rsidRPr="00E23061">
              <w:rPr>
                <w:sz w:val="24"/>
                <w:szCs w:val="24"/>
              </w:rPr>
              <w:t>process</w:t>
            </w:r>
            <w:r w:rsidRPr="00E23061">
              <w:rPr>
                <w:spacing w:val="40"/>
                <w:sz w:val="24"/>
                <w:szCs w:val="24"/>
              </w:rPr>
              <w:t xml:space="preserve"> </w:t>
            </w:r>
            <w:r w:rsidRPr="00E23061">
              <w:rPr>
                <w:sz w:val="24"/>
                <w:szCs w:val="24"/>
              </w:rPr>
              <w:t>of their</w:t>
            </w:r>
            <w:r w:rsidRPr="00E23061">
              <w:rPr>
                <w:spacing w:val="40"/>
                <w:sz w:val="24"/>
                <w:szCs w:val="24"/>
              </w:rPr>
              <w:t xml:space="preserve"> </w:t>
            </w:r>
            <w:r w:rsidRPr="00E23061">
              <w:rPr>
                <w:sz w:val="24"/>
                <w:szCs w:val="24"/>
              </w:rPr>
              <w:t>treatment</w:t>
            </w:r>
            <w:r w:rsidRPr="00E23061">
              <w:rPr>
                <w:spacing w:val="40"/>
                <w:sz w:val="24"/>
                <w:szCs w:val="24"/>
              </w:rPr>
              <w:t xml:space="preserve"> </w:t>
            </w:r>
            <w:r w:rsidRPr="00E23061">
              <w:rPr>
                <w:sz w:val="24"/>
                <w:szCs w:val="24"/>
              </w:rPr>
              <w:t>within</w:t>
            </w:r>
            <w:r w:rsidRPr="00E23061">
              <w:rPr>
                <w:spacing w:val="40"/>
                <w:sz w:val="24"/>
                <w:szCs w:val="24"/>
              </w:rPr>
              <w:t xml:space="preserve"> </w:t>
            </w:r>
            <w:r w:rsidRPr="00E23061">
              <w:rPr>
                <w:sz w:val="24"/>
                <w:szCs w:val="24"/>
              </w:rPr>
              <w:t>the</w:t>
            </w:r>
            <w:r w:rsidRPr="00E23061">
              <w:rPr>
                <w:spacing w:val="40"/>
                <w:sz w:val="24"/>
                <w:szCs w:val="24"/>
              </w:rPr>
              <w:t xml:space="preserve"> </w:t>
            </w:r>
            <w:r w:rsidRPr="00E23061">
              <w:rPr>
                <w:sz w:val="24"/>
                <w:szCs w:val="24"/>
              </w:rPr>
              <w:t>territory</w:t>
            </w:r>
            <w:r w:rsidRPr="00E23061">
              <w:rPr>
                <w:spacing w:val="40"/>
                <w:sz w:val="24"/>
                <w:szCs w:val="24"/>
              </w:rPr>
              <w:t xml:space="preserve"> </w:t>
            </w:r>
            <w:r w:rsidRPr="00E23061">
              <w:rPr>
                <w:sz w:val="24"/>
                <w:szCs w:val="24"/>
              </w:rPr>
              <w:t>of</w:t>
            </w:r>
            <w:r w:rsidRPr="00E23061">
              <w:rPr>
                <w:spacing w:val="40"/>
                <w:sz w:val="24"/>
                <w:szCs w:val="24"/>
              </w:rPr>
              <w:t xml:space="preserve"> </w:t>
            </w:r>
            <w:r w:rsidRPr="00E23061">
              <w:rPr>
                <w:sz w:val="24"/>
                <w:szCs w:val="24"/>
              </w:rPr>
              <w:t>the Republic</w:t>
            </w:r>
            <w:r w:rsidRPr="00E23061">
              <w:rPr>
                <w:spacing w:val="40"/>
                <w:sz w:val="24"/>
                <w:szCs w:val="24"/>
              </w:rPr>
              <w:t xml:space="preserve"> </w:t>
            </w:r>
            <w:r w:rsidRPr="00E23061">
              <w:rPr>
                <w:sz w:val="24"/>
                <w:szCs w:val="24"/>
              </w:rPr>
              <w:t>of</w:t>
            </w:r>
            <w:r w:rsidRPr="00E23061">
              <w:rPr>
                <w:spacing w:val="40"/>
                <w:sz w:val="24"/>
                <w:szCs w:val="24"/>
              </w:rPr>
              <w:t xml:space="preserve"> </w:t>
            </w:r>
            <w:r w:rsidRPr="00E23061">
              <w:rPr>
                <w:sz w:val="24"/>
                <w:szCs w:val="24"/>
              </w:rPr>
              <w:t>Kosovo,</w:t>
            </w:r>
            <w:r w:rsidRPr="00E23061">
              <w:rPr>
                <w:spacing w:val="40"/>
                <w:sz w:val="24"/>
                <w:szCs w:val="24"/>
              </w:rPr>
              <w:t xml:space="preserve"> </w:t>
            </w:r>
            <w:r w:rsidRPr="00E23061">
              <w:rPr>
                <w:sz w:val="24"/>
                <w:szCs w:val="24"/>
              </w:rPr>
              <w:t>under</w:t>
            </w:r>
            <w:r w:rsidRPr="00E23061">
              <w:rPr>
                <w:spacing w:val="40"/>
                <w:sz w:val="24"/>
                <w:szCs w:val="24"/>
              </w:rPr>
              <w:t xml:space="preserve"> </w:t>
            </w:r>
            <w:r w:rsidRPr="00E23061">
              <w:rPr>
                <w:sz w:val="24"/>
                <w:szCs w:val="24"/>
              </w:rPr>
              <w:t>the</w:t>
            </w:r>
            <w:r w:rsidRPr="00E23061">
              <w:rPr>
                <w:spacing w:val="40"/>
                <w:sz w:val="24"/>
                <w:szCs w:val="24"/>
              </w:rPr>
              <w:t xml:space="preserve"> </w:t>
            </w:r>
            <w:r w:rsidRPr="00E23061">
              <w:rPr>
                <w:sz w:val="24"/>
                <w:szCs w:val="24"/>
              </w:rPr>
              <w:t xml:space="preserve">relevant </w:t>
            </w:r>
            <w:r w:rsidRPr="00E23061">
              <w:rPr>
                <w:spacing w:val="-2"/>
                <w:sz w:val="24"/>
                <w:szCs w:val="24"/>
              </w:rPr>
              <w:t>security</w:t>
            </w:r>
            <w:r w:rsidRPr="00E23061">
              <w:rPr>
                <w:sz w:val="24"/>
                <w:szCs w:val="24"/>
              </w:rPr>
              <w:tab/>
            </w:r>
            <w:r w:rsidRPr="00E23061">
              <w:rPr>
                <w:spacing w:val="-2"/>
                <w:sz w:val="24"/>
                <w:szCs w:val="24"/>
              </w:rPr>
              <w:t>conditions</w:t>
            </w:r>
            <w:r w:rsidRPr="00E23061">
              <w:rPr>
                <w:sz w:val="24"/>
                <w:szCs w:val="24"/>
              </w:rPr>
              <w:tab/>
            </w:r>
            <w:r w:rsidRPr="00E23061">
              <w:rPr>
                <w:spacing w:val="-4"/>
                <w:sz w:val="24"/>
                <w:szCs w:val="24"/>
              </w:rPr>
              <w:t>laid</w:t>
            </w:r>
            <w:r w:rsidRPr="00E23061">
              <w:rPr>
                <w:sz w:val="24"/>
                <w:szCs w:val="24"/>
              </w:rPr>
              <w:tab/>
            </w:r>
            <w:r w:rsidRPr="00E23061">
              <w:rPr>
                <w:spacing w:val="-4"/>
                <w:sz w:val="24"/>
                <w:szCs w:val="24"/>
              </w:rPr>
              <w:t>down</w:t>
            </w:r>
            <w:r w:rsidRPr="00E23061">
              <w:rPr>
                <w:sz w:val="24"/>
                <w:szCs w:val="24"/>
              </w:rPr>
              <w:tab/>
            </w:r>
            <w:r w:rsidRPr="00E23061">
              <w:rPr>
                <w:spacing w:val="-6"/>
                <w:sz w:val="24"/>
                <w:szCs w:val="24"/>
              </w:rPr>
              <w:t>in</w:t>
            </w:r>
            <w:r w:rsidRPr="00E23061">
              <w:rPr>
                <w:sz w:val="24"/>
                <w:szCs w:val="24"/>
              </w:rPr>
              <w:tab/>
            </w:r>
            <w:r w:rsidRPr="00E23061">
              <w:rPr>
                <w:spacing w:val="-4"/>
                <w:sz w:val="24"/>
                <w:szCs w:val="24"/>
              </w:rPr>
              <w:t xml:space="preserve">the </w:t>
            </w:r>
            <w:r w:rsidRPr="00E23061">
              <w:rPr>
                <w:sz w:val="24"/>
                <w:szCs w:val="24"/>
              </w:rPr>
              <w:t>legislation in force.</w:t>
            </w:r>
          </w:p>
          <w:p w:rsidR="00153517" w:rsidRPr="00E23061" w:rsidRDefault="00153517" w:rsidP="00153517">
            <w:pPr>
              <w:pStyle w:val="TableParagraph"/>
              <w:spacing w:before="1"/>
              <w:ind w:right="15"/>
              <w:jc w:val="both"/>
              <w:rPr>
                <w:b/>
                <w:sz w:val="24"/>
                <w:szCs w:val="24"/>
              </w:rPr>
            </w:pPr>
          </w:p>
          <w:p w:rsidR="00153517" w:rsidRPr="00E23061" w:rsidRDefault="00153517" w:rsidP="00E23061">
            <w:pPr>
              <w:pStyle w:val="TableParagraph"/>
              <w:numPr>
                <w:ilvl w:val="0"/>
                <w:numId w:val="82"/>
              </w:numPr>
              <w:tabs>
                <w:tab w:val="left" w:pos="529"/>
              </w:tabs>
              <w:ind w:left="0" w:right="15" w:firstLine="0"/>
              <w:jc w:val="both"/>
              <w:rPr>
                <w:sz w:val="24"/>
                <w:szCs w:val="24"/>
              </w:rPr>
            </w:pPr>
            <w:r w:rsidRPr="00E23061">
              <w:rPr>
                <w:sz w:val="24"/>
                <w:szCs w:val="24"/>
              </w:rPr>
              <w:t>Decides</w:t>
            </w:r>
            <w:r w:rsidRPr="00E23061">
              <w:rPr>
                <w:spacing w:val="40"/>
                <w:sz w:val="24"/>
                <w:szCs w:val="24"/>
              </w:rPr>
              <w:t xml:space="preserve"> </w:t>
            </w:r>
            <w:r w:rsidRPr="00E23061">
              <w:rPr>
                <w:sz w:val="24"/>
                <w:szCs w:val="24"/>
              </w:rPr>
              <w:t>on</w:t>
            </w:r>
            <w:r w:rsidRPr="00E23061">
              <w:rPr>
                <w:spacing w:val="40"/>
                <w:sz w:val="24"/>
                <w:szCs w:val="24"/>
              </w:rPr>
              <w:t xml:space="preserve"> </w:t>
            </w:r>
            <w:r w:rsidRPr="00E23061">
              <w:rPr>
                <w:sz w:val="24"/>
                <w:szCs w:val="24"/>
              </w:rPr>
              <w:t>the</w:t>
            </w:r>
            <w:r w:rsidRPr="00E23061">
              <w:rPr>
                <w:spacing w:val="-7"/>
                <w:sz w:val="24"/>
                <w:szCs w:val="24"/>
              </w:rPr>
              <w:t xml:space="preserve"> </w:t>
            </w:r>
            <w:r w:rsidRPr="00E23061">
              <w:rPr>
                <w:sz w:val="24"/>
                <w:szCs w:val="24"/>
              </w:rPr>
              <w:t>duration</w:t>
            </w:r>
            <w:r w:rsidRPr="00E23061">
              <w:rPr>
                <w:spacing w:val="-6"/>
                <w:sz w:val="24"/>
                <w:szCs w:val="24"/>
              </w:rPr>
              <w:t xml:space="preserve"> </w:t>
            </w:r>
            <w:r w:rsidRPr="00E23061">
              <w:rPr>
                <w:sz w:val="24"/>
                <w:szCs w:val="24"/>
              </w:rPr>
              <w:t>of</w:t>
            </w:r>
            <w:r w:rsidRPr="00E23061">
              <w:rPr>
                <w:spacing w:val="-7"/>
                <w:sz w:val="24"/>
                <w:szCs w:val="24"/>
              </w:rPr>
              <w:t xml:space="preserve"> </w:t>
            </w:r>
            <w:r w:rsidRPr="00E23061">
              <w:rPr>
                <w:sz w:val="24"/>
                <w:szCs w:val="24"/>
              </w:rPr>
              <w:t xml:space="preserve">temporary </w:t>
            </w:r>
            <w:r w:rsidRPr="00E23061">
              <w:rPr>
                <w:spacing w:val="-2"/>
                <w:sz w:val="24"/>
                <w:szCs w:val="24"/>
              </w:rPr>
              <w:t>exhibitions.</w:t>
            </w: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t>Article 14</w:t>
            </w:r>
          </w:p>
          <w:p w:rsidR="00153517" w:rsidRPr="00E23061" w:rsidRDefault="00153517" w:rsidP="00153517">
            <w:pPr>
              <w:pStyle w:val="TableParagraph"/>
              <w:ind w:right="15"/>
              <w:jc w:val="center"/>
              <w:rPr>
                <w:b/>
                <w:sz w:val="24"/>
                <w:szCs w:val="24"/>
              </w:rPr>
            </w:pPr>
            <w:r w:rsidRPr="00E23061">
              <w:rPr>
                <w:b/>
                <w:sz w:val="24"/>
                <w:szCs w:val="24"/>
              </w:rPr>
              <w:t>Professional</w:t>
            </w:r>
            <w:r w:rsidRPr="00E23061">
              <w:rPr>
                <w:b/>
                <w:spacing w:val="-15"/>
                <w:sz w:val="24"/>
                <w:szCs w:val="24"/>
              </w:rPr>
              <w:t xml:space="preserve"> </w:t>
            </w:r>
            <w:r w:rsidRPr="00E23061">
              <w:rPr>
                <w:b/>
                <w:sz w:val="24"/>
                <w:szCs w:val="24"/>
              </w:rPr>
              <w:t>Council</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3"/>
              </w:numPr>
              <w:tabs>
                <w:tab w:val="left" w:pos="409"/>
                <w:tab w:val="left" w:pos="1020"/>
                <w:tab w:val="left" w:pos="2448"/>
              </w:tabs>
              <w:ind w:left="0" w:right="15" w:firstLine="0"/>
              <w:rPr>
                <w:sz w:val="24"/>
                <w:szCs w:val="24"/>
              </w:rPr>
            </w:pPr>
            <w:r w:rsidRPr="00E23061">
              <w:rPr>
                <w:spacing w:val="-4"/>
                <w:sz w:val="24"/>
                <w:szCs w:val="24"/>
              </w:rPr>
              <w:t>The</w:t>
            </w:r>
            <w:r w:rsidRPr="00E23061">
              <w:rPr>
                <w:sz w:val="24"/>
                <w:szCs w:val="24"/>
              </w:rPr>
              <w:tab/>
            </w:r>
            <w:r w:rsidRPr="00E23061">
              <w:rPr>
                <w:spacing w:val="-2"/>
                <w:sz w:val="24"/>
                <w:szCs w:val="24"/>
              </w:rPr>
              <w:t>Professional</w:t>
            </w:r>
            <w:r w:rsidRPr="00E23061">
              <w:rPr>
                <w:sz w:val="24"/>
                <w:szCs w:val="24"/>
              </w:rPr>
              <w:tab/>
              <w:t>Council</w:t>
            </w:r>
            <w:r w:rsidRPr="00E23061">
              <w:rPr>
                <w:spacing w:val="80"/>
                <w:sz w:val="24"/>
                <w:szCs w:val="24"/>
              </w:rPr>
              <w:t xml:space="preserve"> </w:t>
            </w:r>
            <w:r w:rsidRPr="00E23061">
              <w:rPr>
                <w:sz w:val="24"/>
                <w:szCs w:val="24"/>
              </w:rPr>
              <w:t>shall</w:t>
            </w:r>
            <w:r w:rsidRPr="00E23061">
              <w:rPr>
                <w:spacing w:val="80"/>
                <w:sz w:val="24"/>
                <w:szCs w:val="24"/>
              </w:rPr>
              <w:t xml:space="preserve"> </w:t>
            </w:r>
            <w:r w:rsidRPr="00E23061">
              <w:rPr>
                <w:sz w:val="24"/>
                <w:szCs w:val="24"/>
              </w:rPr>
              <w:t>be composed of 5 members:</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left="196" w:right="15"/>
              <w:jc w:val="both"/>
              <w:rPr>
                <w:sz w:val="24"/>
                <w:szCs w:val="24"/>
              </w:rPr>
            </w:pPr>
            <w:r w:rsidRPr="00E23061">
              <w:rPr>
                <w:spacing w:val="-2"/>
                <w:sz w:val="24"/>
                <w:szCs w:val="24"/>
              </w:rPr>
              <w:t>1.1.Members</w:t>
            </w:r>
            <w:r w:rsidRPr="00E23061">
              <w:rPr>
                <w:sz w:val="24"/>
                <w:szCs w:val="24"/>
              </w:rPr>
              <w:tab/>
            </w:r>
            <w:r w:rsidRPr="00E23061">
              <w:rPr>
                <w:spacing w:val="-5"/>
                <w:sz w:val="24"/>
                <w:szCs w:val="24"/>
              </w:rPr>
              <w:t>of</w:t>
            </w:r>
            <w:r w:rsidRPr="00E23061">
              <w:rPr>
                <w:sz w:val="24"/>
                <w:szCs w:val="24"/>
              </w:rPr>
              <w:tab/>
            </w:r>
            <w:r w:rsidRPr="00E23061">
              <w:rPr>
                <w:spacing w:val="-5"/>
                <w:sz w:val="24"/>
                <w:szCs w:val="24"/>
              </w:rPr>
              <w:t>the</w:t>
            </w:r>
            <w:r w:rsidRPr="00E23061">
              <w:rPr>
                <w:sz w:val="24"/>
                <w:szCs w:val="24"/>
              </w:rPr>
              <w:t xml:space="preserve"> </w:t>
            </w:r>
            <w:r w:rsidRPr="00E23061">
              <w:rPr>
                <w:spacing w:val="-2"/>
                <w:sz w:val="24"/>
                <w:szCs w:val="24"/>
              </w:rPr>
              <w:t xml:space="preserve">Professional </w:t>
            </w:r>
            <w:r w:rsidRPr="00E23061">
              <w:rPr>
                <w:sz w:val="24"/>
                <w:szCs w:val="24"/>
              </w:rPr>
              <w:t>Council</w:t>
            </w:r>
            <w:r w:rsidRPr="00E23061">
              <w:rPr>
                <w:spacing w:val="-2"/>
                <w:sz w:val="24"/>
                <w:szCs w:val="24"/>
              </w:rPr>
              <w:t xml:space="preserve"> </w:t>
            </w:r>
            <w:r w:rsidRPr="00E23061">
              <w:rPr>
                <w:sz w:val="24"/>
                <w:szCs w:val="24"/>
              </w:rPr>
              <w:t>are</w:t>
            </w:r>
            <w:r w:rsidRPr="00E23061">
              <w:rPr>
                <w:spacing w:val="-5"/>
                <w:sz w:val="24"/>
                <w:szCs w:val="24"/>
              </w:rPr>
              <w:t xml:space="preserve"> </w:t>
            </w:r>
            <w:r w:rsidRPr="00E23061">
              <w:rPr>
                <w:sz w:val="24"/>
                <w:szCs w:val="24"/>
              </w:rPr>
              <w:t>proposed</w:t>
            </w:r>
            <w:r w:rsidRPr="00E23061">
              <w:rPr>
                <w:spacing w:val="-3"/>
                <w:sz w:val="24"/>
                <w:szCs w:val="24"/>
              </w:rPr>
              <w:t xml:space="preserve"> </w:t>
            </w:r>
            <w:r w:rsidRPr="00E23061">
              <w:rPr>
                <w:sz w:val="24"/>
                <w:szCs w:val="24"/>
              </w:rPr>
              <w:t>by</w:t>
            </w:r>
            <w:r w:rsidRPr="00E23061">
              <w:rPr>
                <w:spacing w:val="-1"/>
                <w:sz w:val="24"/>
                <w:szCs w:val="24"/>
              </w:rPr>
              <w:t xml:space="preserve"> </w:t>
            </w:r>
            <w:r w:rsidRPr="00E23061">
              <w:rPr>
                <w:sz w:val="24"/>
                <w:szCs w:val="24"/>
              </w:rPr>
              <w:t>the</w:t>
            </w:r>
            <w:r w:rsidRPr="00E23061">
              <w:rPr>
                <w:spacing w:val="-3"/>
                <w:sz w:val="24"/>
                <w:szCs w:val="24"/>
              </w:rPr>
              <w:t xml:space="preserve"> </w:t>
            </w:r>
            <w:r w:rsidRPr="00E23061">
              <w:rPr>
                <w:sz w:val="24"/>
                <w:szCs w:val="24"/>
              </w:rPr>
              <w:t>Director</w:t>
            </w:r>
            <w:r w:rsidRPr="00E23061">
              <w:rPr>
                <w:spacing w:val="-3"/>
                <w:sz w:val="24"/>
                <w:szCs w:val="24"/>
              </w:rPr>
              <w:t xml:space="preserve"> </w:t>
            </w:r>
            <w:r w:rsidRPr="00E23061">
              <w:rPr>
                <w:sz w:val="24"/>
                <w:szCs w:val="24"/>
              </w:rPr>
              <w:t>of the NMK by the professional staff of the NMK and approved by the GC;</w:t>
            </w:r>
          </w:p>
          <w:p w:rsidR="00153517" w:rsidRPr="00E23061" w:rsidRDefault="00153517" w:rsidP="00153517">
            <w:pPr>
              <w:pStyle w:val="TableParagraph"/>
              <w:spacing w:before="10"/>
              <w:ind w:left="196" w:right="15"/>
              <w:rPr>
                <w:b/>
                <w:sz w:val="24"/>
                <w:szCs w:val="24"/>
              </w:rPr>
            </w:pPr>
          </w:p>
          <w:p w:rsidR="00153517" w:rsidRPr="00E23061" w:rsidRDefault="00153517" w:rsidP="00E23061">
            <w:pPr>
              <w:pStyle w:val="TableParagraph"/>
              <w:numPr>
                <w:ilvl w:val="1"/>
                <w:numId w:val="84"/>
              </w:numPr>
              <w:tabs>
                <w:tab w:val="left" w:pos="903"/>
              </w:tabs>
              <w:spacing w:before="1"/>
              <w:ind w:left="196" w:right="15" w:firstLine="0"/>
              <w:jc w:val="both"/>
              <w:rPr>
                <w:sz w:val="24"/>
                <w:szCs w:val="24"/>
              </w:rPr>
            </w:pPr>
            <w:r w:rsidRPr="00E23061">
              <w:rPr>
                <w:sz w:val="24"/>
                <w:szCs w:val="24"/>
              </w:rPr>
              <w:t>The members of the Professional Council have a (4) year mandate with the right to re-election;</w:t>
            </w:r>
          </w:p>
          <w:p w:rsidR="00153517" w:rsidRPr="00E23061" w:rsidRDefault="00153517" w:rsidP="00153517">
            <w:pPr>
              <w:pStyle w:val="TableParagraph"/>
              <w:ind w:left="196" w:right="15"/>
              <w:rPr>
                <w:b/>
                <w:sz w:val="24"/>
                <w:szCs w:val="24"/>
              </w:rPr>
            </w:pPr>
          </w:p>
          <w:p w:rsidR="00153517" w:rsidRPr="00E23061" w:rsidRDefault="00153517" w:rsidP="00E23061">
            <w:pPr>
              <w:pStyle w:val="TableParagraph"/>
              <w:numPr>
                <w:ilvl w:val="1"/>
                <w:numId w:val="84"/>
              </w:numPr>
              <w:tabs>
                <w:tab w:val="left" w:pos="910"/>
              </w:tabs>
              <w:ind w:left="196" w:right="15" w:firstLine="0"/>
              <w:jc w:val="both"/>
              <w:rPr>
                <w:sz w:val="24"/>
                <w:szCs w:val="24"/>
              </w:rPr>
            </w:pPr>
            <w:r w:rsidRPr="00E23061">
              <w:rPr>
                <w:sz w:val="24"/>
                <w:szCs w:val="24"/>
              </w:rPr>
              <w:t>Members of the</w:t>
            </w:r>
            <w:r w:rsidRPr="00E23061">
              <w:rPr>
                <w:spacing w:val="40"/>
                <w:sz w:val="24"/>
                <w:szCs w:val="24"/>
              </w:rPr>
              <w:t xml:space="preserve"> </w:t>
            </w:r>
            <w:r w:rsidRPr="00E23061">
              <w:rPr>
                <w:sz w:val="24"/>
                <w:szCs w:val="24"/>
              </w:rPr>
              <w:t>Professional Council shall be accountable to the Director of the NMK.</w:t>
            </w: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15</w:t>
            </w:r>
          </w:p>
          <w:p w:rsidR="00153517" w:rsidRPr="00E23061" w:rsidRDefault="00153517" w:rsidP="00153517">
            <w:pPr>
              <w:pStyle w:val="TableParagraph"/>
              <w:ind w:right="15"/>
              <w:jc w:val="center"/>
              <w:rPr>
                <w:b/>
                <w:sz w:val="24"/>
                <w:szCs w:val="24"/>
              </w:rPr>
            </w:pPr>
            <w:r w:rsidRPr="00E23061">
              <w:rPr>
                <w:b/>
                <w:sz w:val="24"/>
                <w:szCs w:val="24"/>
              </w:rPr>
              <w:t>Duties</w:t>
            </w:r>
            <w:r w:rsidRPr="00E23061">
              <w:rPr>
                <w:b/>
                <w:spacing w:val="-10"/>
                <w:sz w:val="24"/>
                <w:szCs w:val="24"/>
              </w:rPr>
              <w:t xml:space="preserve"> </w:t>
            </w:r>
            <w:r w:rsidRPr="00E23061">
              <w:rPr>
                <w:b/>
                <w:sz w:val="24"/>
                <w:szCs w:val="24"/>
              </w:rPr>
              <w:t>and</w:t>
            </w:r>
            <w:r w:rsidRPr="00E23061">
              <w:rPr>
                <w:b/>
                <w:spacing w:val="-10"/>
                <w:sz w:val="24"/>
                <w:szCs w:val="24"/>
              </w:rPr>
              <w:t xml:space="preserve"> </w:t>
            </w:r>
            <w:r w:rsidRPr="00E23061">
              <w:rPr>
                <w:b/>
                <w:sz w:val="24"/>
                <w:szCs w:val="24"/>
              </w:rPr>
              <w:t>Functions</w:t>
            </w:r>
            <w:r w:rsidRPr="00E23061">
              <w:rPr>
                <w:b/>
                <w:spacing w:val="-10"/>
                <w:sz w:val="24"/>
                <w:szCs w:val="24"/>
              </w:rPr>
              <w:t xml:space="preserve"> </w:t>
            </w:r>
            <w:r w:rsidRPr="00E23061">
              <w:rPr>
                <w:b/>
                <w:sz w:val="24"/>
                <w:szCs w:val="24"/>
              </w:rPr>
              <w:t>of</w:t>
            </w:r>
            <w:r w:rsidRPr="00E23061">
              <w:rPr>
                <w:b/>
                <w:spacing w:val="-10"/>
                <w:sz w:val="24"/>
                <w:szCs w:val="24"/>
              </w:rPr>
              <w:t xml:space="preserve"> </w:t>
            </w:r>
            <w:r w:rsidRPr="00E23061">
              <w:rPr>
                <w:b/>
                <w:sz w:val="24"/>
                <w:szCs w:val="24"/>
              </w:rPr>
              <w:t>the Professional Council</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5"/>
              </w:numPr>
              <w:tabs>
                <w:tab w:val="left" w:pos="409"/>
              </w:tabs>
              <w:spacing w:before="1"/>
              <w:ind w:left="0" w:right="15" w:firstLine="0"/>
              <w:jc w:val="both"/>
              <w:rPr>
                <w:sz w:val="24"/>
                <w:szCs w:val="24"/>
              </w:rPr>
            </w:pPr>
            <w:r w:rsidRPr="00E23061">
              <w:rPr>
                <w:sz w:val="24"/>
                <w:szCs w:val="24"/>
              </w:rPr>
              <w:t>The</w:t>
            </w:r>
            <w:r w:rsidRPr="00E23061">
              <w:rPr>
                <w:spacing w:val="80"/>
                <w:sz w:val="24"/>
                <w:szCs w:val="24"/>
              </w:rPr>
              <w:t xml:space="preserve"> </w:t>
            </w:r>
            <w:r w:rsidRPr="00E23061">
              <w:rPr>
                <w:sz w:val="24"/>
                <w:szCs w:val="24"/>
              </w:rPr>
              <w:t>essential</w:t>
            </w:r>
            <w:r w:rsidRPr="00E23061">
              <w:rPr>
                <w:spacing w:val="40"/>
                <w:sz w:val="24"/>
                <w:szCs w:val="24"/>
              </w:rPr>
              <w:t xml:space="preserve"> </w:t>
            </w:r>
            <w:r w:rsidRPr="00E23061">
              <w:rPr>
                <w:sz w:val="24"/>
                <w:szCs w:val="24"/>
              </w:rPr>
              <w:t>duties</w:t>
            </w:r>
            <w:r w:rsidRPr="00E23061">
              <w:rPr>
                <w:spacing w:val="40"/>
                <w:sz w:val="24"/>
                <w:szCs w:val="24"/>
              </w:rPr>
              <w:t xml:space="preserve"> </w:t>
            </w:r>
            <w:r w:rsidRPr="00E23061">
              <w:rPr>
                <w:sz w:val="24"/>
                <w:szCs w:val="24"/>
              </w:rPr>
              <w:t>and</w:t>
            </w:r>
            <w:r w:rsidRPr="00E23061">
              <w:rPr>
                <w:spacing w:val="-5"/>
                <w:sz w:val="24"/>
                <w:szCs w:val="24"/>
              </w:rPr>
              <w:t xml:space="preserve"> </w:t>
            </w:r>
            <w:r w:rsidRPr="00E23061">
              <w:rPr>
                <w:sz w:val="24"/>
                <w:szCs w:val="24"/>
              </w:rPr>
              <w:t>functions</w:t>
            </w:r>
            <w:r w:rsidRPr="00E23061">
              <w:rPr>
                <w:spacing w:val="-5"/>
                <w:sz w:val="24"/>
                <w:szCs w:val="24"/>
              </w:rPr>
              <w:t xml:space="preserve"> </w:t>
            </w:r>
            <w:r w:rsidRPr="00E23061">
              <w:rPr>
                <w:sz w:val="24"/>
                <w:szCs w:val="24"/>
              </w:rPr>
              <w:t>of the NMK's Professional Council shall be:</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1"/>
                <w:numId w:val="85"/>
              </w:numPr>
              <w:tabs>
                <w:tab w:val="left" w:pos="910"/>
              </w:tabs>
              <w:ind w:left="286" w:right="15" w:firstLine="0"/>
              <w:jc w:val="both"/>
              <w:rPr>
                <w:sz w:val="24"/>
                <w:szCs w:val="24"/>
              </w:rPr>
            </w:pPr>
            <w:r w:rsidRPr="00E23061">
              <w:rPr>
                <w:sz w:val="24"/>
                <w:szCs w:val="24"/>
              </w:rPr>
              <w:t>Reviews the proposals and materials of the organizational units of the NMK and the professional staff, in the framework of identifying the needs and priorities of the work of the NMK;</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1"/>
                <w:numId w:val="85"/>
              </w:numPr>
              <w:tabs>
                <w:tab w:val="left" w:pos="910"/>
              </w:tabs>
              <w:ind w:left="286" w:right="15" w:firstLine="0"/>
              <w:jc w:val="both"/>
              <w:rPr>
                <w:sz w:val="24"/>
                <w:szCs w:val="24"/>
              </w:rPr>
            </w:pPr>
            <w:r w:rsidRPr="00E23061">
              <w:rPr>
                <w:sz w:val="24"/>
                <w:szCs w:val="24"/>
              </w:rPr>
              <w:t>Drafts</w:t>
            </w:r>
            <w:r w:rsidRPr="00E23061">
              <w:rPr>
                <w:spacing w:val="40"/>
                <w:sz w:val="24"/>
                <w:szCs w:val="24"/>
              </w:rPr>
              <w:t xml:space="preserve"> </w:t>
            </w:r>
            <w:r w:rsidRPr="00E23061">
              <w:rPr>
                <w:sz w:val="24"/>
                <w:szCs w:val="24"/>
              </w:rPr>
              <w:t>materials and proposals for the</w:t>
            </w:r>
            <w:r w:rsidRPr="00E23061">
              <w:rPr>
                <w:spacing w:val="-5"/>
                <w:sz w:val="24"/>
                <w:szCs w:val="24"/>
              </w:rPr>
              <w:t xml:space="preserve"> </w:t>
            </w:r>
            <w:r w:rsidRPr="00E23061">
              <w:rPr>
                <w:sz w:val="24"/>
                <w:szCs w:val="24"/>
              </w:rPr>
              <w:t>relevant</w:t>
            </w:r>
            <w:r w:rsidRPr="00E23061">
              <w:rPr>
                <w:spacing w:val="-4"/>
                <w:sz w:val="24"/>
                <w:szCs w:val="24"/>
              </w:rPr>
              <w:t xml:space="preserve"> </w:t>
            </w:r>
            <w:r w:rsidRPr="00E23061">
              <w:rPr>
                <w:sz w:val="24"/>
                <w:szCs w:val="24"/>
              </w:rPr>
              <w:t>sectors</w:t>
            </w:r>
            <w:r w:rsidRPr="00E23061">
              <w:rPr>
                <w:spacing w:val="-4"/>
                <w:sz w:val="24"/>
                <w:szCs w:val="24"/>
              </w:rPr>
              <w:t xml:space="preserve"> </w:t>
            </w:r>
            <w:r w:rsidRPr="00E23061">
              <w:rPr>
                <w:sz w:val="24"/>
                <w:szCs w:val="24"/>
              </w:rPr>
              <w:t>within</w:t>
            </w:r>
            <w:r w:rsidRPr="00E23061">
              <w:rPr>
                <w:spacing w:val="-4"/>
                <w:sz w:val="24"/>
                <w:szCs w:val="24"/>
              </w:rPr>
              <w:t xml:space="preserve"> </w:t>
            </w:r>
            <w:r w:rsidRPr="00E23061">
              <w:rPr>
                <w:sz w:val="24"/>
                <w:szCs w:val="24"/>
              </w:rPr>
              <w:t>the</w:t>
            </w:r>
            <w:r w:rsidRPr="00E23061">
              <w:rPr>
                <w:spacing w:val="-5"/>
                <w:sz w:val="24"/>
                <w:szCs w:val="24"/>
              </w:rPr>
              <w:t xml:space="preserve"> </w:t>
            </w:r>
            <w:r w:rsidRPr="00E23061">
              <w:rPr>
                <w:sz w:val="24"/>
                <w:szCs w:val="24"/>
              </w:rPr>
              <w:t>work</w:t>
            </w:r>
            <w:r w:rsidRPr="00E23061">
              <w:rPr>
                <w:spacing w:val="-4"/>
                <w:sz w:val="24"/>
                <w:szCs w:val="24"/>
              </w:rPr>
              <w:t xml:space="preserve"> </w:t>
            </w:r>
            <w:r w:rsidRPr="00E23061">
              <w:rPr>
                <w:sz w:val="24"/>
                <w:szCs w:val="24"/>
              </w:rPr>
              <w:t>and strategic plans, which are submitted for approval to the Governing Council;</w:t>
            </w:r>
          </w:p>
          <w:p w:rsidR="00153517" w:rsidRPr="00E23061" w:rsidRDefault="00153517" w:rsidP="00153517">
            <w:pPr>
              <w:pStyle w:val="TableParagraph"/>
              <w:ind w:left="286" w:right="15"/>
              <w:rPr>
                <w:b/>
                <w:sz w:val="24"/>
                <w:szCs w:val="24"/>
              </w:rPr>
            </w:pPr>
          </w:p>
          <w:p w:rsidR="00153517" w:rsidRPr="00E23061" w:rsidRDefault="00153517" w:rsidP="00153517">
            <w:pPr>
              <w:pStyle w:val="TableParagraph"/>
              <w:ind w:left="286" w:right="15"/>
              <w:jc w:val="both"/>
              <w:rPr>
                <w:sz w:val="24"/>
                <w:szCs w:val="24"/>
              </w:rPr>
            </w:pPr>
            <w:r w:rsidRPr="00E23061">
              <w:rPr>
                <w:sz w:val="24"/>
                <w:szCs w:val="24"/>
              </w:rPr>
              <w:t>1.3.Assists and advises the director on decision-making</w:t>
            </w:r>
            <w:r w:rsidRPr="00E23061">
              <w:rPr>
                <w:spacing w:val="16"/>
                <w:sz w:val="24"/>
                <w:szCs w:val="24"/>
              </w:rPr>
              <w:t xml:space="preserve"> </w:t>
            </w:r>
            <w:r w:rsidRPr="00E23061">
              <w:rPr>
                <w:sz w:val="24"/>
                <w:szCs w:val="24"/>
              </w:rPr>
              <w:t>which</w:t>
            </w:r>
            <w:r w:rsidRPr="00E23061">
              <w:rPr>
                <w:spacing w:val="19"/>
                <w:sz w:val="24"/>
                <w:szCs w:val="24"/>
              </w:rPr>
              <w:t xml:space="preserve"> </w:t>
            </w:r>
            <w:r w:rsidRPr="00E23061">
              <w:rPr>
                <w:sz w:val="24"/>
                <w:szCs w:val="24"/>
              </w:rPr>
              <w:t>require</w:t>
            </w:r>
            <w:r w:rsidRPr="00E23061">
              <w:rPr>
                <w:spacing w:val="15"/>
                <w:sz w:val="24"/>
                <w:szCs w:val="24"/>
              </w:rPr>
              <w:t xml:space="preserve"> </w:t>
            </w:r>
            <w:r w:rsidRPr="00E23061">
              <w:rPr>
                <w:spacing w:val="-2"/>
                <w:sz w:val="24"/>
                <w:szCs w:val="24"/>
              </w:rPr>
              <w:t xml:space="preserve">specific </w:t>
            </w:r>
            <w:r w:rsidRPr="00E23061">
              <w:rPr>
                <w:sz w:val="24"/>
                <w:szCs w:val="24"/>
              </w:rPr>
              <w:t>professional</w:t>
            </w:r>
            <w:r w:rsidRPr="00E23061">
              <w:rPr>
                <w:spacing w:val="-12"/>
                <w:sz w:val="24"/>
                <w:szCs w:val="24"/>
              </w:rPr>
              <w:t xml:space="preserve"> </w:t>
            </w:r>
            <w:r w:rsidRPr="00E23061">
              <w:rPr>
                <w:spacing w:val="-2"/>
                <w:sz w:val="24"/>
                <w:szCs w:val="24"/>
              </w:rPr>
              <w:t>assessment;</w:t>
            </w:r>
          </w:p>
          <w:p w:rsidR="00153517" w:rsidRPr="00E23061" w:rsidRDefault="00153517" w:rsidP="00153517">
            <w:pPr>
              <w:ind w:left="286" w:right="15"/>
              <w:rPr>
                <w:rFonts w:ascii="Times New Roman" w:hAnsi="Times New Roman" w:cs="Times New Roman"/>
                <w:b/>
                <w:sz w:val="24"/>
                <w:szCs w:val="24"/>
                <w:lang w:val="en-US"/>
              </w:rPr>
            </w:pPr>
          </w:p>
          <w:p w:rsidR="00153517" w:rsidRPr="00E23061" w:rsidRDefault="00153517" w:rsidP="00E23061">
            <w:pPr>
              <w:pStyle w:val="TableParagraph"/>
              <w:numPr>
                <w:ilvl w:val="1"/>
                <w:numId w:val="86"/>
              </w:numPr>
              <w:tabs>
                <w:tab w:val="left" w:pos="910"/>
              </w:tabs>
              <w:ind w:left="286" w:right="15" w:firstLine="0"/>
              <w:jc w:val="both"/>
              <w:rPr>
                <w:sz w:val="24"/>
                <w:szCs w:val="24"/>
              </w:rPr>
            </w:pPr>
            <w:r w:rsidRPr="00E23061">
              <w:rPr>
                <w:sz w:val="24"/>
                <w:szCs w:val="24"/>
              </w:rPr>
              <w:t xml:space="preserve">The Professional Council shall review and issue recommendations based on a prior professional assessment of each project or proposal for temporary </w:t>
            </w:r>
            <w:r w:rsidRPr="00E23061">
              <w:rPr>
                <w:sz w:val="24"/>
                <w:szCs w:val="24"/>
              </w:rPr>
              <w:lastRenderedPageBreak/>
              <w:t>exhibitions proposed to be opened at the NMK, as well as other exhibitions determined by the Ministry;</w:t>
            </w:r>
          </w:p>
          <w:p w:rsidR="00153517" w:rsidRPr="00E23061" w:rsidRDefault="00153517" w:rsidP="00153517">
            <w:pPr>
              <w:pStyle w:val="TableParagraph"/>
              <w:ind w:left="286" w:right="15"/>
              <w:rPr>
                <w:b/>
                <w:sz w:val="24"/>
                <w:szCs w:val="24"/>
              </w:rPr>
            </w:pPr>
          </w:p>
          <w:p w:rsidR="00153517" w:rsidRPr="00E23061" w:rsidRDefault="00153517" w:rsidP="00E23061">
            <w:pPr>
              <w:pStyle w:val="TableParagraph"/>
              <w:numPr>
                <w:ilvl w:val="1"/>
                <w:numId w:val="86"/>
              </w:numPr>
              <w:tabs>
                <w:tab w:val="left" w:pos="910"/>
              </w:tabs>
              <w:ind w:left="286" w:right="15" w:firstLine="0"/>
              <w:jc w:val="both"/>
              <w:rPr>
                <w:sz w:val="24"/>
                <w:szCs w:val="24"/>
              </w:rPr>
            </w:pPr>
            <w:r w:rsidRPr="00E23061">
              <w:rPr>
                <w:sz w:val="24"/>
                <w:szCs w:val="24"/>
              </w:rPr>
              <w:t>The Professional Council may recommend whether or not to allow exhibitions and activities, their</w:t>
            </w:r>
            <w:r w:rsidRPr="00E23061">
              <w:rPr>
                <w:spacing w:val="40"/>
                <w:sz w:val="24"/>
                <w:szCs w:val="24"/>
              </w:rPr>
              <w:t xml:space="preserve"> </w:t>
            </w:r>
            <w:r w:rsidRPr="00E23061">
              <w:rPr>
                <w:sz w:val="24"/>
                <w:szCs w:val="24"/>
              </w:rPr>
              <w:t>duration, termination, etc;</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1"/>
                <w:numId w:val="86"/>
              </w:numPr>
              <w:tabs>
                <w:tab w:val="left" w:pos="910"/>
              </w:tabs>
              <w:spacing w:before="1"/>
              <w:ind w:left="286" w:right="15" w:firstLine="0"/>
              <w:jc w:val="both"/>
              <w:rPr>
                <w:sz w:val="24"/>
                <w:szCs w:val="24"/>
              </w:rPr>
            </w:pPr>
            <w:r w:rsidRPr="00E23061">
              <w:rPr>
                <w:sz w:val="24"/>
                <w:szCs w:val="24"/>
              </w:rPr>
              <w:t>The</w:t>
            </w:r>
            <w:r w:rsidRPr="00E23061">
              <w:rPr>
                <w:spacing w:val="-9"/>
                <w:sz w:val="24"/>
                <w:szCs w:val="24"/>
              </w:rPr>
              <w:t xml:space="preserve"> </w:t>
            </w:r>
            <w:r w:rsidRPr="00E23061">
              <w:rPr>
                <w:sz w:val="24"/>
                <w:szCs w:val="24"/>
              </w:rPr>
              <w:t>Professional</w:t>
            </w:r>
            <w:r w:rsidRPr="00E23061">
              <w:rPr>
                <w:spacing w:val="-8"/>
                <w:sz w:val="24"/>
                <w:szCs w:val="24"/>
              </w:rPr>
              <w:t xml:space="preserve"> </w:t>
            </w:r>
            <w:r w:rsidRPr="00E23061">
              <w:rPr>
                <w:sz w:val="24"/>
                <w:szCs w:val="24"/>
              </w:rPr>
              <w:t>Council</w:t>
            </w:r>
            <w:r w:rsidRPr="00E23061">
              <w:rPr>
                <w:spacing w:val="-8"/>
                <w:sz w:val="24"/>
                <w:szCs w:val="24"/>
              </w:rPr>
              <w:t xml:space="preserve"> </w:t>
            </w:r>
            <w:r w:rsidRPr="00E23061">
              <w:rPr>
                <w:sz w:val="24"/>
                <w:szCs w:val="24"/>
              </w:rPr>
              <w:t>is</w:t>
            </w:r>
            <w:r w:rsidRPr="00E23061">
              <w:rPr>
                <w:spacing w:val="-6"/>
                <w:sz w:val="24"/>
                <w:szCs w:val="24"/>
              </w:rPr>
              <w:t xml:space="preserve"> </w:t>
            </w:r>
            <w:r w:rsidRPr="00E23061">
              <w:rPr>
                <w:sz w:val="24"/>
                <w:szCs w:val="24"/>
              </w:rPr>
              <w:t>led</w:t>
            </w:r>
            <w:r w:rsidRPr="00E23061">
              <w:rPr>
                <w:spacing w:val="-8"/>
                <w:sz w:val="24"/>
                <w:szCs w:val="24"/>
              </w:rPr>
              <w:t xml:space="preserve"> </w:t>
            </w:r>
            <w:r w:rsidRPr="00E23061">
              <w:rPr>
                <w:sz w:val="24"/>
                <w:szCs w:val="24"/>
              </w:rPr>
              <w:t>by the Director of the NMK.</w:t>
            </w: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ind w:right="15"/>
              <w:rPr>
                <w:rFonts w:ascii="Times New Roman" w:hAnsi="Times New Roman" w:cs="Times New Roman"/>
                <w:b/>
                <w:sz w:val="24"/>
                <w:szCs w:val="24"/>
                <w:lang w:val="en-US"/>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16</w:t>
            </w:r>
          </w:p>
          <w:p w:rsidR="00153517" w:rsidRPr="00E23061" w:rsidRDefault="00153517" w:rsidP="00153517">
            <w:pPr>
              <w:pStyle w:val="TableParagraph"/>
              <w:ind w:right="15"/>
              <w:jc w:val="center"/>
              <w:rPr>
                <w:b/>
                <w:sz w:val="24"/>
                <w:szCs w:val="24"/>
              </w:rPr>
            </w:pPr>
            <w:r w:rsidRPr="00E23061">
              <w:rPr>
                <w:b/>
                <w:sz w:val="24"/>
                <w:szCs w:val="24"/>
              </w:rPr>
              <w:t>The</w:t>
            </w:r>
            <w:r w:rsidRPr="00E23061">
              <w:rPr>
                <w:b/>
                <w:spacing w:val="-6"/>
                <w:sz w:val="24"/>
                <w:szCs w:val="24"/>
              </w:rPr>
              <w:t xml:space="preserve"> </w:t>
            </w:r>
            <w:r w:rsidRPr="00E23061">
              <w:rPr>
                <w:b/>
                <w:sz w:val="24"/>
                <w:szCs w:val="24"/>
              </w:rPr>
              <w:t>Museum</w:t>
            </w:r>
            <w:r w:rsidRPr="00E23061">
              <w:rPr>
                <w:b/>
                <w:spacing w:val="-5"/>
                <w:sz w:val="24"/>
                <w:szCs w:val="24"/>
              </w:rPr>
              <w:t xml:space="preserve"> </w:t>
            </w:r>
            <w:r w:rsidRPr="00E23061">
              <w:rPr>
                <w:b/>
                <w:spacing w:val="-4"/>
                <w:sz w:val="24"/>
                <w:szCs w:val="24"/>
              </w:rPr>
              <w:t>Fund</w:t>
            </w:r>
          </w:p>
          <w:p w:rsidR="00153517" w:rsidRPr="00E23061" w:rsidRDefault="00153517" w:rsidP="00153517">
            <w:pPr>
              <w:pStyle w:val="TableParagraph"/>
              <w:ind w:right="15"/>
              <w:jc w:val="both"/>
              <w:rPr>
                <w:b/>
                <w:sz w:val="24"/>
                <w:szCs w:val="24"/>
              </w:rPr>
            </w:pPr>
          </w:p>
          <w:p w:rsidR="00153517" w:rsidRPr="00E23061" w:rsidRDefault="00153517" w:rsidP="00153517">
            <w:pPr>
              <w:tabs>
                <w:tab w:val="left" w:pos="1680"/>
                <w:tab w:val="center" w:pos="2216"/>
              </w:tabs>
              <w:ind w:right="15"/>
              <w:jc w:val="both"/>
              <w:rPr>
                <w:rFonts w:ascii="Times New Roman" w:hAnsi="Times New Roman" w:cs="Times New Roman"/>
                <w:spacing w:val="-2"/>
                <w:sz w:val="24"/>
                <w:szCs w:val="24"/>
              </w:rPr>
            </w:pPr>
            <w:r w:rsidRPr="00E23061">
              <w:rPr>
                <w:rFonts w:ascii="Times New Roman" w:hAnsi="Times New Roman" w:cs="Times New Roman"/>
                <w:sz w:val="24"/>
                <w:szCs w:val="24"/>
              </w:rPr>
              <w:t xml:space="preserve">1. The Kosovo National Museum manages its museum fund, which is an integral part of the Kosovo National Museum Fund, where it shall be obliged to keep all museum material, artifacts, exhibits, secondary archaeological material, ethnographic material, historical material, flora and fauna, equipment, instruments, various tools, technical documentation and other material of museological value (photos, slides, negatives, video &amp; audio </w:t>
            </w:r>
            <w:r w:rsidRPr="00E23061">
              <w:rPr>
                <w:rFonts w:ascii="Times New Roman" w:hAnsi="Times New Roman" w:cs="Times New Roman"/>
                <w:spacing w:val="-2"/>
                <w:sz w:val="24"/>
                <w:szCs w:val="24"/>
              </w:rPr>
              <w:t>recordings).</w:t>
            </w:r>
          </w:p>
          <w:p w:rsidR="00153517" w:rsidRPr="00E23061" w:rsidRDefault="00153517" w:rsidP="00153517">
            <w:pPr>
              <w:tabs>
                <w:tab w:val="left" w:pos="1680"/>
                <w:tab w:val="center" w:pos="2216"/>
              </w:tabs>
              <w:ind w:right="15"/>
              <w:jc w:val="both"/>
              <w:rPr>
                <w:rFonts w:ascii="Times New Roman" w:hAnsi="Times New Roman" w:cs="Times New Roman"/>
                <w:b/>
                <w:sz w:val="24"/>
                <w:szCs w:val="24"/>
                <w:lang w:val="en-US"/>
              </w:rPr>
            </w:pPr>
          </w:p>
          <w:p w:rsidR="00153517" w:rsidRPr="00E23061" w:rsidRDefault="00153517" w:rsidP="00153517">
            <w:pPr>
              <w:tabs>
                <w:tab w:val="left" w:pos="1680"/>
                <w:tab w:val="center" w:pos="2216"/>
              </w:tabs>
              <w:ind w:right="15"/>
              <w:jc w:val="both"/>
              <w:rPr>
                <w:rFonts w:ascii="Times New Roman" w:hAnsi="Times New Roman" w:cs="Times New Roman"/>
                <w:b/>
                <w:sz w:val="24"/>
                <w:szCs w:val="24"/>
                <w:lang w:val="en-US"/>
              </w:rPr>
            </w:pPr>
          </w:p>
          <w:p w:rsidR="00153517" w:rsidRPr="00E23061" w:rsidRDefault="00153517" w:rsidP="00E23061">
            <w:pPr>
              <w:pStyle w:val="TableParagraph"/>
              <w:numPr>
                <w:ilvl w:val="0"/>
                <w:numId w:val="87"/>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 xml:space="preserve">preservation, conservation and management of this fund is carried out according to the rules approved by the </w:t>
            </w:r>
            <w:r w:rsidRPr="00E23061">
              <w:rPr>
                <w:sz w:val="24"/>
                <w:szCs w:val="24"/>
              </w:rPr>
              <w:lastRenderedPageBreak/>
              <w:t xml:space="preserve">specialized institutions under the Ministry of Culture, Youth and Sports, international professional standards and internal regulations of the National Museum of </w:t>
            </w:r>
            <w:r w:rsidRPr="00E23061">
              <w:rPr>
                <w:spacing w:val="-2"/>
                <w:sz w:val="24"/>
                <w:szCs w:val="24"/>
              </w:rPr>
              <w:t>Kosovo.</w:t>
            </w:r>
          </w:p>
          <w:p w:rsidR="00153517" w:rsidRPr="00E23061" w:rsidRDefault="00153517" w:rsidP="00153517">
            <w:pPr>
              <w:pStyle w:val="TableParagraph"/>
              <w:spacing w:before="11"/>
              <w:ind w:right="15"/>
              <w:rPr>
                <w:b/>
                <w:sz w:val="24"/>
                <w:szCs w:val="24"/>
              </w:rPr>
            </w:pPr>
          </w:p>
          <w:p w:rsidR="00153517" w:rsidRPr="00E23061" w:rsidRDefault="00153517" w:rsidP="00E23061">
            <w:pPr>
              <w:pStyle w:val="TableParagraph"/>
              <w:numPr>
                <w:ilvl w:val="0"/>
                <w:numId w:val="87"/>
              </w:numPr>
              <w:tabs>
                <w:tab w:val="left" w:pos="396"/>
              </w:tabs>
              <w:ind w:left="0" w:right="15" w:firstLine="0"/>
              <w:jc w:val="both"/>
              <w:rPr>
                <w:sz w:val="24"/>
                <w:szCs w:val="24"/>
              </w:rPr>
            </w:pPr>
            <w:r w:rsidRPr="00E23061">
              <w:rPr>
                <w:sz w:val="24"/>
                <w:szCs w:val="24"/>
              </w:rPr>
              <w:t>The NMK and other public or private museums exchange museum artifacts among them, following the approval of the Minister</w:t>
            </w:r>
            <w:r w:rsidRPr="00E23061">
              <w:rPr>
                <w:spacing w:val="-3"/>
                <w:sz w:val="24"/>
                <w:szCs w:val="24"/>
              </w:rPr>
              <w:t xml:space="preserve"> </w:t>
            </w:r>
            <w:r w:rsidRPr="00E23061">
              <w:rPr>
                <w:sz w:val="24"/>
                <w:szCs w:val="24"/>
              </w:rPr>
              <w:t>of</w:t>
            </w:r>
            <w:r w:rsidRPr="00E23061">
              <w:rPr>
                <w:spacing w:val="-3"/>
                <w:sz w:val="24"/>
                <w:szCs w:val="24"/>
              </w:rPr>
              <w:t xml:space="preserve"> </w:t>
            </w:r>
            <w:r w:rsidRPr="00E23061">
              <w:rPr>
                <w:sz w:val="24"/>
                <w:szCs w:val="24"/>
              </w:rPr>
              <w:t>Culture, in</w:t>
            </w:r>
            <w:r w:rsidRPr="00E23061">
              <w:rPr>
                <w:spacing w:val="-1"/>
                <w:sz w:val="24"/>
                <w:szCs w:val="24"/>
              </w:rPr>
              <w:t xml:space="preserve"> </w:t>
            </w:r>
            <w:r w:rsidRPr="00E23061">
              <w:rPr>
                <w:sz w:val="24"/>
                <w:szCs w:val="24"/>
              </w:rPr>
              <w:t>accordance</w:t>
            </w:r>
            <w:r w:rsidRPr="00E23061">
              <w:rPr>
                <w:spacing w:val="-1"/>
                <w:sz w:val="24"/>
                <w:szCs w:val="24"/>
              </w:rPr>
              <w:t xml:space="preserve"> </w:t>
            </w:r>
            <w:r w:rsidRPr="00E23061">
              <w:rPr>
                <w:sz w:val="24"/>
                <w:szCs w:val="24"/>
              </w:rPr>
              <w:t>with</w:t>
            </w:r>
            <w:r w:rsidRPr="00E23061">
              <w:rPr>
                <w:spacing w:val="-1"/>
                <w:sz w:val="24"/>
                <w:szCs w:val="24"/>
              </w:rPr>
              <w:t xml:space="preserve"> </w:t>
            </w:r>
            <w:r w:rsidRPr="00E23061">
              <w:rPr>
                <w:sz w:val="24"/>
                <w:szCs w:val="24"/>
              </w:rPr>
              <w:t>the legislation and upon signing of the mutual agreement between them.</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7"/>
              </w:numPr>
              <w:tabs>
                <w:tab w:val="left" w:pos="409"/>
              </w:tabs>
              <w:spacing w:before="1"/>
              <w:ind w:left="0" w:right="15" w:firstLine="0"/>
              <w:jc w:val="both"/>
              <w:rPr>
                <w:sz w:val="24"/>
                <w:szCs w:val="24"/>
              </w:rPr>
            </w:pPr>
            <w:r w:rsidRPr="00E23061">
              <w:rPr>
                <w:sz w:val="24"/>
                <w:szCs w:val="24"/>
              </w:rPr>
              <w:t>Museum</w:t>
            </w:r>
            <w:r w:rsidRPr="00E23061">
              <w:rPr>
                <w:spacing w:val="40"/>
                <w:sz w:val="24"/>
                <w:szCs w:val="24"/>
              </w:rPr>
              <w:t xml:space="preserve"> </w:t>
            </w:r>
            <w:r w:rsidRPr="00E23061">
              <w:rPr>
                <w:sz w:val="24"/>
                <w:szCs w:val="24"/>
              </w:rPr>
              <w:t>funds</w:t>
            </w:r>
            <w:r w:rsidRPr="00E23061">
              <w:rPr>
                <w:spacing w:val="-1"/>
                <w:sz w:val="24"/>
                <w:szCs w:val="24"/>
              </w:rPr>
              <w:t xml:space="preserve"> </w:t>
            </w:r>
            <w:r w:rsidRPr="00E23061">
              <w:rPr>
                <w:sz w:val="24"/>
                <w:szCs w:val="24"/>
              </w:rPr>
              <w:t>are</w:t>
            </w:r>
            <w:r w:rsidRPr="00E23061">
              <w:rPr>
                <w:spacing w:val="-1"/>
                <w:sz w:val="24"/>
                <w:szCs w:val="24"/>
              </w:rPr>
              <w:t xml:space="preserve"> </w:t>
            </w:r>
            <w:r w:rsidRPr="00E23061">
              <w:rPr>
                <w:sz w:val="24"/>
                <w:szCs w:val="24"/>
              </w:rPr>
              <w:t>constantly</w:t>
            </w:r>
            <w:r w:rsidRPr="00E23061">
              <w:rPr>
                <w:spacing w:val="-1"/>
                <w:sz w:val="24"/>
                <w:szCs w:val="24"/>
              </w:rPr>
              <w:t xml:space="preserve"> </w:t>
            </w:r>
            <w:r w:rsidRPr="00E23061">
              <w:rPr>
                <w:sz w:val="24"/>
                <w:szCs w:val="24"/>
              </w:rPr>
              <w:t>enriched with cultural heritage objects. For this</w:t>
            </w:r>
            <w:r w:rsidRPr="00E23061">
              <w:rPr>
                <w:spacing w:val="40"/>
                <w:sz w:val="24"/>
                <w:szCs w:val="24"/>
              </w:rPr>
              <w:t xml:space="preserve"> </w:t>
            </w:r>
            <w:r w:rsidRPr="00E23061">
              <w:rPr>
                <w:sz w:val="24"/>
                <w:szCs w:val="24"/>
              </w:rPr>
              <w:t>there shall be a commission, consisting of</w:t>
            </w:r>
            <w:r w:rsidRPr="00E23061">
              <w:rPr>
                <w:spacing w:val="40"/>
                <w:sz w:val="24"/>
                <w:szCs w:val="24"/>
              </w:rPr>
              <w:t xml:space="preserve"> </w:t>
            </w:r>
            <w:r w:rsidRPr="00E23061">
              <w:rPr>
                <w:sz w:val="24"/>
                <w:szCs w:val="24"/>
              </w:rPr>
              <w:t xml:space="preserve">7 persons, 4 specialists of the institution and 3 from other specialized institutions. The commission is established with the proposal of the director, approved by the GC and shall be convened every three </w:t>
            </w:r>
            <w:r w:rsidRPr="00E23061">
              <w:rPr>
                <w:spacing w:val="-2"/>
                <w:sz w:val="24"/>
                <w:szCs w:val="24"/>
              </w:rPr>
              <w:t>months.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7"/>
              </w:numPr>
              <w:tabs>
                <w:tab w:val="left" w:pos="409"/>
              </w:tabs>
              <w:ind w:left="0" w:right="15" w:firstLine="0"/>
              <w:jc w:val="both"/>
              <w:rPr>
                <w:sz w:val="24"/>
                <w:szCs w:val="24"/>
              </w:rPr>
            </w:pPr>
            <w:r w:rsidRPr="00E23061">
              <w:rPr>
                <w:sz w:val="24"/>
                <w:szCs w:val="24"/>
              </w:rPr>
              <w:t>The new Museum funds obtained by</w:t>
            </w:r>
            <w:r w:rsidRPr="00E23061">
              <w:rPr>
                <w:spacing w:val="80"/>
                <w:sz w:val="24"/>
                <w:szCs w:val="24"/>
              </w:rPr>
              <w:t xml:space="preserve"> </w:t>
            </w:r>
            <w:r w:rsidRPr="00E23061">
              <w:rPr>
                <w:sz w:val="24"/>
                <w:szCs w:val="24"/>
              </w:rPr>
              <w:t>the icensed museums in the Republic of Kosovo shall be registered in the National Museum Fund inventory which is</w:t>
            </w:r>
            <w:r w:rsidRPr="00E23061">
              <w:rPr>
                <w:spacing w:val="40"/>
                <w:sz w:val="24"/>
                <w:szCs w:val="24"/>
              </w:rPr>
              <w:t xml:space="preserve"> </w:t>
            </w:r>
            <w:r w:rsidRPr="00E23061">
              <w:rPr>
                <w:sz w:val="24"/>
                <w:szCs w:val="24"/>
              </w:rPr>
              <w:t>compiled and administered by the NMK.</w:t>
            </w:r>
          </w:p>
          <w:p w:rsidR="00153517" w:rsidRPr="00E23061" w:rsidRDefault="00153517" w:rsidP="00153517">
            <w:pPr>
              <w:pStyle w:val="TableParagraph"/>
              <w:spacing w:before="4"/>
              <w:ind w:right="15"/>
              <w:rPr>
                <w:b/>
                <w:sz w:val="24"/>
                <w:szCs w:val="24"/>
              </w:rPr>
            </w:pPr>
          </w:p>
          <w:p w:rsidR="00153517" w:rsidRPr="00E23061" w:rsidRDefault="00153517" w:rsidP="00153517">
            <w:pPr>
              <w:pStyle w:val="TableParagraph"/>
              <w:ind w:right="15"/>
              <w:jc w:val="both"/>
              <w:rPr>
                <w:sz w:val="24"/>
                <w:szCs w:val="24"/>
              </w:rPr>
            </w:pPr>
            <w:r w:rsidRPr="00E23061">
              <w:rPr>
                <w:sz w:val="24"/>
                <w:szCs w:val="24"/>
              </w:rPr>
              <w:t>6.The</w:t>
            </w:r>
            <w:r w:rsidRPr="00E23061">
              <w:rPr>
                <w:spacing w:val="40"/>
                <w:sz w:val="24"/>
                <w:szCs w:val="24"/>
              </w:rPr>
              <w:t xml:space="preserve"> </w:t>
            </w:r>
            <w:r w:rsidRPr="00E23061">
              <w:rPr>
                <w:sz w:val="24"/>
                <w:szCs w:val="24"/>
              </w:rPr>
              <w:t>National</w:t>
            </w:r>
            <w:r w:rsidRPr="00E23061">
              <w:rPr>
                <w:spacing w:val="40"/>
                <w:sz w:val="24"/>
                <w:szCs w:val="24"/>
              </w:rPr>
              <w:t xml:space="preserve"> </w:t>
            </w:r>
            <w:r w:rsidRPr="00E23061">
              <w:rPr>
                <w:sz w:val="24"/>
                <w:szCs w:val="24"/>
              </w:rPr>
              <w:t>Museum</w:t>
            </w:r>
            <w:r w:rsidRPr="00E23061">
              <w:rPr>
                <w:spacing w:val="-3"/>
                <w:sz w:val="24"/>
                <w:szCs w:val="24"/>
              </w:rPr>
              <w:t xml:space="preserve"> </w:t>
            </w:r>
            <w:r w:rsidRPr="00E23061">
              <w:rPr>
                <w:sz w:val="24"/>
                <w:szCs w:val="24"/>
              </w:rPr>
              <w:t>of</w:t>
            </w:r>
            <w:r w:rsidRPr="00E23061">
              <w:rPr>
                <w:spacing w:val="-3"/>
                <w:sz w:val="24"/>
                <w:szCs w:val="24"/>
              </w:rPr>
              <w:t xml:space="preserve"> </w:t>
            </w:r>
            <w:r w:rsidRPr="00E23061">
              <w:rPr>
                <w:sz w:val="24"/>
                <w:szCs w:val="24"/>
              </w:rPr>
              <w:t>Kosovo</w:t>
            </w:r>
            <w:r w:rsidRPr="00E23061">
              <w:rPr>
                <w:spacing w:val="-4"/>
                <w:sz w:val="24"/>
                <w:szCs w:val="24"/>
              </w:rPr>
              <w:t xml:space="preserve"> </w:t>
            </w:r>
            <w:r w:rsidRPr="00E23061">
              <w:rPr>
                <w:sz w:val="24"/>
                <w:szCs w:val="24"/>
              </w:rPr>
              <w:t>shall monitor the state and conditions of preservation of</w:t>
            </w:r>
            <w:r w:rsidRPr="00E23061">
              <w:rPr>
                <w:spacing w:val="1"/>
                <w:sz w:val="24"/>
                <w:szCs w:val="24"/>
              </w:rPr>
              <w:t xml:space="preserve"> </w:t>
            </w:r>
            <w:r w:rsidRPr="00E23061">
              <w:rPr>
                <w:sz w:val="24"/>
                <w:szCs w:val="24"/>
              </w:rPr>
              <w:t>the</w:t>
            </w:r>
            <w:r w:rsidRPr="00E23061">
              <w:rPr>
                <w:spacing w:val="1"/>
                <w:sz w:val="24"/>
                <w:szCs w:val="24"/>
              </w:rPr>
              <w:t xml:space="preserve"> </w:t>
            </w:r>
            <w:r w:rsidRPr="00E23061">
              <w:rPr>
                <w:sz w:val="24"/>
                <w:szCs w:val="24"/>
              </w:rPr>
              <w:t>National</w:t>
            </w:r>
            <w:r w:rsidRPr="00E23061">
              <w:rPr>
                <w:spacing w:val="2"/>
                <w:sz w:val="24"/>
                <w:szCs w:val="24"/>
              </w:rPr>
              <w:t xml:space="preserve"> </w:t>
            </w:r>
            <w:r w:rsidRPr="00E23061">
              <w:rPr>
                <w:sz w:val="24"/>
                <w:szCs w:val="24"/>
              </w:rPr>
              <w:t>Museum</w:t>
            </w:r>
            <w:r w:rsidRPr="00E23061">
              <w:rPr>
                <w:spacing w:val="1"/>
                <w:sz w:val="24"/>
                <w:szCs w:val="24"/>
              </w:rPr>
              <w:t xml:space="preserve"> </w:t>
            </w:r>
            <w:r w:rsidRPr="00E23061">
              <w:rPr>
                <w:spacing w:val="-4"/>
                <w:sz w:val="24"/>
                <w:szCs w:val="24"/>
              </w:rPr>
              <w:t xml:space="preserve">Fund </w:t>
            </w:r>
            <w:r w:rsidRPr="00E23061">
              <w:rPr>
                <w:sz w:val="24"/>
                <w:szCs w:val="24"/>
              </w:rPr>
              <w:t>including all collections registered throughout licensed museums.</w:t>
            </w:r>
          </w:p>
          <w:p w:rsidR="00E23061" w:rsidRDefault="00E23061" w:rsidP="00153517">
            <w:pPr>
              <w:pStyle w:val="TableParagraph"/>
              <w:spacing w:before="1"/>
              <w:ind w:right="15"/>
              <w:jc w:val="center"/>
              <w:rPr>
                <w:b/>
                <w:sz w:val="24"/>
                <w:szCs w:val="24"/>
              </w:rPr>
            </w:pPr>
          </w:p>
          <w:p w:rsidR="00153517" w:rsidRPr="00E23061" w:rsidRDefault="00153517" w:rsidP="00153517">
            <w:pPr>
              <w:pStyle w:val="TableParagraph"/>
              <w:spacing w:before="1"/>
              <w:ind w:right="15"/>
              <w:jc w:val="center"/>
              <w:rPr>
                <w:b/>
                <w:sz w:val="24"/>
                <w:szCs w:val="24"/>
              </w:rPr>
            </w:pPr>
            <w:r w:rsidRPr="00E23061">
              <w:rPr>
                <w:b/>
                <w:sz w:val="24"/>
                <w:szCs w:val="24"/>
              </w:rPr>
              <w:t>Article 17</w:t>
            </w:r>
          </w:p>
          <w:p w:rsidR="00153517" w:rsidRPr="00E23061" w:rsidRDefault="00153517" w:rsidP="00153517">
            <w:pPr>
              <w:pStyle w:val="TableParagraph"/>
              <w:spacing w:before="1"/>
              <w:ind w:right="15"/>
              <w:jc w:val="center"/>
              <w:rPr>
                <w:b/>
                <w:sz w:val="24"/>
                <w:szCs w:val="24"/>
              </w:rPr>
            </w:pPr>
            <w:r w:rsidRPr="00E23061">
              <w:rPr>
                <w:b/>
                <w:sz w:val="24"/>
                <w:szCs w:val="24"/>
              </w:rPr>
              <w:t>Professional</w:t>
            </w:r>
            <w:r w:rsidRPr="00E23061">
              <w:rPr>
                <w:b/>
                <w:spacing w:val="-10"/>
                <w:sz w:val="24"/>
                <w:szCs w:val="24"/>
              </w:rPr>
              <w:t xml:space="preserve"> </w:t>
            </w:r>
            <w:r w:rsidRPr="00E23061">
              <w:rPr>
                <w:b/>
                <w:sz w:val="24"/>
                <w:szCs w:val="24"/>
              </w:rPr>
              <w:t>staff</w:t>
            </w:r>
            <w:r w:rsidRPr="00E23061">
              <w:rPr>
                <w:b/>
                <w:spacing w:val="-10"/>
                <w:sz w:val="24"/>
                <w:szCs w:val="24"/>
              </w:rPr>
              <w:t xml:space="preserve"> </w:t>
            </w:r>
            <w:r w:rsidRPr="00E23061">
              <w:rPr>
                <w:b/>
                <w:sz w:val="24"/>
                <w:szCs w:val="24"/>
              </w:rPr>
              <w:t>of</w:t>
            </w:r>
            <w:r w:rsidRPr="00E23061">
              <w:rPr>
                <w:b/>
                <w:spacing w:val="-10"/>
                <w:sz w:val="24"/>
                <w:szCs w:val="24"/>
              </w:rPr>
              <w:t xml:space="preserve"> </w:t>
            </w:r>
            <w:r w:rsidRPr="00E23061">
              <w:rPr>
                <w:b/>
                <w:sz w:val="24"/>
                <w:szCs w:val="24"/>
              </w:rPr>
              <w:t>the</w:t>
            </w:r>
            <w:r w:rsidRPr="00E23061">
              <w:rPr>
                <w:b/>
                <w:spacing w:val="-9"/>
                <w:sz w:val="24"/>
                <w:szCs w:val="24"/>
              </w:rPr>
              <w:t xml:space="preserve"> </w:t>
            </w:r>
            <w:r w:rsidRPr="00E23061">
              <w:rPr>
                <w:b/>
                <w:sz w:val="24"/>
                <w:szCs w:val="24"/>
              </w:rPr>
              <w:t>National</w:t>
            </w:r>
          </w:p>
          <w:p w:rsidR="00153517" w:rsidRPr="00E23061" w:rsidRDefault="00153517" w:rsidP="00153517">
            <w:pPr>
              <w:pStyle w:val="TableParagraph"/>
              <w:ind w:right="15"/>
              <w:jc w:val="center"/>
              <w:rPr>
                <w:b/>
                <w:sz w:val="24"/>
                <w:szCs w:val="24"/>
              </w:rPr>
            </w:pPr>
            <w:r w:rsidRPr="00E23061">
              <w:rPr>
                <w:b/>
                <w:sz w:val="24"/>
                <w:szCs w:val="24"/>
              </w:rPr>
              <w:t>Museum</w:t>
            </w:r>
            <w:r w:rsidRPr="00E23061">
              <w:rPr>
                <w:b/>
                <w:spacing w:val="-5"/>
                <w:sz w:val="24"/>
                <w:szCs w:val="24"/>
              </w:rPr>
              <w:t xml:space="preserve"> </w:t>
            </w:r>
            <w:r w:rsidRPr="00E23061">
              <w:rPr>
                <w:b/>
                <w:sz w:val="24"/>
                <w:szCs w:val="24"/>
              </w:rPr>
              <w:t>of</w:t>
            </w:r>
            <w:r w:rsidRPr="00E23061">
              <w:rPr>
                <w:b/>
                <w:spacing w:val="-6"/>
                <w:sz w:val="24"/>
                <w:szCs w:val="24"/>
              </w:rPr>
              <w:t xml:space="preserve"> </w:t>
            </w:r>
            <w:r w:rsidRPr="00E23061">
              <w:rPr>
                <w:b/>
                <w:spacing w:val="-2"/>
                <w:sz w:val="24"/>
                <w:szCs w:val="24"/>
              </w:rPr>
              <w:t>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8"/>
              </w:numPr>
              <w:tabs>
                <w:tab w:val="left" w:pos="409"/>
              </w:tabs>
              <w:ind w:left="0" w:right="15" w:firstLine="0"/>
              <w:jc w:val="both"/>
              <w:rPr>
                <w:sz w:val="24"/>
                <w:szCs w:val="24"/>
              </w:rPr>
            </w:pPr>
            <w:r w:rsidRPr="00E23061">
              <w:rPr>
                <w:sz w:val="24"/>
                <w:szCs w:val="24"/>
              </w:rPr>
              <w:t>In</w:t>
            </w:r>
            <w:r w:rsidRPr="00E23061">
              <w:rPr>
                <w:spacing w:val="40"/>
                <w:sz w:val="24"/>
                <w:szCs w:val="24"/>
              </w:rPr>
              <w:t xml:space="preserve"> </w:t>
            </w:r>
            <w:r w:rsidRPr="00E23061">
              <w:rPr>
                <w:sz w:val="24"/>
                <w:szCs w:val="24"/>
              </w:rPr>
              <w:t>order</w:t>
            </w:r>
            <w:r w:rsidRPr="00E23061">
              <w:rPr>
                <w:spacing w:val="40"/>
                <w:sz w:val="24"/>
                <w:szCs w:val="24"/>
              </w:rPr>
              <w:t xml:space="preserve"> </w:t>
            </w:r>
            <w:r w:rsidRPr="00E23061">
              <w:rPr>
                <w:sz w:val="24"/>
                <w:szCs w:val="24"/>
              </w:rPr>
              <w:t>to successfully carry out</w:t>
            </w:r>
            <w:r w:rsidRPr="00E23061">
              <w:rPr>
                <w:spacing w:val="-3"/>
                <w:sz w:val="24"/>
                <w:szCs w:val="24"/>
              </w:rPr>
              <w:t xml:space="preserve"> </w:t>
            </w:r>
            <w:r w:rsidRPr="00E23061">
              <w:rPr>
                <w:sz w:val="24"/>
                <w:szCs w:val="24"/>
              </w:rPr>
              <w:t>its activities, duties and competencies, the Kosovo National Museum shall organize the relevant organizational units with qualified professional cultural heritage workers</w:t>
            </w:r>
            <w:r w:rsidRPr="00E23061">
              <w:rPr>
                <w:spacing w:val="-4"/>
                <w:sz w:val="24"/>
                <w:szCs w:val="24"/>
              </w:rPr>
              <w:t xml:space="preserve"> </w:t>
            </w:r>
            <w:r w:rsidRPr="00E23061">
              <w:rPr>
                <w:sz w:val="24"/>
                <w:szCs w:val="24"/>
              </w:rPr>
              <w:t>for</w:t>
            </w:r>
            <w:r w:rsidRPr="00E23061">
              <w:rPr>
                <w:spacing w:val="-4"/>
                <w:sz w:val="24"/>
                <w:szCs w:val="24"/>
              </w:rPr>
              <w:t xml:space="preserve"> </w:t>
            </w:r>
            <w:r w:rsidRPr="00E23061">
              <w:rPr>
                <w:sz w:val="24"/>
                <w:szCs w:val="24"/>
              </w:rPr>
              <w:t>all</w:t>
            </w:r>
            <w:r w:rsidRPr="00E23061">
              <w:rPr>
                <w:spacing w:val="-3"/>
                <w:sz w:val="24"/>
                <w:szCs w:val="24"/>
              </w:rPr>
              <w:t xml:space="preserve"> </w:t>
            </w:r>
            <w:r w:rsidRPr="00E23061">
              <w:rPr>
                <w:sz w:val="24"/>
                <w:szCs w:val="24"/>
              </w:rPr>
              <w:t>areas</w:t>
            </w:r>
            <w:r w:rsidRPr="00E23061">
              <w:rPr>
                <w:spacing w:val="-3"/>
                <w:sz w:val="24"/>
                <w:szCs w:val="24"/>
              </w:rPr>
              <w:t xml:space="preserve"> </w:t>
            </w:r>
            <w:r w:rsidRPr="00E23061">
              <w:rPr>
                <w:sz w:val="24"/>
                <w:szCs w:val="24"/>
              </w:rPr>
              <w:t>defined</w:t>
            </w:r>
            <w:r w:rsidRPr="00E23061">
              <w:rPr>
                <w:spacing w:val="-3"/>
                <w:sz w:val="24"/>
                <w:szCs w:val="24"/>
              </w:rPr>
              <w:t xml:space="preserve"> </w:t>
            </w:r>
            <w:r w:rsidRPr="00E23061">
              <w:rPr>
                <w:sz w:val="24"/>
                <w:szCs w:val="24"/>
              </w:rPr>
              <w:t>in</w:t>
            </w:r>
            <w:r w:rsidRPr="00E23061">
              <w:rPr>
                <w:spacing w:val="-3"/>
                <w:sz w:val="24"/>
                <w:szCs w:val="24"/>
              </w:rPr>
              <w:t xml:space="preserve"> </w:t>
            </w:r>
            <w:r w:rsidRPr="00E23061">
              <w:rPr>
                <w:sz w:val="24"/>
                <w:szCs w:val="24"/>
              </w:rPr>
              <w:t>Article</w:t>
            </w:r>
            <w:r w:rsidRPr="00E23061">
              <w:rPr>
                <w:spacing w:val="-4"/>
                <w:sz w:val="24"/>
                <w:szCs w:val="24"/>
              </w:rPr>
              <w:t xml:space="preserve"> </w:t>
            </w:r>
            <w:r w:rsidRPr="00E23061">
              <w:rPr>
                <w:sz w:val="24"/>
                <w:szCs w:val="24"/>
              </w:rPr>
              <w:t>5</w:t>
            </w:r>
            <w:r w:rsidRPr="00E23061">
              <w:rPr>
                <w:spacing w:val="-3"/>
                <w:sz w:val="24"/>
                <w:szCs w:val="24"/>
              </w:rPr>
              <w:t xml:space="preserve"> </w:t>
            </w:r>
            <w:r w:rsidRPr="00E23061">
              <w:rPr>
                <w:sz w:val="24"/>
                <w:szCs w:val="24"/>
              </w:rPr>
              <w:t>of this Statute and other organizational units who will support the process of research, collection, inventory, study, conservation, preservation and restoration, exhibition</w:t>
            </w:r>
            <w:r w:rsidRPr="00E23061">
              <w:rPr>
                <w:spacing w:val="40"/>
                <w:sz w:val="24"/>
                <w:szCs w:val="24"/>
              </w:rPr>
              <w:t xml:space="preserve"> </w:t>
            </w:r>
            <w:r w:rsidRPr="00E23061">
              <w:rPr>
                <w:sz w:val="24"/>
                <w:szCs w:val="24"/>
              </w:rPr>
              <w:t xml:space="preserve">and promotion of potential facilities of material and non-material cultural heritage </w:t>
            </w:r>
            <w:r w:rsidRPr="00E23061">
              <w:rPr>
                <w:spacing w:val="-2"/>
                <w:sz w:val="24"/>
                <w:szCs w:val="24"/>
              </w:rPr>
              <w:t>values.</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8"/>
              </w:numPr>
              <w:tabs>
                <w:tab w:val="left" w:pos="409"/>
              </w:tabs>
              <w:ind w:left="0" w:right="15" w:firstLine="0"/>
              <w:jc w:val="both"/>
              <w:rPr>
                <w:sz w:val="24"/>
                <w:szCs w:val="24"/>
              </w:rPr>
            </w:pPr>
            <w:r w:rsidRPr="00E23061">
              <w:rPr>
                <w:sz w:val="24"/>
                <w:szCs w:val="24"/>
              </w:rPr>
              <w:t>The structure of the</w:t>
            </w:r>
            <w:r w:rsidRPr="00E23061">
              <w:rPr>
                <w:spacing w:val="40"/>
                <w:sz w:val="24"/>
                <w:szCs w:val="24"/>
              </w:rPr>
              <w:t xml:space="preserve"> </w:t>
            </w:r>
            <w:r w:rsidRPr="00E23061">
              <w:rPr>
                <w:sz w:val="24"/>
                <w:szCs w:val="24"/>
              </w:rPr>
              <w:t>employees, including the professional staff of the National Museum of Kosovo, is organized in the respective organizational units according to the previously approved organogram</w:t>
            </w:r>
            <w:r w:rsidRPr="00E23061">
              <w:rPr>
                <w:spacing w:val="-1"/>
                <w:sz w:val="24"/>
                <w:szCs w:val="24"/>
              </w:rPr>
              <w:t xml:space="preserve"> </w:t>
            </w:r>
            <w:r w:rsidRPr="00E23061">
              <w:rPr>
                <w:sz w:val="24"/>
                <w:szCs w:val="24"/>
              </w:rPr>
              <w:t>which</w:t>
            </w:r>
            <w:r w:rsidRPr="00E23061">
              <w:rPr>
                <w:spacing w:val="-1"/>
                <w:sz w:val="24"/>
                <w:szCs w:val="24"/>
              </w:rPr>
              <w:t xml:space="preserve"> </w:t>
            </w:r>
            <w:r w:rsidRPr="00E23061">
              <w:rPr>
                <w:sz w:val="24"/>
                <w:szCs w:val="24"/>
              </w:rPr>
              <w:t>should</w:t>
            </w:r>
            <w:r w:rsidRPr="00E23061">
              <w:rPr>
                <w:spacing w:val="-1"/>
                <w:sz w:val="24"/>
                <w:szCs w:val="24"/>
              </w:rPr>
              <w:t xml:space="preserve"> </w:t>
            </w:r>
            <w:r w:rsidRPr="00E23061">
              <w:rPr>
                <w:sz w:val="24"/>
                <w:szCs w:val="24"/>
              </w:rPr>
              <w:t>reflect</w:t>
            </w:r>
            <w:r w:rsidRPr="00E23061">
              <w:rPr>
                <w:spacing w:val="-1"/>
                <w:sz w:val="24"/>
                <w:szCs w:val="24"/>
              </w:rPr>
              <w:t xml:space="preserve"> </w:t>
            </w:r>
            <w:r w:rsidRPr="00E23061">
              <w:rPr>
                <w:sz w:val="24"/>
                <w:szCs w:val="24"/>
              </w:rPr>
              <w:t>the</w:t>
            </w:r>
            <w:r w:rsidRPr="00E23061">
              <w:rPr>
                <w:spacing w:val="-1"/>
                <w:sz w:val="24"/>
                <w:szCs w:val="24"/>
              </w:rPr>
              <w:t xml:space="preserve"> </w:t>
            </w:r>
            <w:r w:rsidRPr="00E23061">
              <w:rPr>
                <w:sz w:val="24"/>
                <w:szCs w:val="24"/>
              </w:rPr>
              <w:t>needs of the successful realization of the activities, duties and competencies that have</w:t>
            </w:r>
            <w:r w:rsidRPr="00E23061">
              <w:rPr>
                <w:spacing w:val="52"/>
                <w:sz w:val="24"/>
                <w:szCs w:val="24"/>
              </w:rPr>
              <w:t xml:space="preserve">  </w:t>
            </w:r>
            <w:r w:rsidRPr="00E23061">
              <w:rPr>
                <w:sz w:val="24"/>
                <w:szCs w:val="24"/>
              </w:rPr>
              <w:t>been</w:t>
            </w:r>
            <w:r w:rsidRPr="00E23061">
              <w:rPr>
                <w:spacing w:val="53"/>
                <w:sz w:val="24"/>
                <w:szCs w:val="24"/>
              </w:rPr>
              <w:t xml:space="preserve">  </w:t>
            </w:r>
            <w:r w:rsidRPr="00E23061">
              <w:rPr>
                <w:sz w:val="24"/>
                <w:szCs w:val="24"/>
              </w:rPr>
              <w:t>assigned</w:t>
            </w:r>
            <w:r w:rsidRPr="00E23061">
              <w:rPr>
                <w:spacing w:val="54"/>
                <w:sz w:val="24"/>
                <w:szCs w:val="24"/>
              </w:rPr>
              <w:t xml:space="preserve">  </w:t>
            </w:r>
            <w:r w:rsidRPr="00E23061">
              <w:rPr>
                <w:sz w:val="24"/>
                <w:szCs w:val="24"/>
              </w:rPr>
              <w:t>to</w:t>
            </w:r>
            <w:r w:rsidRPr="00E23061">
              <w:rPr>
                <w:spacing w:val="53"/>
                <w:sz w:val="24"/>
                <w:szCs w:val="24"/>
              </w:rPr>
              <w:t xml:space="preserve">  </w:t>
            </w:r>
            <w:r w:rsidRPr="00E23061">
              <w:rPr>
                <w:sz w:val="24"/>
                <w:szCs w:val="24"/>
              </w:rPr>
              <w:t>the</w:t>
            </w:r>
            <w:r w:rsidRPr="00E23061">
              <w:rPr>
                <w:spacing w:val="166"/>
                <w:sz w:val="24"/>
                <w:szCs w:val="24"/>
              </w:rPr>
              <w:t xml:space="preserve"> </w:t>
            </w:r>
            <w:r w:rsidRPr="00E23061">
              <w:rPr>
                <w:spacing w:val="-2"/>
                <w:sz w:val="24"/>
                <w:szCs w:val="24"/>
              </w:rPr>
              <w:t xml:space="preserve">National </w:t>
            </w:r>
            <w:r w:rsidRPr="00E23061">
              <w:rPr>
                <w:sz w:val="24"/>
                <w:szCs w:val="24"/>
              </w:rPr>
              <w:t>Museum of Kosovo according to the legislation in force, including this Statute.</w:t>
            </w: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ind w:right="15"/>
              <w:jc w:val="both"/>
              <w:rPr>
                <w:sz w:val="24"/>
                <w:szCs w:val="24"/>
              </w:rPr>
            </w:pPr>
            <w:r w:rsidRPr="00E23061">
              <w:rPr>
                <w:sz w:val="24"/>
                <w:szCs w:val="24"/>
              </w:rPr>
              <w:t>3. The organization, systematization</w:t>
            </w:r>
            <w:r w:rsidRPr="00E23061">
              <w:rPr>
                <w:spacing w:val="40"/>
                <w:sz w:val="24"/>
                <w:szCs w:val="24"/>
              </w:rPr>
              <w:t xml:space="preserve"> </w:t>
            </w:r>
            <w:r w:rsidRPr="00E23061">
              <w:rPr>
                <w:sz w:val="24"/>
                <w:szCs w:val="24"/>
              </w:rPr>
              <w:t xml:space="preserve">and </w:t>
            </w:r>
            <w:r w:rsidRPr="00E23061">
              <w:rPr>
                <w:sz w:val="24"/>
                <w:szCs w:val="24"/>
              </w:rPr>
              <w:lastRenderedPageBreak/>
              <w:t>competencies of the organizational units and employees in these units shall be done by a respective sub-legal act according to the rules and principles of the organization of public institutions and state administration of the Republic of Kosovo.</w:t>
            </w:r>
          </w:p>
          <w:p w:rsidR="00153517" w:rsidRPr="00E23061" w:rsidRDefault="00153517" w:rsidP="00153517">
            <w:pPr>
              <w:pStyle w:val="TableParagraph"/>
              <w:ind w:right="15"/>
              <w:jc w:val="both"/>
              <w:rPr>
                <w:sz w:val="24"/>
                <w:szCs w:val="24"/>
              </w:rPr>
            </w:pPr>
          </w:p>
          <w:p w:rsidR="00153517" w:rsidRPr="00E23061" w:rsidRDefault="00153517" w:rsidP="00153517">
            <w:pPr>
              <w:pStyle w:val="TableParagraph"/>
              <w:ind w:right="15"/>
              <w:jc w:val="both"/>
              <w:rPr>
                <w:sz w:val="24"/>
                <w:szCs w:val="24"/>
              </w:rPr>
            </w:pPr>
          </w:p>
          <w:p w:rsidR="00153517" w:rsidRPr="00E23061" w:rsidRDefault="00153517" w:rsidP="00153517">
            <w:pPr>
              <w:pStyle w:val="TableParagraph"/>
              <w:ind w:right="15"/>
              <w:jc w:val="center"/>
              <w:rPr>
                <w:b/>
                <w:sz w:val="24"/>
                <w:szCs w:val="24"/>
              </w:rPr>
            </w:pPr>
            <w:r w:rsidRPr="00E23061">
              <w:rPr>
                <w:b/>
                <w:sz w:val="24"/>
                <w:szCs w:val="24"/>
              </w:rPr>
              <w:t>Article 18</w:t>
            </w:r>
          </w:p>
          <w:p w:rsidR="00153517" w:rsidRPr="00E23061" w:rsidRDefault="00153517" w:rsidP="00153517">
            <w:pPr>
              <w:pStyle w:val="TableParagraph"/>
              <w:ind w:right="15"/>
              <w:jc w:val="center"/>
              <w:rPr>
                <w:b/>
                <w:sz w:val="24"/>
                <w:szCs w:val="24"/>
              </w:rPr>
            </w:pPr>
            <w:r w:rsidRPr="00E23061">
              <w:rPr>
                <w:b/>
                <w:sz w:val="24"/>
                <w:szCs w:val="24"/>
              </w:rPr>
              <w:t>Administrative</w:t>
            </w:r>
            <w:r w:rsidRPr="00E23061">
              <w:rPr>
                <w:b/>
                <w:spacing w:val="-14"/>
                <w:sz w:val="24"/>
                <w:szCs w:val="24"/>
              </w:rPr>
              <w:t xml:space="preserve"> </w:t>
            </w:r>
            <w:r w:rsidRPr="00E23061">
              <w:rPr>
                <w:b/>
                <w:sz w:val="24"/>
                <w:szCs w:val="24"/>
              </w:rPr>
              <w:t>and</w:t>
            </w:r>
            <w:r w:rsidRPr="00E23061">
              <w:rPr>
                <w:b/>
                <w:spacing w:val="-12"/>
                <w:sz w:val="24"/>
                <w:szCs w:val="24"/>
              </w:rPr>
              <w:t xml:space="preserve"> </w:t>
            </w:r>
            <w:r w:rsidRPr="00E23061">
              <w:rPr>
                <w:b/>
                <w:sz w:val="24"/>
                <w:szCs w:val="24"/>
              </w:rPr>
              <w:t>technical</w:t>
            </w:r>
            <w:r w:rsidRPr="00E23061">
              <w:rPr>
                <w:b/>
                <w:spacing w:val="-12"/>
                <w:sz w:val="24"/>
                <w:szCs w:val="24"/>
              </w:rPr>
              <w:t xml:space="preserve"> </w:t>
            </w:r>
            <w:r w:rsidRPr="00E23061">
              <w:rPr>
                <w:b/>
                <w:sz w:val="24"/>
                <w:szCs w:val="24"/>
              </w:rPr>
              <w:t>staff</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9"/>
              </w:numPr>
              <w:tabs>
                <w:tab w:val="left" w:pos="409"/>
              </w:tabs>
              <w:ind w:left="0" w:right="15" w:firstLine="0"/>
              <w:rPr>
                <w:sz w:val="24"/>
                <w:szCs w:val="24"/>
              </w:rPr>
            </w:pPr>
            <w:r w:rsidRPr="00E23061">
              <w:rPr>
                <w:sz w:val="24"/>
                <w:szCs w:val="24"/>
              </w:rPr>
              <w:t>In addition to the professional staff, the NMK</w:t>
            </w:r>
            <w:r w:rsidRPr="00E23061">
              <w:rPr>
                <w:spacing w:val="80"/>
                <w:sz w:val="24"/>
                <w:szCs w:val="24"/>
              </w:rPr>
              <w:t xml:space="preserve"> </w:t>
            </w:r>
            <w:r w:rsidRPr="00E23061">
              <w:rPr>
                <w:sz w:val="24"/>
                <w:szCs w:val="24"/>
              </w:rPr>
              <w:t>also</w:t>
            </w:r>
            <w:r w:rsidRPr="00E23061">
              <w:rPr>
                <w:spacing w:val="80"/>
                <w:sz w:val="24"/>
                <w:szCs w:val="24"/>
              </w:rPr>
              <w:t xml:space="preserve"> </w:t>
            </w:r>
            <w:r w:rsidRPr="00E23061">
              <w:rPr>
                <w:sz w:val="24"/>
                <w:szCs w:val="24"/>
              </w:rPr>
              <w:t>has</w:t>
            </w:r>
            <w:r w:rsidRPr="00E23061">
              <w:rPr>
                <w:spacing w:val="80"/>
                <w:sz w:val="24"/>
                <w:szCs w:val="24"/>
              </w:rPr>
              <w:t xml:space="preserve"> </w:t>
            </w:r>
            <w:r w:rsidRPr="00E23061">
              <w:rPr>
                <w:sz w:val="24"/>
                <w:szCs w:val="24"/>
              </w:rPr>
              <w:t>its</w:t>
            </w:r>
            <w:r w:rsidRPr="00E23061">
              <w:rPr>
                <w:spacing w:val="80"/>
                <w:sz w:val="24"/>
                <w:szCs w:val="24"/>
              </w:rPr>
              <w:t xml:space="preserve"> </w:t>
            </w:r>
            <w:r w:rsidRPr="00E23061">
              <w:rPr>
                <w:sz w:val="24"/>
                <w:szCs w:val="24"/>
              </w:rPr>
              <w:t>administrative</w:t>
            </w:r>
            <w:r w:rsidRPr="00E23061">
              <w:rPr>
                <w:spacing w:val="120"/>
                <w:sz w:val="24"/>
                <w:szCs w:val="24"/>
              </w:rPr>
              <w:t xml:space="preserve"> </w:t>
            </w:r>
            <w:r w:rsidRPr="00E23061">
              <w:rPr>
                <w:sz w:val="24"/>
                <w:szCs w:val="24"/>
              </w:rPr>
              <w:t>and technical staff.</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9"/>
              </w:numPr>
              <w:tabs>
                <w:tab w:val="left" w:pos="409"/>
              </w:tabs>
              <w:spacing w:before="1"/>
              <w:ind w:left="0" w:right="15" w:firstLine="0"/>
              <w:jc w:val="both"/>
              <w:rPr>
                <w:sz w:val="24"/>
                <w:szCs w:val="24"/>
              </w:rPr>
            </w:pPr>
            <w:r w:rsidRPr="00E23061">
              <w:rPr>
                <w:sz w:val="24"/>
                <w:szCs w:val="24"/>
              </w:rPr>
              <w:t xml:space="preserve">The number of administrative and technical staff members, their responsibilities, duties and rights are defined by sub-legal acts on internal organization and systematization of </w:t>
            </w:r>
            <w:r w:rsidRPr="00E23061">
              <w:rPr>
                <w:spacing w:val="-2"/>
                <w:sz w:val="24"/>
                <w:szCs w:val="24"/>
              </w:rPr>
              <w:t>workplaces.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89"/>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administrative and technical</w:t>
            </w:r>
            <w:r w:rsidRPr="00E23061">
              <w:rPr>
                <w:spacing w:val="-4"/>
                <w:sz w:val="24"/>
                <w:szCs w:val="24"/>
              </w:rPr>
              <w:t xml:space="preserve"> </w:t>
            </w:r>
            <w:r w:rsidRPr="00E23061">
              <w:rPr>
                <w:sz w:val="24"/>
                <w:szCs w:val="24"/>
              </w:rPr>
              <w:t>staff shall be directly accountable to the</w:t>
            </w:r>
            <w:r w:rsidRPr="00E23061">
              <w:rPr>
                <w:spacing w:val="40"/>
                <w:sz w:val="24"/>
                <w:szCs w:val="24"/>
              </w:rPr>
              <w:t xml:space="preserve"> </w:t>
            </w:r>
            <w:r w:rsidRPr="00E23061">
              <w:rPr>
                <w:sz w:val="24"/>
                <w:szCs w:val="24"/>
              </w:rPr>
              <w:t>Director of the NMK.</w:t>
            </w:r>
          </w:p>
          <w:p w:rsidR="00153517" w:rsidRPr="00E23061" w:rsidRDefault="00153517" w:rsidP="00153517">
            <w:pPr>
              <w:pStyle w:val="TableParagraph"/>
              <w:tabs>
                <w:tab w:val="left" w:pos="409"/>
              </w:tabs>
              <w:ind w:right="15"/>
              <w:jc w:val="both"/>
              <w:rPr>
                <w:sz w:val="24"/>
                <w:szCs w:val="24"/>
              </w:rPr>
            </w:pPr>
          </w:p>
          <w:p w:rsidR="00153517" w:rsidRPr="00E23061" w:rsidRDefault="00153517" w:rsidP="00E23061">
            <w:pPr>
              <w:pStyle w:val="TableParagraph"/>
              <w:numPr>
                <w:ilvl w:val="0"/>
                <w:numId w:val="89"/>
              </w:numPr>
              <w:tabs>
                <w:tab w:val="left" w:pos="409"/>
              </w:tabs>
              <w:ind w:left="0" w:right="15" w:firstLine="0"/>
              <w:jc w:val="both"/>
              <w:rPr>
                <w:sz w:val="24"/>
                <w:szCs w:val="24"/>
              </w:rPr>
            </w:pPr>
            <w:r w:rsidRPr="00E23061">
              <w:rPr>
                <w:sz w:val="24"/>
                <w:szCs w:val="24"/>
              </w:rPr>
              <w:t>In case</w:t>
            </w:r>
            <w:r w:rsidRPr="00E23061">
              <w:rPr>
                <w:spacing w:val="-2"/>
                <w:sz w:val="24"/>
                <w:szCs w:val="24"/>
              </w:rPr>
              <w:t xml:space="preserve"> </w:t>
            </w:r>
            <w:r w:rsidRPr="00E23061">
              <w:rPr>
                <w:sz w:val="24"/>
                <w:szCs w:val="24"/>
              </w:rPr>
              <w:t>of</w:t>
            </w:r>
            <w:r w:rsidRPr="00E23061">
              <w:rPr>
                <w:spacing w:val="-2"/>
                <w:sz w:val="24"/>
                <w:szCs w:val="24"/>
              </w:rPr>
              <w:t xml:space="preserve"> </w:t>
            </w:r>
            <w:r w:rsidRPr="00E23061">
              <w:rPr>
                <w:sz w:val="24"/>
                <w:szCs w:val="24"/>
              </w:rPr>
              <w:t>non-fulfillment</w:t>
            </w:r>
            <w:r w:rsidRPr="00E23061">
              <w:rPr>
                <w:spacing w:val="-1"/>
                <w:sz w:val="24"/>
                <w:szCs w:val="24"/>
              </w:rPr>
              <w:t xml:space="preserve"> </w:t>
            </w:r>
            <w:r w:rsidRPr="00E23061">
              <w:rPr>
                <w:sz w:val="24"/>
                <w:szCs w:val="24"/>
              </w:rPr>
              <w:t>of</w:t>
            </w:r>
            <w:r w:rsidRPr="00E23061">
              <w:rPr>
                <w:spacing w:val="-2"/>
                <w:sz w:val="24"/>
                <w:szCs w:val="24"/>
              </w:rPr>
              <w:t xml:space="preserve"> </w:t>
            </w:r>
            <w:r w:rsidRPr="00E23061">
              <w:rPr>
                <w:sz w:val="24"/>
                <w:szCs w:val="24"/>
              </w:rPr>
              <w:t>the</w:t>
            </w:r>
            <w:r w:rsidRPr="00E23061">
              <w:rPr>
                <w:spacing w:val="-1"/>
                <w:sz w:val="24"/>
                <w:szCs w:val="24"/>
              </w:rPr>
              <w:t xml:space="preserve"> </w:t>
            </w:r>
            <w:r w:rsidRPr="00E23061">
              <w:rPr>
                <w:sz w:val="24"/>
                <w:szCs w:val="24"/>
              </w:rPr>
              <w:t>general and specific terms and conditions of employment and other official and professional duties of professional, administrative and technical staff, the Director</w:t>
            </w:r>
            <w:r w:rsidRPr="00E23061">
              <w:rPr>
                <w:spacing w:val="25"/>
                <w:sz w:val="24"/>
                <w:szCs w:val="24"/>
              </w:rPr>
              <w:t xml:space="preserve"> </w:t>
            </w:r>
            <w:r w:rsidRPr="00E23061">
              <w:rPr>
                <w:sz w:val="24"/>
                <w:szCs w:val="24"/>
              </w:rPr>
              <w:t>of</w:t>
            </w:r>
            <w:r w:rsidRPr="00E23061">
              <w:rPr>
                <w:spacing w:val="24"/>
                <w:sz w:val="24"/>
                <w:szCs w:val="24"/>
              </w:rPr>
              <w:t xml:space="preserve"> </w:t>
            </w:r>
            <w:r w:rsidRPr="00E23061">
              <w:rPr>
                <w:sz w:val="24"/>
                <w:szCs w:val="24"/>
              </w:rPr>
              <w:t>the</w:t>
            </w:r>
            <w:r w:rsidRPr="00E23061">
              <w:rPr>
                <w:spacing w:val="25"/>
                <w:sz w:val="24"/>
                <w:szCs w:val="24"/>
              </w:rPr>
              <w:t xml:space="preserve"> </w:t>
            </w:r>
            <w:r w:rsidRPr="00E23061">
              <w:rPr>
                <w:sz w:val="24"/>
                <w:szCs w:val="24"/>
              </w:rPr>
              <w:t>NMK</w:t>
            </w:r>
            <w:r w:rsidRPr="00E23061">
              <w:rPr>
                <w:spacing w:val="27"/>
                <w:sz w:val="24"/>
                <w:szCs w:val="24"/>
              </w:rPr>
              <w:t xml:space="preserve"> </w:t>
            </w:r>
            <w:r w:rsidRPr="00E23061">
              <w:rPr>
                <w:sz w:val="24"/>
                <w:szCs w:val="24"/>
              </w:rPr>
              <w:t>shall</w:t>
            </w:r>
            <w:r w:rsidRPr="00E23061">
              <w:rPr>
                <w:spacing w:val="28"/>
                <w:sz w:val="24"/>
                <w:szCs w:val="24"/>
              </w:rPr>
              <w:t xml:space="preserve"> </w:t>
            </w:r>
            <w:r w:rsidRPr="00E23061">
              <w:rPr>
                <w:sz w:val="24"/>
                <w:szCs w:val="24"/>
              </w:rPr>
              <w:t>be</w:t>
            </w:r>
            <w:r w:rsidRPr="00E23061">
              <w:rPr>
                <w:spacing w:val="26"/>
                <w:sz w:val="24"/>
                <w:szCs w:val="24"/>
              </w:rPr>
              <w:t xml:space="preserve"> </w:t>
            </w:r>
            <w:r w:rsidRPr="00E23061">
              <w:rPr>
                <w:spacing w:val="-2"/>
                <w:sz w:val="24"/>
                <w:szCs w:val="24"/>
              </w:rPr>
              <w:t>responsible</w:t>
            </w:r>
          </w:p>
          <w:p w:rsidR="00153517" w:rsidRPr="00E23061" w:rsidRDefault="00153517" w:rsidP="00153517">
            <w:pPr>
              <w:pStyle w:val="TableParagraph"/>
              <w:ind w:right="15"/>
              <w:jc w:val="both"/>
              <w:rPr>
                <w:sz w:val="24"/>
                <w:szCs w:val="24"/>
              </w:rPr>
            </w:pPr>
            <w:r w:rsidRPr="00E23061">
              <w:rPr>
                <w:sz w:val="24"/>
                <w:szCs w:val="24"/>
              </w:rPr>
              <w:t xml:space="preserve">for initiating, proposing and taking </w:t>
            </w:r>
            <w:r w:rsidRPr="00E23061">
              <w:rPr>
                <w:sz w:val="24"/>
                <w:szCs w:val="24"/>
              </w:rPr>
              <w:lastRenderedPageBreak/>
              <w:t>disciplinary</w:t>
            </w:r>
            <w:r w:rsidRPr="00E23061">
              <w:rPr>
                <w:spacing w:val="53"/>
                <w:sz w:val="24"/>
                <w:szCs w:val="24"/>
              </w:rPr>
              <w:t xml:space="preserve"> </w:t>
            </w:r>
            <w:r w:rsidRPr="00E23061">
              <w:rPr>
                <w:sz w:val="24"/>
                <w:szCs w:val="24"/>
              </w:rPr>
              <w:t>measures</w:t>
            </w:r>
            <w:r w:rsidRPr="00E23061">
              <w:rPr>
                <w:spacing w:val="54"/>
                <w:sz w:val="24"/>
                <w:szCs w:val="24"/>
              </w:rPr>
              <w:t xml:space="preserve"> </w:t>
            </w:r>
            <w:r w:rsidRPr="00E23061">
              <w:rPr>
                <w:sz w:val="24"/>
                <w:szCs w:val="24"/>
              </w:rPr>
              <w:t>in</w:t>
            </w:r>
            <w:r w:rsidRPr="00E23061">
              <w:rPr>
                <w:spacing w:val="56"/>
                <w:sz w:val="24"/>
                <w:szCs w:val="24"/>
              </w:rPr>
              <w:t xml:space="preserve"> </w:t>
            </w:r>
            <w:r w:rsidRPr="00E23061">
              <w:rPr>
                <w:sz w:val="24"/>
                <w:szCs w:val="24"/>
              </w:rPr>
              <w:t>conformity</w:t>
            </w:r>
            <w:r w:rsidRPr="00E23061">
              <w:rPr>
                <w:spacing w:val="54"/>
                <w:sz w:val="24"/>
                <w:szCs w:val="24"/>
              </w:rPr>
              <w:t xml:space="preserve"> </w:t>
            </w:r>
            <w:r w:rsidRPr="00E23061">
              <w:rPr>
                <w:spacing w:val="-4"/>
                <w:sz w:val="24"/>
                <w:szCs w:val="24"/>
              </w:rPr>
              <w:t xml:space="preserve">with </w:t>
            </w:r>
            <w:r w:rsidRPr="00E23061">
              <w:rPr>
                <w:sz w:val="24"/>
                <w:szCs w:val="24"/>
              </w:rPr>
              <w:t>the</w:t>
            </w:r>
            <w:r w:rsidRPr="00E23061">
              <w:rPr>
                <w:spacing w:val="-4"/>
                <w:sz w:val="24"/>
                <w:szCs w:val="24"/>
              </w:rPr>
              <w:t xml:space="preserve"> </w:t>
            </w:r>
            <w:r w:rsidRPr="00E23061">
              <w:rPr>
                <w:sz w:val="24"/>
                <w:szCs w:val="24"/>
              </w:rPr>
              <w:t>laws</w:t>
            </w:r>
            <w:r w:rsidRPr="00E23061">
              <w:rPr>
                <w:spacing w:val="-3"/>
                <w:sz w:val="24"/>
                <w:szCs w:val="24"/>
              </w:rPr>
              <w:t xml:space="preserve"> </w:t>
            </w:r>
            <w:r w:rsidRPr="00E23061">
              <w:rPr>
                <w:sz w:val="24"/>
                <w:szCs w:val="24"/>
              </w:rPr>
              <w:t>in</w:t>
            </w:r>
            <w:r w:rsidRPr="00E23061">
              <w:rPr>
                <w:spacing w:val="-3"/>
                <w:sz w:val="24"/>
                <w:szCs w:val="24"/>
              </w:rPr>
              <w:t xml:space="preserve"> </w:t>
            </w:r>
            <w:r w:rsidRPr="00E23061">
              <w:rPr>
                <w:sz w:val="24"/>
                <w:szCs w:val="24"/>
              </w:rPr>
              <w:t>force,</w:t>
            </w:r>
            <w:r w:rsidRPr="00E23061">
              <w:rPr>
                <w:spacing w:val="-3"/>
                <w:sz w:val="24"/>
                <w:szCs w:val="24"/>
              </w:rPr>
              <w:t xml:space="preserve"> </w:t>
            </w:r>
            <w:r w:rsidRPr="00E23061">
              <w:rPr>
                <w:sz w:val="24"/>
                <w:szCs w:val="24"/>
              </w:rPr>
              <w:t>by-laws,</w:t>
            </w:r>
            <w:r w:rsidRPr="00E23061">
              <w:rPr>
                <w:spacing w:val="-3"/>
                <w:sz w:val="24"/>
                <w:szCs w:val="24"/>
              </w:rPr>
              <w:t xml:space="preserve"> </w:t>
            </w:r>
            <w:r w:rsidRPr="00E23061">
              <w:rPr>
                <w:sz w:val="24"/>
                <w:szCs w:val="24"/>
              </w:rPr>
              <w:t>the</w:t>
            </w:r>
            <w:r w:rsidRPr="00E23061">
              <w:rPr>
                <w:spacing w:val="-4"/>
                <w:sz w:val="24"/>
                <w:szCs w:val="24"/>
              </w:rPr>
              <w:t xml:space="preserve"> </w:t>
            </w:r>
            <w:r w:rsidRPr="00E23061">
              <w:rPr>
                <w:sz w:val="24"/>
                <w:szCs w:val="24"/>
              </w:rPr>
              <w:t>Statute</w:t>
            </w:r>
            <w:r w:rsidRPr="00E23061">
              <w:rPr>
                <w:spacing w:val="-4"/>
                <w:sz w:val="24"/>
                <w:szCs w:val="24"/>
              </w:rPr>
              <w:t xml:space="preserve"> </w:t>
            </w:r>
            <w:r w:rsidRPr="00E23061">
              <w:rPr>
                <w:sz w:val="24"/>
                <w:szCs w:val="24"/>
              </w:rPr>
              <w:t>as</w:t>
            </w:r>
            <w:r w:rsidRPr="00E23061">
              <w:rPr>
                <w:spacing w:val="-3"/>
                <w:sz w:val="24"/>
                <w:szCs w:val="24"/>
              </w:rPr>
              <w:t xml:space="preserve"> </w:t>
            </w:r>
            <w:r w:rsidRPr="00E23061">
              <w:rPr>
                <w:sz w:val="24"/>
                <w:szCs w:val="24"/>
              </w:rPr>
              <w:t>an internal act and in compliance with the obligations set forth in the acts of establishment of employment relationship, respectively references.</w:t>
            </w: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ind w:right="15"/>
              <w:jc w:val="center"/>
              <w:rPr>
                <w:b/>
                <w:sz w:val="24"/>
                <w:szCs w:val="24"/>
              </w:rPr>
            </w:pPr>
            <w:r w:rsidRPr="00E23061">
              <w:rPr>
                <w:b/>
                <w:sz w:val="24"/>
                <w:szCs w:val="24"/>
              </w:rPr>
              <w:t>Article 19</w:t>
            </w:r>
          </w:p>
          <w:p w:rsidR="00153517" w:rsidRPr="00E23061" w:rsidRDefault="00153517" w:rsidP="00153517">
            <w:pPr>
              <w:pStyle w:val="TableParagraph"/>
              <w:ind w:right="15"/>
              <w:jc w:val="center"/>
              <w:rPr>
                <w:b/>
                <w:sz w:val="24"/>
                <w:szCs w:val="24"/>
              </w:rPr>
            </w:pPr>
            <w:r w:rsidRPr="00E23061">
              <w:rPr>
                <w:b/>
                <w:sz w:val="24"/>
                <w:szCs w:val="24"/>
              </w:rPr>
              <w:t>Responsibility,</w:t>
            </w:r>
            <w:r w:rsidRPr="00E23061">
              <w:rPr>
                <w:b/>
                <w:spacing w:val="-15"/>
                <w:sz w:val="24"/>
                <w:szCs w:val="24"/>
              </w:rPr>
              <w:t xml:space="preserve"> </w:t>
            </w:r>
            <w:r w:rsidRPr="00E23061">
              <w:rPr>
                <w:b/>
                <w:sz w:val="24"/>
                <w:szCs w:val="24"/>
              </w:rPr>
              <w:t>Measures</w:t>
            </w:r>
            <w:r w:rsidRPr="00E23061">
              <w:rPr>
                <w:b/>
                <w:spacing w:val="-15"/>
                <w:sz w:val="24"/>
                <w:szCs w:val="24"/>
              </w:rPr>
              <w:t xml:space="preserve"> </w:t>
            </w:r>
            <w:r w:rsidRPr="00E23061">
              <w:rPr>
                <w:b/>
                <w:sz w:val="24"/>
                <w:szCs w:val="24"/>
              </w:rPr>
              <w:t>and</w:t>
            </w:r>
          </w:p>
          <w:p w:rsidR="00153517" w:rsidRPr="00E23061" w:rsidRDefault="00153517" w:rsidP="00153517">
            <w:pPr>
              <w:pStyle w:val="TableParagraph"/>
              <w:ind w:right="15"/>
              <w:jc w:val="center"/>
              <w:rPr>
                <w:b/>
                <w:sz w:val="24"/>
                <w:szCs w:val="24"/>
              </w:rPr>
            </w:pPr>
            <w:r w:rsidRPr="00E23061">
              <w:rPr>
                <w:b/>
                <w:sz w:val="24"/>
                <w:szCs w:val="24"/>
              </w:rPr>
              <w:t>Disciplinary</w:t>
            </w:r>
            <w:r w:rsidRPr="00E23061">
              <w:rPr>
                <w:b/>
                <w:spacing w:val="-13"/>
                <w:sz w:val="24"/>
                <w:szCs w:val="24"/>
              </w:rPr>
              <w:t xml:space="preserve"> </w:t>
            </w:r>
            <w:r w:rsidRPr="00E23061">
              <w:rPr>
                <w:b/>
                <w:sz w:val="24"/>
                <w:szCs w:val="24"/>
              </w:rPr>
              <w:t>Procedures</w:t>
            </w:r>
            <w:r w:rsidRPr="00E23061">
              <w:rPr>
                <w:b/>
                <w:spacing w:val="-13"/>
                <w:sz w:val="24"/>
                <w:szCs w:val="24"/>
              </w:rPr>
              <w:t xml:space="preserve"> </w:t>
            </w:r>
            <w:r w:rsidRPr="00E23061">
              <w:rPr>
                <w:b/>
                <w:sz w:val="24"/>
                <w:szCs w:val="24"/>
              </w:rPr>
              <w:t>of</w:t>
            </w:r>
            <w:r w:rsidRPr="00E23061">
              <w:rPr>
                <w:b/>
                <w:spacing w:val="-13"/>
                <w:sz w:val="24"/>
                <w:szCs w:val="24"/>
              </w:rPr>
              <w:t xml:space="preserve"> </w:t>
            </w:r>
            <w:r w:rsidRPr="00E23061">
              <w:rPr>
                <w:b/>
                <w:sz w:val="24"/>
                <w:szCs w:val="24"/>
              </w:rPr>
              <w:t>Staff Employed in the NMK</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0"/>
              </w:numPr>
              <w:tabs>
                <w:tab w:val="left" w:pos="409"/>
              </w:tabs>
              <w:ind w:left="0" w:right="15" w:firstLine="0"/>
              <w:jc w:val="both"/>
              <w:rPr>
                <w:sz w:val="24"/>
                <w:szCs w:val="24"/>
              </w:rPr>
            </w:pPr>
            <w:r w:rsidRPr="00E23061">
              <w:rPr>
                <w:sz w:val="24"/>
                <w:szCs w:val="24"/>
              </w:rPr>
              <w:t>The categories of employees in the Kosovo National Museum, such as professional employees, civil servants and administrative - technical staff, in cases of failure to meet the general and specific terms of employment relationship, respectively in cases of failure to comply</w:t>
            </w:r>
            <w:r w:rsidRPr="00E23061">
              <w:rPr>
                <w:spacing w:val="40"/>
                <w:sz w:val="24"/>
                <w:szCs w:val="24"/>
              </w:rPr>
              <w:t xml:space="preserve"> </w:t>
            </w:r>
            <w:r w:rsidRPr="00E23061">
              <w:rPr>
                <w:sz w:val="24"/>
                <w:szCs w:val="24"/>
              </w:rPr>
              <w:t>in time, quantity and quality of work tasks, shall be subject to internal disciplinary procedures, i.e. they bear disciplinary responsibility in accordance with the Law on Labor, the Law on Civil Service and other by-laws, according to the type of act of establishment of work relationship, respectively the legal source on the basis</w:t>
            </w:r>
            <w:r w:rsidRPr="00E23061">
              <w:rPr>
                <w:spacing w:val="40"/>
                <w:sz w:val="24"/>
                <w:szCs w:val="24"/>
              </w:rPr>
              <w:t xml:space="preserve"> </w:t>
            </w:r>
            <w:r w:rsidRPr="00E23061">
              <w:rPr>
                <w:sz w:val="24"/>
                <w:szCs w:val="24"/>
              </w:rPr>
              <w:t>of which the relevant act of employment relationship was concluded.</w:t>
            </w: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ind w:right="15"/>
              <w:jc w:val="both"/>
              <w:rPr>
                <w:sz w:val="24"/>
                <w:szCs w:val="24"/>
              </w:rPr>
            </w:pPr>
            <w:r w:rsidRPr="00E23061">
              <w:rPr>
                <w:sz w:val="24"/>
                <w:szCs w:val="24"/>
              </w:rPr>
              <w:t>2.The</w:t>
            </w:r>
            <w:r w:rsidRPr="00E23061">
              <w:rPr>
                <w:spacing w:val="40"/>
                <w:sz w:val="24"/>
                <w:szCs w:val="24"/>
              </w:rPr>
              <w:t xml:space="preserve"> </w:t>
            </w:r>
            <w:r w:rsidRPr="00E23061">
              <w:rPr>
                <w:sz w:val="24"/>
                <w:szCs w:val="24"/>
              </w:rPr>
              <w:t>Director</w:t>
            </w:r>
            <w:r w:rsidRPr="00E23061">
              <w:rPr>
                <w:spacing w:val="40"/>
                <w:sz w:val="24"/>
                <w:szCs w:val="24"/>
              </w:rPr>
              <w:t xml:space="preserve"> </w:t>
            </w:r>
            <w:r w:rsidRPr="00E23061">
              <w:rPr>
                <w:sz w:val="24"/>
                <w:szCs w:val="24"/>
              </w:rPr>
              <w:t>of the Kosovo</w:t>
            </w:r>
            <w:r w:rsidRPr="00E23061">
              <w:rPr>
                <w:spacing w:val="-1"/>
                <w:sz w:val="24"/>
                <w:szCs w:val="24"/>
              </w:rPr>
              <w:t xml:space="preserve"> </w:t>
            </w:r>
            <w:r w:rsidRPr="00E23061">
              <w:rPr>
                <w:sz w:val="24"/>
                <w:szCs w:val="24"/>
              </w:rPr>
              <w:t xml:space="preserve">National </w:t>
            </w:r>
            <w:r w:rsidRPr="00E23061">
              <w:rPr>
                <w:sz w:val="24"/>
                <w:szCs w:val="24"/>
              </w:rPr>
              <w:lastRenderedPageBreak/>
              <w:t>Museum,</w:t>
            </w:r>
            <w:r w:rsidRPr="00E23061">
              <w:rPr>
                <w:spacing w:val="-4"/>
                <w:sz w:val="24"/>
                <w:szCs w:val="24"/>
              </w:rPr>
              <w:t xml:space="preserve"> </w:t>
            </w:r>
            <w:r w:rsidRPr="00E23061">
              <w:rPr>
                <w:sz w:val="24"/>
                <w:szCs w:val="24"/>
              </w:rPr>
              <w:t>in</w:t>
            </w:r>
            <w:r w:rsidRPr="00E23061">
              <w:rPr>
                <w:spacing w:val="-4"/>
                <w:sz w:val="24"/>
                <w:szCs w:val="24"/>
              </w:rPr>
              <w:t xml:space="preserve"> </w:t>
            </w:r>
            <w:r w:rsidRPr="00E23061">
              <w:rPr>
                <w:sz w:val="24"/>
                <w:szCs w:val="24"/>
              </w:rPr>
              <w:t>pursuance</w:t>
            </w:r>
            <w:r w:rsidRPr="00E23061">
              <w:rPr>
                <w:spacing w:val="-3"/>
                <w:sz w:val="24"/>
                <w:szCs w:val="24"/>
              </w:rPr>
              <w:t xml:space="preserve"> </w:t>
            </w:r>
            <w:r w:rsidRPr="00E23061">
              <w:rPr>
                <w:sz w:val="24"/>
                <w:szCs w:val="24"/>
              </w:rPr>
              <w:t>of</w:t>
            </w:r>
            <w:r w:rsidRPr="00E23061">
              <w:rPr>
                <w:spacing w:val="-3"/>
                <w:sz w:val="24"/>
                <w:szCs w:val="24"/>
              </w:rPr>
              <w:t xml:space="preserve"> </w:t>
            </w:r>
            <w:r w:rsidRPr="00E23061">
              <w:rPr>
                <w:sz w:val="24"/>
                <w:szCs w:val="24"/>
              </w:rPr>
              <w:t>his</w:t>
            </w:r>
            <w:r w:rsidRPr="00E23061">
              <w:rPr>
                <w:spacing w:val="-4"/>
                <w:sz w:val="24"/>
                <w:szCs w:val="24"/>
              </w:rPr>
              <w:t xml:space="preserve"> </w:t>
            </w:r>
            <w:r w:rsidRPr="00E23061">
              <w:rPr>
                <w:sz w:val="24"/>
                <w:szCs w:val="24"/>
              </w:rPr>
              <w:t>obligations</w:t>
            </w:r>
            <w:r w:rsidRPr="00E23061">
              <w:rPr>
                <w:spacing w:val="-4"/>
                <w:sz w:val="24"/>
                <w:szCs w:val="24"/>
              </w:rPr>
              <w:t xml:space="preserve"> </w:t>
            </w:r>
            <w:r w:rsidRPr="00E23061">
              <w:rPr>
                <w:sz w:val="24"/>
                <w:szCs w:val="24"/>
              </w:rPr>
              <w:t>to ensure legality of work and to guarantee the</w:t>
            </w:r>
            <w:r w:rsidRPr="00E23061">
              <w:rPr>
                <w:spacing w:val="61"/>
                <w:sz w:val="24"/>
                <w:szCs w:val="24"/>
              </w:rPr>
              <w:t xml:space="preserve">  </w:t>
            </w:r>
            <w:r w:rsidRPr="00E23061">
              <w:rPr>
                <w:sz w:val="24"/>
                <w:szCs w:val="24"/>
              </w:rPr>
              <w:t>functioning</w:t>
            </w:r>
            <w:r w:rsidRPr="00E23061">
              <w:rPr>
                <w:spacing w:val="61"/>
                <w:sz w:val="24"/>
                <w:szCs w:val="24"/>
              </w:rPr>
              <w:t xml:space="preserve">  </w:t>
            </w:r>
            <w:r w:rsidRPr="00E23061">
              <w:rPr>
                <w:sz w:val="24"/>
                <w:szCs w:val="24"/>
              </w:rPr>
              <w:t>of</w:t>
            </w:r>
            <w:r w:rsidRPr="00E23061">
              <w:rPr>
                <w:spacing w:val="61"/>
                <w:sz w:val="24"/>
                <w:szCs w:val="24"/>
              </w:rPr>
              <w:t xml:space="preserve">  </w:t>
            </w:r>
            <w:r w:rsidRPr="00E23061">
              <w:rPr>
                <w:sz w:val="24"/>
                <w:szCs w:val="24"/>
              </w:rPr>
              <w:t>the</w:t>
            </w:r>
            <w:r w:rsidRPr="00E23061">
              <w:rPr>
                <w:spacing w:val="61"/>
                <w:sz w:val="24"/>
                <w:szCs w:val="24"/>
              </w:rPr>
              <w:t xml:space="preserve">  </w:t>
            </w:r>
            <w:r w:rsidRPr="00E23061">
              <w:rPr>
                <w:sz w:val="24"/>
                <w:szCs w:val="24"/>
              </w:rPr>
              <w:t>NMK,</w:t>
            </w:r>
            <w:r w:rsidRPr="00E23061">
              <w:rPr>
                <w:spacing w:val="183"/>
                <w:sz w:val="24"/>
                <w:szCs w:val="24"/>
              </w:rPr>
              <w:t xml:space="preserve"> </w:t>
            </w:r>
            <w:r w:rsidRPr="00E23061">
              <w:rPr>
                <w:spacing w:val="-4"/>
                <w:sz w:val="24"/>
                <w:szCs w:val="24"/>
              </w:rPr>
              <w:t xml:space="preserve">after </w:t>
            </w:r>
            <w:r w:rsidRPr="00E23061">
              <w:rPr>
                <w:sz w:val="24"/>
                <w:szCs w:val="24"/>
              </w:rPr>
              <w:t xml:space="preserve">verifying the factual situation of the violation or failure to perform the task successfully shall be responsible for imposing the disciplinary measures for those breaches or failures in the performance of duties, which, based on laws and normative acts in force, are considered minor violations of the job </w:t>
            </w:r>
            <w:r w:rsidRPr="00E23061">
              <w:rPr>
                <w:spacing w:val="-2"/>
                <w:sz w:val="24"/>
                <w:szCs w:val="24"/>
              </w:rPr>
              <w:t>duties.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1"/>
              </w:numPr>
              <w:tabs>
                <w:tab w:val="left" w:pos="409"/>
              </w:tabs>
              <w:ind w:left="0" w:right="15" w:firstLine="0"/>
              <w:jc w:val="both"/>
              <w:rPr>
                <w:sz w:val="24"/>
                <w:szCs w:val="24"/>
              </w:rPr>
            </w:pPr>
            <w:r w:rsidRPr="00E23061">
              <w:rPr>
                <w:sz w:val="24"/>
                <w:szCs w:val="24"/>
              </w:rPr>
              <w:t>The</w:t>
            </w:r>
            <w:r w:rsidRPr="00E23061">
              <w:rPr>
                <w:spacing w:val="40"/>
                <w:sz w:val="24"/>
                <w:szCs w:val="24"/>
              </w:rPr>
              <w:t xml:space="preserve"> </w:t>
            </w:r>
            <w:r w:rsidRPr="00E23061">
              <w:rPr>
                <w:sz w:val="24"/>
                <w:szCs w:val="24"/>
              </w:rPr>
              <w:t>Director of Kosovo Museum,</w:t>
            </w:r>
            <w:r w:rsidRPr="00E23061">
              <w:rPr>
                <w:spacing w:val="-3"/>
                <w:sz w:val="24"/>
                <w:szCs w:val="24"/>
              </w:rPr>
              <w:t xml:space="preserve"> </w:t>
            </w:r>
            <w:r w:rsidRPr="00E23061">
              <w:rPr>
                <w:sz w:val="24"/>
                <w:szCs w:val="24"/>
              </w:rPr>
              <w:t>in pursuance of his obligations to ensure legality of work and to guarantee the functioning of the NMK shall be responsible</w:t>
            </w:r>
            <w:r w:rsidRPr="00E23061">
              <w:rPr>
                <w:spacing w:val="-3"/>
                <w:sz w:val="24"/>
                <w:szCs w:val="24"/>
              </w:rPr>
              <w:t xml:space="preserve"> </w:t>
            </w:r>
            <w:r w:rsidRPr="00E23061">
              <w:rPr>
                <w:sz w:val="24"/>
                <w:szCs w:val="24"/>
              </w:rPr>
              <w:t>for</w:t>
            </w:r>
            <w:r w:rsidRPr="00E23061">
              <w:rPr>
                <w:spacing w:val="-4"/>
                <w:sz w:val="24"/>
                <w:szCs w:val="24"/>
              </w:rPr>
              <w:t xml:space="preserve"> </w:t>
            </w:r>
            <w:r w:rsidRPr="00E23061">
              <w:rPr>
                <w:sz w:val="24"/>
                <w:szCs w:val="24"/>
              </w:rPr>
              <w:t>appointing</w:t>
            </w:r>
            <w:r w:rsidRPr="00E23061">
              <w:rPr>
                <w:spacing w:val="-3"/>
                <w:sz w:val="24"/>
                <w:szCs w:val="24"/>
              </w:rPr>
              <w:t xml:space="preserve"> </w:t>
            </w:r>
            <w:r w:rsidRPr="00E23061">
              <w:rPr>
                <w:sz w:val="24"/>
                <w:szCs w:val="24"/>
              </w:rPr>
              <w:t>relevant</w:t>
            </w:r>
            <w:r w:rsidRPr="00E23061">
              <w:rPr>
                <w:spacing w:val="-2"/>
                <w:sz w:val="24"/>
                <w:szCs w:val="24"/>
              </w:rPr>
              <w:t xml:space="preserve"> </w:t>
            </w:r>
            <w:r w:rsidRPr="00E23061">
              <w:rPr>
                <w:sz w:val="24"/>
                <w:szCs w:val="24"/>
              </w:rPr>
              <w:t>internal organs to carry out the disciplinary procedures and appeal procedures dealing with the handling of cases when there are serious violations of job duties.</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1"/>
              </w:numPr>
              <w:tabs>
                <w:tab w:val="left" w:pos="409"/>
              </w:tabs>
              <w:spacing w:before="1"/>
              <w:ind w:left="0" w:right="15" w:firstLine="0"/>
              <w:jc w:val="both"/>
              <w:rPr>
                <w:sz w:val="24"/>
                <w:szCs w:val="24"/>
              </w:rPr>
            </w:pPr>
            <w:r w:rsidRPr="00E23061">
              <w:rPr>
                <w:sz w:val="24"/>
                <w:szCs w:val="24"/>
              </w:rPr>
              <w:t>For</w:t>
            </w:r>
            <w:r w:rsidRPr="00E23061">
              <w:rPr>
                <w:spacing w:val="40"/>
                <w:sz w:val="24"/>
                <w:szCs w:val="24"/>
              </w:rPr>
              <w:t xml:space="preserve"> </w:t>
            </w:r>
            <w:r w:rsidRPr="00E23061">
              <w:rPr>
                <w:sz w:val="24"/>
                <w:szCs w:val="24"/>
              </w:rPr>
              <w:t>categories</w:t>
            </w:r>
            <w:r w:rsidRPr="00E23061">
              <w:rPr>
                <w:spacing w:val="40"/>
                <w:sz w:val="24"/>
                <w:szCs w:val="24"/>
              </w:rPr>
              <w:t xml:space="preserve"> </w:t>
            </w:r>
            <w:r w:rsidRPr="00E23061">
              <w:rPr>
                <w:sz w:val="24"/>
                <w:szCs w:val="24"/>
              </w:rPr>
              <w:t>of employees subject to the disciplinary responsibility, whose employment relationship is regulated by the Labor Law and other by-laws, the internal organs established under</w:t>
            </w:r>
            <w:r w:rsidRPr="00E23061">
              <w:rPr>
                <w:spacing w:val="40"/>
                <w:sz w:val="24"/>
                <w:szCs w:val="24"/>
              </w:rPr>
              <w:t xml:space="preserve"> </w:t>
            </w:r>
            <w:r w:rsidRPr="00E23061">
              <w:rPr>
                <w:sz w:val="24"/>
                <w:szCs w:val="24"/>
              </w:rPr>
              <w:t>paragraph three (3) of this Article, in their work, as regards work procedures, shall obey</w:t>
            </w:r>
            <w:r w:rsidRPr="00E23061">
              <w:rPr>
                <w:spacing w:val="-2"/>
                <w:sz w:val="24"/>
                <w:szCs w:val="24"/>
              </w:rPr>
              <w:t xml:space="preserve"> </w:t>
            </w:r>
            <w:r w:rsidRPr="00E23061">
              <w:rPr>
                <w:sz w:val="24"/>
                <w:szCs w:val="24"/>
              </w:rPr>
              <w:t>appropriately</w:t>
            </w:r>
            <w:r w:rsidRPr="00E23061">
              <w:rPr>
                <w:spacing w:val="-2"/>
                <w:sz w:val="24"/>
                <w:szCs w:val="24"/>
              </w:rPr>
              <w:t xml:space="preserve"> </w:t>
            </w:r>
            <w:r w:rsidRPr="00E23061">
              <w:rPr>
                <w:sz w:val="24"/>
                <w:szCs w:val="24"/>
              </w:rPr>
              <w:t>the</w:t>
            </w:r>
            <w:r w:rsidRPr="00E23061">
              <w:rPr>
                <w:spacing w:val="-3"/>
                <w:sz w:val="24"/>
                <w:szCs w:val="24"/>
              </w:rPr>
              <w:t xml:space="preserve"> </w:t>
            </w:r>
            <w:r w:rsidRPr="00E23061">
              <w:rPr>
                <w:sz w:val="24"/>
                <w:szCs w:val="24"/>
              </w:rPr>
              <w:t>sub-legal</w:t>
            </w:r>
            <w:r w:rsidRPr="00E23061">
              <w:rPr>
                <w:spacing w:val="-1"/>
                <w:sz w:val="24"/>
                <w:szCs w:val="24"/>
              </w:rPr>
              <w:t xml:space="preserve"> </w:t>
            </w:r>
            <w:r w:rsidRPr="00E23061">
              <w:rPr>
                <w:sz w:val="24"/>
                <w:szCs w:val="24"/>
              </w:rPr>
              <w:t>acts</w:t>
            </w:r>
            <w:r w:rsidRPr="00E23061">
              <w:rPr>
                <w:spacing w:val="-1"/>
                <w:sz w:val="24"/>
                <w:szCs w:val="24"/>
              </w:rPr>
              <w:t xml:space="preserve"> </w:t>
            </w:r>
            <w:r w:rsidRPr="00E23061">
              <w:rPr>
                <w:sz w:val="24"/>
                <w:szCs w:val="24"/>
              </w:rPr>
              <w:t>of</w:t>
            </w:r>
            <w:r w:rsidRPr="00E23061">
              <w:rPr>
                <w:spacing w:val="-3"/>
                <w:sz w:val="24"/>
                <w:szCs w:val="24"/>
              </w:rPr>
              <w:t xml:space="preserve"> </w:t>
            </w:r>
            <w:r w:rsidRPr="00E23061">
              <w:rPr>
                <w:sz w:val="24"/>
                <w:szCs w:val="24"/>
              </w:rPr>
              <w:t xml:space="preserve">the civil service in the Republic of Kosovo, as long as their observance does not imply a violation of the principles, procedures and other provisions of the </w:t>
            </w:r>
            <w:r w:rsidRPr="00E23061">
              <w:rPr>
                <w:sz w:val="24"/>
                <w:szCs w:val="24"/>
              </w:rPr>
              <w:lastRenderedPageBreak/>
              <w:t>applicable laws in force</w:t>
            </w:r>
            <w:r w:rsidRPr="00E23061">
              <w:rPr>
                <w:spacing w:val="74"/>
                <w:sz w:val="24"/>
                <w:szCs w:val="24"/>
              </w:rPr>
              <w:t xml:space="preserve">   </w:t>
            </w:r>
            <w:r w:rsidRPr="00E23061">
              <w:rPr>
                <w:sz w:val="24"/>
                <w:szCs w:val="24"/>
              </w:rPr>
              <w:t>governing</w:t>
            </w:r>
            <w:r w:rsidRPr="00E23061">
              <w:rPr>
                <w:spacing w:val="75"/>
                <w:sz w:val="24"/>
                <w:szCs w:val="24"/>
              </w:rPr>
              <w:t xml:space="preserve">   </w:t>
            </w:r>
            <w:r w:rsidRPr="00E23061">
              <w:rPr>
                <w:sz w:val="24"/>
                <w:szCs w:val="24"/>
              </w:rPr>
              <w:t>the</w:t>
            </w:r>
            <w:r w:rsidRPr="00E23061">
              <w:rPr>
                <w:spacing w:val="344"/>
                <w:sz w:val="24"/>
                <w:szCs w:val="24"/>
              </w:rPr>
              <w:t xml:space="preserve"> </w:t>
            </w:r>
            <w:r w:rsidRPr="00E23061">
              <w:rPr>
                <w:spacing w:val="-2"/>
                <w:sz w:val="24"/>
                <w:szCs w:val="24"/>
              </w:rPr>
              <w:t>employment</w:t>
            </w:r>
            <w:r w:rsidRPr="00E23061">
              <w:rPr>
                <w:sz w:val="24"/>
                <w:szCs w:val="24"/>
              </w:rPr>
              <w:t xml:space="preserve"> </w:t>
            </w:r>
            <w:r w:rsidRPr="00E23061">
              <w:rPr>
                <w:spacing w:val="-2"/>
                <w:sz w:val="24"/>
                <w:szCs w:val="24"/>
              </w:rPr>
              <w:t>relationship.</w:t>
            </w:r>
          </w:p>
          <w:p w:rsidR="00153517" w:rsidRPr="00E23061" w:rsidRDefault="00153517" w:rsidP="00153517">
            <w:pPr>
              <w:pStyle w:val="TableParagraph"/>
              <w:tabs>
                <w:tab w:val="left" w:pos="409"/>
              </w:tabs>
              <w:ind w:right="15"/>
              <w:jc w:val="both"/>
              <w:rPr>
                <w:spacing w:val="-2"/>
                <w:sz w:val="24"/>
                <w:szCs w:val="24"/>
              </w:rPr>
            </w:pPr>
          </w:p>
          <w:p w:rsidR="00153517" w:rsidRPr="00E23061" w:rsidRDefault="00153517" w:rsidP="00153517">
            <w:pPr>
              <w:pStyle w:val="TableParagraph"/>
              <w:tabs>
                <w:tab w:val="left" w:pos="409"/>
              </w:tabs>
              <w:ind w:right="15"/>
              <w:jc w:val="both"/>
              <w:rPr>
                <w:spacing w:val="-2"/>
                <w:sz w:val="24"/>
                <w:szCs w:val="24"/>
              </w:rPr>
            </w:pPr>
          </w:p>
          <w:p w:rsidR="00153517" w:rsidRPr="00E23061" w:rsidRDefault="00153517" w:rsidP="00153517">
            <w:pPr>
              <w:pStyle w:val="TableParagraph"/>
              <w:tabs>
                <w:tab w:val="left" w:pos="409"/>
              </w:tabs>
              <w:ind w:right="15"/>
              <w:jc w:val="both"/>
              <w:rPr>
                <w:spacing w:val="-2"/>
                <w:sz w:val="24"/>
                <w:szCs w:val="24"/>
              </w:rPr>
            </w:pPr>
          </w:p>
          <w:p w:rsidR="00153517" w:rsidRPr="00E23061" w:rsidRDefault="00153517" w:rsidP="00153517">
            <w:pPr>
              <w:pStyle w:val="TableParagraph"/>
              <w:spacing w:before="1"/>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20</w:t>
            </w:r>
          </w:p>
          <w:p w:rsidR="00153517" w:rsidRPr="00E23061" w:rsidRDefault="00153517" w:rsidP="00153517">
            <w:pPr>
              <w:pStyle w:val="TableParagraph"/>
              <w:ind w:right="15"/>
              <w:jc w:val="center"/>
              <w:rPr>
                <w:b/>
                <w:sz w:val="24"/>
                <w:szCs w:val="24"/>
              </w:rPr>
            </w:pPr>
            <w:r w:rsidRPr="00E23061">
              <w:rPr>
                <w:b/>
                <w:sz w:val="24"/>
                <w:szCs w:val="24"/>
              </w:rPr>
              <w:t>External</w:t>
            </w:r>
            <w:r w:rsidRPr="00E23061">
              <w:rPr>
                <w:b/>
                <w:spacing w:val="-10"/>
                <w:sz w:val="24"/>
                <w:szCs w:val="24"/>
              </w:rPr>
              <w:t xml:space="preserve"> </w:t>
            </w:r>
            <w:r w:rsidRPr="00E23061">
              <w:rPr>
                <w:b/>
                <w:sz w:val="24"/>
                <w:szCs w:val="24"/>
              </w:rPr>
              <w:t>Collaborators</w:t>
            </w:r>
            <w:r w:rsidRPr="00E23061">
              <w:rPr>
                <w:b/>
                <w:spacing w:val="-9"/>
                <w:sz w:val="24"/>
                <w:szCs w:val="24"/>
              </w:rPr>
              <w:t xml:space="preserve"> </w:t>
            </w:r>
            <w:r w:rsidRPr="00E23061">
              <w:rPr>
                <w:b/>
                <w:sz w:val="24"/>
                <w:szCs w:val="24"/>
              </w:rPr>
              <w:t>of</w:t>
            </w:r>
            <w:r w:rsidRPr="00E23061">
              <w:rPr>
                <w:b/>
                <w:spacing w:val="-10"/>
                <w:sz w:val="24"/>
                <w:szCs w:val="24"/>
              </w:rPr>
              <w:t xml:space="preserve"> </w:t>
            </w:r>
            <w:r w:rsidRPr="00E23061">
              <w:rPr>
                <w:b/>
                <w:sz w:val="24"/>
                <w:szCs w:val="24"/>
              </w:rPr>
              <w:t>the</w:t>
            </w:r>
            <w:r w:rsidRPr="00E23061">
              <w:rPr>
                <w:b/>
                <w:spacing w:val="-11"/>
                <w:sz w:val="24"/>
                <w:szCs w:val="24"/>
              </w:rPr>
              <w:t xml:space="preserve"> </w:t>
            </w:r>
            <w:r w:rsidRPr="00E23061">
              <w:rPr>
                <w:b/>
                <w:sz w:val="24"/>
                <w:szCs w:val="24"/>
              </w:rPr>
              <w:t>National Museum of Kosovo</w:t>
            </w:r>
          </w:p>
          <w:p w:rsidR="00153517" w:rsidRPr="00E23061" w:rsidRDefault="00153517" w:rsidP="00153517">
            <w:pPr>
              <w:pStyle w:val="TableParagraph"/>
              <w:spacing w:before="11"/>
              <w:ind w:right="15"/>
              <w:rPr>
                <w:b/>
                <w:sz w:val="24"/>
                <w:szCs w:val="24"/>
              </w:rPr>
            </w:pPr>
          </w:p>
          <w:p w:rsidR="00153517" w:rsidRPr="00E23061" w:rsidRDefault="00153517" w:rsidP="00E23061">
            <w:pPr>
              <w:pStyle w:val="TableParagraph"/>
              <w:numPr>
                <w:ilvl w:val="0"/>
                <w:numId w:val="92"/>
              </w:numPr>
              <w:tabs>
                <w:tab w:val="left" w:pos="409"/>
              </w:tabs>
              <w:ind w:left="0" w:right="15"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shall</w:t>
            </w:r>
            <w:r w:rsidRPr="00E23061">
              <w:rPr>
                <w:spacing w:val="40"/>
                <w:sz w:val="24"/>
                <w:szCs w:val="24"/>
              </w:rPr>
              <w:t xml:space="preserve"> </w:t>
            </w:r>
            <w:r w:rsidRPr="00E23061">
              <w:rPr>
                <w:sz w:val="24"/>
                <w:szCs w:val="24"/>
              </w:rPr>
              <w:t>be</w:t>
            </w:r>
            <w:r w:rsidRPr="00E23061">
              <w:rPr>
                <w:spacing w:val="-6"/>
                <w:sz w:val="24"/>
                <w:szCs w:val="24"/>
              </w:rPr>
              <w:t xml:space="preserve"> </w:t>
            </w:r>
            <w:r w:rsidRPr="00E23061">
              <w:rPr>
                <w:sz w:val="24"/>
                <w:szCs w:val="24"/>
              </w:rPr>
              <w:t>able</w:t>
            </w:r>
            <w:r w:rsidRPr="00E23061">
              <w:rPr>
                <w:spacing w:val="-5"/>
                <w:sz w:val="24"/>
                <w:szCs w:val="24"/>
              </w:rPr>
              <w:t xml:space="preserve"> </w:t>
            </w:r>
            <w:r w:rsidRPr="00E23061">
              <w:rPr>
                <w:sz w:val="24"/>
                <w:szCs w:val="24"/>
              </w:rPr>
              <w:t>to</w:t>
            </w:r>
            <w:r w:rsidRPr="00E23061">
              <w:rPr>
                <w:spacing w:val="-5"/>
                <w:sz w:val="24"/>
                <w:szCs w:val="24"/>
              </w:rPr>
              <w:t xml:space="preserve"> </w:t>
            </w:r>
            <w:r w:rsidRPr="00E23061">
              <w:rPr>
                <w:sz w:val="24"/>
                <w:szCs w:val="24"/>
              </w:rPr>
              <w:t>engage</w:t>
            </w:r>
            <w:r w:rsidRPr="00E23061">
              <w:rPr>
                <w:spacing w:val="-4"/>
                <w:sz w:val="24"/>
                <w:szCs w:val="24"/>
              </w:rPr>
              <w:t xml:space="preserve"> </w:t>
            </w:r>
            <w:r w:rsidRPr="00E23061">
              <w:rPr>
                <w:sz w:val="24"/>
                <w:szCs w:val="24"/>
              </w:rPr>
              <w:t>external collaborators for internal needs.</w:t>
            </w:r>
          </w:p>
          <w:p w:rsidR="00153517" w:rsidRPr="00E23061" w:rsidRDefault="00153517" w:rsidP="00153517">
            <w:pPr>
              <w:pStyle w:val="TableParagraph"/>
              <w:ind w:right="15"/>
              <w:rPr>
                <w:b/>
                <w:sz w:val="24"/>
                <w:szCs w:val="24"/>
              </w:rPr>
            </w:pPr>
          </w:p>
          <w:p w:rsidR="00153517" w:rsidRPr="00E23061" w:rsidRDefault="00153517" w:rsidP="00153517">
            <w:pPr>
              <w:pStyle w:val="TableParagraph"/>
              <w:spacing w:before="1"/>
              <w:ind w:right="15"/>
              <w:rPr>
                <w:b/>
                <w:sz w:val="24"/>
                <w:szCs w:val="24"/>
              </w:rPr>
            </w:pPr>
          </w:p>
          <w:p w:rsidR="00153517" w:rsidRPr="00E23061" w:rsidRDefault="00153517" w:rsidP="00E23061">
            <w:pPr>
              <w:pStyle w:val="TableParagraph"/>
              <w:numPr>
                <w:ilvl w:val="0"/>
                <w:numId w:val="92"/>
              </w:numPr>
              <w:tabs>
                <w:tab w:val="left" w:pos="409"/>
              </w:tabs>
              <w:ind w:left="0" w:right="15" w:firstLine="0"/>
              <w:jc w:val="both"/>
              <w:rPr>
                <w:sz w:val="24"/>
                <w:szCs w:val="24"/>
              </w:rPr>
            </w:pPr>
            <w:r w:rsidRPr="00E23061">
              <w:rPr>
                <w:sz w:val="24"/>
                <w:szCs w:val="24"/>
              </w:rPr>
              <w:t>The method of</w:t>
            </w:r>
            <w:r w:rsidRPr="00E23061">
              <w:rPr>
                <w:spacing w:val="40"/>
                <w:sz w:val="24"/>
                <w:szCs w:val="24"/>
              </w:rPr>
              <w:t xml:space="preserve"> </w:t>
            </w:r>
            <w:r w:rsidRPr="00E23061">
              <w:rPr>
                <w:sz w:val="24"/>
                <w:szCs w:val="24"/>
              </w:rPr>
              <w:t>engagement and material compensation of the collaborators shall be in accordance with the laws and by-laws in force, and with this Statute.</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 21</w:t>
            </w:r>
          </w:p>
          <w:p w:rsidR="00153517" w:rsidRPr="00E23061" w:rsidRDefault="00153517" w:rsidP="00153517">
            <w:pPr>
              <w:pStyle w:val="TableParagraph"/>
              <w:ind w:right="15"/>
              <w:jc w:val="center"/>
              <w:rPr>
                <w:b/>
                <w:sz w:val="24"/>
                <w:szCs w:val="24"/>
              </w:rPr>
            </w:pPr>
            <w:r w:rsidRPr="00E23061">
              <w:rPr>
                <w:b/>
                <w:sz w:val="24"/>
                <w:szCs w:val="24"/>
              </w:rPr>
              <w:t>Financing</w:t>
            </w:r>
            <w:r w:rsidRPr="00E23061">
              <w:rPr>
                <w:b/>
                <w:spacing w:val="-15"/>
                <w:sz w:val="24"/>
                <w:szCs w:val="24"/>
              </w:rPr>
              <w:t xml:space="preserve"> </w:t>
            </w:r>
            <w:r w:rsidRPr="00E23061">
              <w:rPr>
                <w:b/>
                <w:sz w:val="24"/>
                <w:szCs w:val="24"/>
              </w:rPr>
              <w:t>method</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3"/>
              </w:numPr>
              <w:tabs>
                <w:tab w:val="left" w:pos="409"/>
              </w:tabs>
              <w:ind w:left="0" w:right="15" w:firstLine="0"/>
              <w:jc w:val="both"/>
              <w:rPr>
                <w:sz w:val="24"/>
                <w:szCs w:val="24"/>
              </w:rPr>
            </w:pPr>
            <w:r w:rsidRPr="00E23061">
              <w:rPr>
                <w:sz w:val="24"/>
                <w:szCs w:val="24"/>
              </w:rPr>
              <w:t>The budgetary</w:t>
            </w:r>
            <w:r w:rsidRPr="00E23061">
              <w:rPr>
                <w:spacing w:val="40"/>
                <w:sz w:val="24"/>
                <w:szCs w:val="24"/>
              </w:rPr>
              <w:t xml:space="preserve"> </w:t>
            </w:r>
            <w:r w:rsidRPr="00E23061">
              <w:rPr>
                <w:sz w:val="24"/>
                <w:szCs w:val="24"/>
              </w:rPr>
              <w:t>funds</w:t>
            </w:r>
            <w:r w:rsidRPr="00E23061">
              <w:rPr>
                <w:spacing w:val="40"/>
                <w:sz w:val="24"/>
                <w:szCs w:val="24"/>
              </w:rPr>
              <w:t xml:space="preserve"> </w:t>
            </w:r>
            <w:r w:rsidRPr="00E23061">
              <w:rPr>
                <w:sz w:val="24"/>
                <w:szCs w:val="24"/>
              </w:rPr>
              <w:t>for the</w:t>
            </w:r>
            <w:r w:rsidRPr="00E23061">
              <w:rPr>
                <w:spacing w:val="-2"/>
                <w:sz w:val="24"/>
                <w:szCs w:val="24"/>
              </w:rPr>
              <w:t xml:space="preserve"> </w:t>
            </w:r>
            <w:r w:rsidRPr="00E23061">
              <w:rPr>
                <w:sz w:val="24"/>
                <w:szCs w:val="24"/>
              </w:rPr>
              <w:t>work</w:t>
            </w:r>
            <w:r w:rsidRPr="00E23061">
              <w:rPr>
                <w:spacing w:val="-2"/>
                <w:sz w:val="24"/>
                <w:szCs w:val="24"/>
              </w:rPr>
              <w:t xml:space="preserve"> </w:t>
            </w:r>
            <w:r w:rsidRPr="00E23061">
              <w:rPr>
                <w:sz w:val="24"/>
                <w:szCs w:val="24"/>
              </w:rPr>
              <w:t>of the NMK are ensured by the Budget of the Republic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3"/>
              </w:numPr>
              <w:tabs>
                <w:tab w:val="left" w:pos="409"/>
                <w:tab w:val="left" w:pos="1597"/>
                <w:tab w:val="left" w:pos="2192"/>
                <w:tab w:val="left" w:pos="2936"/>
                <w:tab w:val="left" w:pos="4092"/>
              </w:tabs>
              <w:spacing w:before="1"/>
              <w:ind w:left="0" w:right="15" w:firstLine="0"/>
              <w:rPr>
                <w:sz w:val="24"/>
                <w:szCs w:val="24"/>
              </w:rPr>
            </w:pPr>
            <w:r w:rsidRPr="00E23061">
              <w:rPr>
                <w:sz w:val="24"/>
                <w:szCs w:val="24"/>
              </w:rPr>
              <w:t xml:space="preserve">The NMK shall secure budgetary funds also from own source revenues, donations, </w:t>
            </w:r>
            <w:r w:rsidRPr="00E23061">
              <w:rPr>
                <w:spacing w:val="-2"/>
                <w:sz w:val="24"/>
                <w:szCs w:val="24"/>
              </w:rPr>
              <w:t>sponsorships</w:t>
            </w:r>
            <w:r w:rsidRPr="00E23061">
              <w:rPr>
                <w:sz w:val="24"/>
                <w:szCs w:val="24"/>
              </w:rPr>
              <w:tab/>
            </w:r>
            <w:r w:rsidRPr="00E23061">
              <w:rPr>
                <w:spacing w:val="-4"/>
                <w:sz w:val="24"/>
                <w:szCs w:val="24"/>
              </w:rPr>
              <w:t>and</w:t>
            </w:r>
            <w:r w:rsidRPr="00E23061">
              <w:rPr>
                <w:sz w:val="24"/>
                <w:szCs w:val="24"/>
              </w:rPr>
              <w:tab/>
            </w:r>
            <w:r w:rsidRPr="00E23061">
              <w:rPr>
                <w:spacing w:val="-2"/>
                <w:sz w:val="24"/>
                <w:szCs w:val="24"/>
              </w:rPr>
              <w:t>other</w:t>
            </w:r>
            <w:r w:rsidRPr="00E23061">
              <w:rPr>
                <w:sz w:val="24"/>
                <w:szCs w:val="24"/>
              </w:rPr>
              <w:tab/>
            </w:r>
            <w:r w:rsidRPr="00E23061">
              <w:rPr>
                <w:spacing w:val="-2"/>
                <w:sz w:val="24"/>
                <w:szCs w:val="24"/>
              </w:rPr>
              <w:t>resources</w:t>
            </w:r>
            <w:r w:rsidRPr="00E23061">
              <w:rPr>
                <w:sz w:val="24"/>
                <w:szCs w:val="24"/>
              </w:rPr>
              <w:tab/>
            </w:r>
            <w:r w:rsidRPr="00E23061">
              <w:rPr>
                <w:spacing w:val="-6"/>
                <w:sz w:val="24"/>
                <w:szCs w:val="24"/>
              </w:rPr>
              <w:t xml:space="preserve">in </w:t>
            </w:r>
            <w:r w:rsidRPr="00E23061">
              <w:rPr>
                <w:sz w:val="24"/>
                <w:szCs w:val="24"/>
              </w:rPr>
              <w:t>accordance with applicable laws.</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3"/>
              </w:numPr>
              <w:tabs>
                <w:tab w:val="left" w:pos="409"/>
              </w:tabs>
              <w:ind w:left="0" w:right="15" w:firstLine="0"/>
              <w:jc w:val="both"/>
              <w:rPr>
                <w:sz w:val="24"/>
                <w:szCs w:val="24"/>
              </w:rPr>
            </w:pPr>
            <w:r w:rsidRPr="00E23061">
              <w:rPr>
                <w:sz w:val="24"/>
                <w:szCs w:val="24"/>
              </w:rPr>
              <w:t xml:space="preserve">The use of donations and own source </w:t>
            </w:r>
            <w:r w:rsidRPr="00E23061">
              <w:rPr>
                <w:sz w:val="24"/>
                <w:szCs w:val="24"/>
              </w:rPr>
              <w:lastRenderedPageBreak/>
              <w:t>revenues shall be made in accordance with the legislation in force.</w:t>
            </w:r>
          </w:p>
          <w:p w:rsidR="00153517" w:rsidRPr="00E23061" w:rsidRDefault="00153517" w:rsidP="00153517">
            <w:pPr>
              <w:pStyle w:val="TableParagraph"/>
              <w:spacing w:before="4"/>
              <w:ind w:right="15"/>
              <w:rPr>
                <w:b/>
                <w:sz w:val="24"/>
                <w:szCs w:val="24"/>
              </w:rPr>
            </w:pPr>
          </w:p>
          <w:p w:rsidR="00153517" w:rsidRPr="00E23061" w:rsidRDefault="00153517" w:rsidP="00153517">
            <w:pPr>
              <w:pStyle w:val="TableParagraph"/>
              <w:tabs>
                <w:tab w:val="left" w:pos="409"/>
              </w:tabs>
              <w:ind w:right="15"/>
              <w:jc w:val="both"/>
              <w:rPr>
                <w:sz w:val="24"/>
                <w:szCs w:val="24"/>
              </w:rPr>
            </w:pPr>
            <w:r w:rsidRPr="00E23061">
              <w:rPr>
                <w:sz w:val="24"/>
                <w:szCs w:val="24"/>
              </w:rPr>
              <w:t>4.Once</w:t>
            </w:r>
            <w:r w:rsidRPr="00E23061">
              <w:rPr>
                <w:spacing w:val="40"/>
                <w:sz w:val="24"/>
                <w:szCs w:val="24"/>
              </w:rPr>
              <w:t xml:space="preserve"> </w:t>
            </w:r>
            <w:r w:rsidRPr="00E23061">
              <w:rPr>
                <w:sz w:val="24"/>
                <w:szCs w:val="24"/>
              </w:rPr>
              <w:t>a</w:t>
            </w:r>
            <w:r w:rsidRPr="00E23061">
              <w:rPr>
                <w:spacing w:val="40"/>
                <w:sz w:val="24"/>
                <w:szCs w:val="24"/>
              </w:rPr>
              <w:t xml:space="preserve"> </w:t>
            </w:r>
            <w:r w:rsidRPr="00E23061">
              <w:rPr>
                <w:sz w:val="24"/>
                <w:szCs w:val="24"/>
              </w:rPr>
              <w:t>year, the Ministry shall engage an auditor to perform audits of the NMK financial statements.</w:t>
            </w:r>
          </w:p>
          <w:p w:rsidR="00153517" w:rsidRPr="00E23061" w:rsidRDefault="00153517" w:rsidP="00153517">
            <w:pPr>
              <w:pStyle w:val="TableParagraph"/>
              <w:tabs>
                <w:tab w:val="left" w:pos="409"/>
              </w:tabs>
              <w:ind w:right="15"/>
              <w:jc w:val="both"/>
              <w:rPr>
                <w:sz w:val="24"/>
                <w:szCs w:val="24"/>
              </w:rPr>
            </w:pPr>
          </w:p>
          <w:p w:rsidR="00153517" w:rsidRPr="00E23061" w:rsidRDefault="00153517" w:rsidP="00153517">
            <w:pPr>
              <w:pStyle w:val="TableParagraph"/>
              <w:ind w:right="15"/>
              <w:jc w:val="center"/>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2"/>
                <w:sz w:val="24"/>
                <w:szCs w:val="24"/>
              </w:rPr>
              <w:t xml:space="preserve"> </w:t>
            </w:r>
            <w:r w:rsidRPr="00E23061">
              <w:rPr>
                <w:b/>
                <w:spacing w:val="-5"/>
                <w:sz w:val="24"/>
                <w:szCs w:val="24"/>
              </w:rPr>
              <w:t>22</w:t>
            </w:r>
          </w:p>
          <w:p w:rsidR="00153517" w:rsidRPr="00E23061" w:rsidRDefault="00153517" w:rsidP="00153517">
            <w:pPr>
              <w:pStyle w:val="TableParagraph"/>
              <w:ind w:right="15"/>
              <w:jc w:val="center"/>
              <w:rPr>
                <w:b/>
                <w:sz w:val="24"/>
                <w:szCs w:val="24"/>
              </w:rPr>
            </w:pPr>
            <w:r w:rsidRPr="00E23061">
              <w:rPr>
                <w:b/>
                <w:sz w:val="24"/>
                <w:szCs w:val="24"/>
              </w:rPr>
              <w:t>The</w:t>
            </w:r>
            <w:r w:rsidRPr="00E23061">
              <w:rPr>
                <w:b/>
                <w:spacing w:val="-11"/>
                <w:sz w:val="24"/>
                <w:szCs w:val="24"/>
              </w:rPr>
              <w:t xml:space="preserve"> </w:t>
            </w:r>
            <w:r w:rsidRPr="00E23061">
              <w:rPr>
                <w:b/>
                <w:sz w:val="24"/>
                <w:szCs w:val="24"/>
              </w:rPr>
              <w:t>building,</w:t>
            </w:r>
            <w:r w:rsidRPr="00E23061">
              <w:rPr>
                <w:b/>
                <w:spacing w:val="-13"/>
                <w:sz w:val="24"/>
                <w:szCs w:val="24"/>
              </w:rPr>
              <w:t xml:space="preserve"> </w:t>
            </w:r>
            <w:r w:rsidRPr="00E23061">
              <w:rPr>
                <w:b/>
                <w:sz w:val="24"/>
                <w:szCs w:val="24"/>
              </w:rPr>
              <w:t>spaces</w:t>
            </w:r>
            <w:r w:rsidRPr="00E23061">
              <w:rPr>
                <w:b/>
                <w:spacing w:val="-10"/>
                <w:sz w:val="24"/>
                <w:szCs w:val="24"/>
              </w:rPr>
              <w:t xml:space="preserve"> </w:t>
            </w:r>
            <w:r w:rsidRPr="00E23061">
              <w:rPr>
                <w:b/>
                <w:sz w:val="24"/>
                <w:szCs w:val="24"/>
              </w:rPr>
              <w:t>and</w:t>
            </w:r>
            <w:r w:rsidRPr="00E23061">
              <w:rPr>
                <w:b/>
                <w:spacing w:val="-10"/>
                <w:sz w:val="24"/>
                <w:szCs w:val="24"/>
              </w:rPr>
              <w:t xml:space="preserve"> </w:t>
            </w:r>
            <w:r w:rsidRPr="00E23061">
              <w:rPr>
                <w:b/>
                <w:sz w:val="24"/>
                <w:szCs w:val="24"/>
              </w:rPr>
              <w:t>Infrastructure of the National Museum of Kosovo</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4"/>
              </w:numPr>
              <w:tabs>
                <w:tab w:val="left" w:pos="409"/>
              </w:tabs>
              <w:ind w:left="0" w:right="15" w:firstLine="0"/>
              <w:jc w:val="both"/>
              <w:rPr>
                <w:sz w:val="24"/>
                <w:szCs w:val="24"/>
              </w:rPr>
            </w:pPr>
            <w:r w:rsidRPr="00E23061">
              <w:rPr>
                <w:sz w:val="24"/>
                <w:szCs w:val="24"/>
              </w:rPr>
              <w:t>The</w:t>
            </w:r>
            <w:r w:rsidRPr="00E23061">
              <w:rPr>
                <w:spacing w:val="-8"/>
                <w:sz w:val="24"/>
                <w:szCs w:val="24"/>
              </w:rPr>
              <w:t xml:space="preserve"> </w:t>
            </w:r>
            <w:r w:rsidRPr="00E23061">
              <w:rPr>
                <w:sz w:val="24"/>
                <w:szCs w:val="24"/>
              </w:rPr>
              <w:t>National</w:t>
            </w:r>
            <w:r w:rsidRPr="00E23061">
              <w:rPr>
                <w:spacing w:val="-6"/>
                <w:sz w:val="24"/>
                <w:szCs w:val="24"/>
              </w:rPr>
              <w:t xml:space="preserve"> </w:t>
            </w:r>
            <w:r w:rsidRPr="00E23061">
              <w:rPr>
                <w:sz w:val="24"/>
                <w:szCs w:val="24"/>
              </w:rPr>
              <w:t>Museum</w:t>
            </w:r>
            <w:r w:rsidRPr="00E23061">
              <w:rPr>
                <w:spacing w:val="-6"/>
                <w:sz w:val="24"/>
                <w:szCs w:val="24"/>
              </w:rPr>
              <w:t xml:space="preserve"> </w:t>
            </w:r>
            <w:r w:rsidRPr="00E23061">
              <w:rPr>
                <w:sz w:val="24"/>
                <w:szCs w:val="24"/>
              </w:rPr>
              <w:t>of</w:t>
            </w:r>
            <w:r w:rsidRPr="00E23061">
              <w:rPr>
                <w:spacing w:val="-6"/>
                <w:sz w:val="24"/>
                <w:szCs w:val="24"/>
              </w:rPr>
              <w:t xml:space="preserve"> </w:t>
            </w:r>
            <w:r w:rsidRPr="00E23061">
              <w:rPr>
                <w:sz w:val="24"/>
                <w:szCs w:val="24"/>
              </w:rPr>
              <w:t>Kosovo</w:t>
            </w:r>
            <w:r w:rsidRPr="00E23061">
              <w:rPr>
                <w:spacing w:val="-6"/>
                <w:sz w:val="24"/>
                <w:szCs w:val="24"/>
              </w:rPr>
              <w:t xml:space="preserve"> </w:t>
            </w:r>
            <w:r w:rsidRPr="00E23061">
              <w:rPr>
                <w:sz w:val="24"/>
                <w:szCs w:val="24"/>
              </w:rPr>
              <w:t>is</w:t>
            </w:r>
            <w:r w:rsidRPr="00E23061">
              <w:rPr>
                <w:spacing w:val="-6"/>
                <w:sz w:val="24"/>
                <w:szCs w:val="24"/>
              </w:rPr>
              <w:t xml:space="preserve"> </w:t>
            </w:r>
            <w:r w:rsidRPr="00E23061">
              <w:rPr>
                <w:sz w:val="24"/>
                <w:szCs w:val="24"/>
              </w:rPr>
              <w:t>of</w:t>
            </w:r>
            <w:r w:rsidRPr="00E23061">
              <w:rPr>
                <w:spacing w:val="-6"/>
                <w:sz w:val="24"/>
                <w:szCs w:val="24"/>
              </w:rPr>
              <w:t xml:space="preserve"> </w:t>
            </w:r>
            <w:r w:rsidRPr="00E23061">
              <w:rPr>
                <w:sz w:val="24"/>
                <w:szCs w:val="24"/>
              </w:rPr>
              <w:t>a complex</w:t>
            </w:r>
            <w:r w:rsidRPr="00E23061">
              <w:rPr>
                <w:spacing w:val="-4"/>
                <w:sz w:val="24"/>
                <w:szCs w:val="24"/>
              </w:rPr>
              <w:t xml:space="preserve"> </w:t>
            </w:r>
            <w:r w:rsidRPr="00E23061">
              <w:rPr>
                <w:sz w:val="24"/>
                <w:szCs w:val="24"/>
              </w:rPr>
              <w:t>character</w:t>
            </w:r>
            <w:r w:rsidRPr="00E23061">
              <w:rPr>
                <w:spacing w:val="-5"/>
                <w:sz w:val="24"/>
                <w:szCs w:val="24"/>
              </w:rPr>
              <w:t xml:space="preserve"> </w:t>
            </w:r>
            <w:r w:rsidRPr="00E23061">
              <w:rPr>
                <w:sz w:val="24"/>
                <w:szCs w:val="24"/>
              </w:rPr>
              <w:t>and</w:t>
            </w:r>
            <w:r w:rsidRPr="00E23061">
              <w:rPr>
                <w:spacing w:val="-3"/>
                <w:sz w:val="24"/>
                <w:szCs w:val="24"/>
              </w:rPr>
              <w:t xml:space="preserve"> </w:t>
            </w:r>
            <w:r w:rsidRPr="00E23061">
              <w:rPr>
                <w:sz w:val="24"/>
                <w:szCs w:val="24"/>
              </w:rPr>
              <w:t>within</w:t>
            </w:r>
            <w:r w:rsidRPr="00E23061">
              <w:rPr>
                <w:spacing w:val="-4"/>
                <w:sz w:val="24"/>
                <w:szCs w:val="24"/>
              </w:rPr>
              <w:t xml:space="preserve"> </w:t>
            </w:r>
            <w:r w:rsidRPr="00E23061">
              <w:rPr>
                <w:sz w:val="24"/>
                <w:szCs w:val="24"/>
              </w:rPr>
              <w:t>it</w:t>
            </w:r>
            <w:r w:rsidRPr="00E23061">
              <w:rPr>
                <w:spacing w:val="-4"/>
                <w:sz w:val="24"/>
                <w:szCs w:val="24"/>
              </w:rPr>
              <w:t xml:space="preserve"> </w:t>
            </w:r>
            <w:r w:rsidRPr="00E23061">
              <w:rPr>
                <w:sz w:val="24"/>
                <w:szCs w:val="24"/>
              </w:rPr>
              <w:t>operate</w:t>
            </w:r>
            <w:r w:rsidRPr="00E23061">
              <w:rPr>
                <w:spacing w:val="-5"/>
                <w:sz w:val="24"/>
                <w:szCs w:val="24"/>
              </w:rPr>
              <w:t xml:space="preserve"> </w:t>
            </w:r>
            <w:r w:rsidRPr="00E23061">
              <w:rPr>
                <w:sz w:val="24"/>
                <w:szCs w:val="24"/>
              </w:rPr>
              <w:t>the following sections: Archeology with epigraphy and numismatics, Ethnology, History and Nature.</w:t>
            </w:r>
          </w:p>
          <w:p w:rsidR="00153517" w:rsidRPr="00E23061" w:rsidRDefault="00153517" w:rsidP="00153517">
            <w:pPr>
              <w:pStyle w:val="TableParagraph"/>
              <w:ind w:right="15"/>
              <w:rPr>
                <w:b/>
                <w:sz w:val="24"/>
                <w:szCs w:val="24"/>
              </w:rPr>
            </w:pPr>
          </w:p>
          <w:p w:rsidR="00153517" w:rsidRPr="00E23061" w:rsidRDefault="00153517" w:rsidP="00E23061">
            <w:pPr>
              <w:pStyle w:val="TableParagraph"/>
              <w:numPr>
                <w:ilvl w:val="0"/>
                <w:numId w:val="94"/>
              </w:numPr>
              <w:tabs>
                <w:tab w:val="left" w:pos="409"/>
              </w:tabs>
              <w:spacing w:before="1"/>
              <w:ind w:left="0" w:right="15" w:firstLine="0"/>
              <w:jc w:val="both"/>
              <w:rPr>
                <w:sz w:val="24"/>
                <w:szCs w:val="24"/>
              </w:rPr>
            </w:pPr>
            <w:r w:rsidRPr="00E23061">
              <w:rPr>
                <w:sz w:val="24"/>
                <w:szCs w:val="24"/>
              </w:rPr>
              <w:t xml:space="preserve">Within the abovementioned sections there also operate the laboratory for conservation and restoration of museum material, archives, library and joint </w:t>
            </w:r>
            <w:r w:rsidRPr="00E23061">
              <w:rPr>
                <w:spacing w:val="-2"/>
                <w:sz w:val="24"/>
                <w:szCs w:val="24"/>
              </w:rPr>
              <w:t>services.</w:t>
            </w:r>
          </w:p>
          <w:p w:rsidR="00153517" w:rsidRPr="00E23061" w:rsidRDefault="00153517" w:rsidP="00153517">
            <w:pPr>
              <w:pStyle w:val="TableParagraph"/>
              <w:spacing w:before="11"/>
              <w:ind w:right="15"/>
              <w:rPr>
                <w:b/>
                <w:sz w:val="24"/>
                <w:szCs w:val="24"/>
              </w:rPr>
            </w:pPr>
          </w:p>
          <w:p w:rsidR="00153517" w:rsidRPr="00E23061" w:rsidRDefault="00153517" w:rsidP="00153517">
            <w:pPr>
              <w:pStyle w:val="TableParagraph"/>
              <w:spacing w:before="11"/>
              <w:ind w:right="15"/>
              <w:rPr>
                <w:b/>
                <w:sz w:val="24"/>
                <w:szCs w:val="24"/>
              </w:rPr>
            </w:pPr>
          </w:p>
          <w:p w:rsidR="00153517" w:rsidRPr="00E23061" w:rsidRDefault="00153517" w:rsidP="00E23061">
            <w:pPr>
              <w:pStyle w:val="TableParagraph"/>
              <w:numPr>
                <w:ilvl w:val="0"/>
                <w:numId w:val="94"/>
              </w:numPr>
              <w:tabs>
                <w:tab w:val="left" w:pos="409"/>
                <w:tab w:val="left" w:pos="1315"/>
                <w:tab w:val="left" w:pos="1639"/>
                <w:tab w:val="left" w:pos="1908"/>
                <w:tab w:val="left" w:pos="2707"/>
                <w:tab w:val="left" w:pos="2761"/>
                <w:tab w:val="left" w:pos="3228"/>
                <w:tab w:val="left" w:pos="3627"/>
                <w:tab w:val="left" w:pos="3914"/>
              </w:tabs>
              <w:ind w:left="0" w:right="15" w:firstLine="0"/>
              <w:jc w:val="both"/>
              <w:rPr>
                <w:sz w:val="24"/>
                <w:szCs w:val="24"/>
              </w:rPr>
            </w:pPr>
            <w:r w:rsidRPr="00E23061">
              <w:rPr>
                <w:spacing w:val="-2"/>
                <w:sz w:val="24"/>
                <w:szCs w:val="24"/>
              </w:rPr>
              <w:t>Within</w:t>
            </w:r>
            <w:r w:rsidRPr="00E23061">
              <w:rPr>
                <w:sz w:val="24"/>
                <w:szCs w:val="24"/>
              </w:rPr>
              <w:tab/>
            </w:r>
            <w:r w:rsidRPr="00E23061">
              <w:rPr>
                <w:spacing w:val="-4"/>
                <w:sz w:val="24"/>
                <w:szCs w:val="24"/>
              </w:rPr>
              <w:t>the</w:t>
            </w:r>
            <w:r w:rsidRPr="00E23061">
              <w:rPr>
                <w:sz w:val="24"/>
                <w:szCs w:val="24"/>
              </w:rPr>
              <w:tab/>
            </w:r>
            <w:r w:rsidRPr="00E23061">
              <w:rPr>
                <w:sz w:val="24"/>
                <w:szCs w:val="24"/>
              </w:rPr>
              <w:tab/>
            </w:r>
            <w:r w:rsidRPr="00E23061">
              <w:rPr>
                <w:spacing w:val="-4"/>
                <w:sz w:val="24"/>
                <w:szCs w:val="24"/>
              </w:rPr>
              <w:t>NMK</w:t>
            </w:r>
            <w:r w:rsidRPr="00E23061">
              <w:rPr>
                <w:sz w:val="24"/>
                <w:szCs w:val="24"/>
              </w:rPr>
              <w:tab/>
            </w:r>
            <w:r w:rsidRPr="00E23061">
              <w:rPr>
                <w:spacing w:val="-6"/>
                <w:sz w:val="24"/>
                <w:szCs w:val="24"/>
              </w:rPr>
              <w:t>are</w:t>
            </w:r>
            <w:r w:rsidRPr="00E23061">
              <w:rPr>
                <w:sz w:val="24"/>
                <w:szCs w:val="24"/>
              </w:rPr>
              <w:tab/>
            </w:r>
            <w:r w:rsidRPr="00E23061">
              <w:rPr>
                <w:spacing w:val="-4"/>
                <w:sz w:val="24"/>
                <w:szCs w:val="24"/>
              </w:rPr>
              <w:t xml:space="preserve">the </w:t>
            </w:r>
            <w:r w:rsidRPr="00E23061">
              <w:rPr>
                <w:spacing w:val="-2"/>
                <w:sz w:val="24"/>
                <w:szCs w:val="24"/>
              </w:rPr>
              <w:t>Ethnographic</w:t>
            </w:r>
            <w:r w:rsidRPr="00E23061">
              <w:rPr>
                <w:sz w:val="24"/>
                <w:szCs w:val="24"/>
              </w:rPr>
              <w:tab/>
            </w:r>
            <w:r w:rsidRPr="00E23061">
              <w:rPr>
                <w:spacing w:val="-2"/>
                <w:sz w:val="24"/>
                <w:szCs w:val="24"/>
              </w:rPr>
              <w:t>Complex</w:t>
            </w:r>
            <w:r w:rsidRPr="00E23061">
              <w:rPr>
                <w:sz w:val="24"/>
                <w:szCs w:val="24"/>
              </w:rPr>
              <w:tab/>
            </w:r>
            <w:r w:rsidRPr="00E23061">
              <w:rPr>
                <w:sz w:val="24"/>
                <w:szCs w:val="24"/>
              </w:rPr>
              <w:tab/>
            </w:r>
            <w:r w:rsidRPr="00E23061">
              <w:rPr>
                <w:spacing w:val="-2"/>
                <w:sz w:val="24"/>
                <w:szCs w:val="24"/>
              </w:rPr>
              <w:t>“Emin</w:t>
            </w:r>
            <w:r w:rsidRPr="00E23061">
              <w:rPr>
                <w:sz w:val="24"/>
                <w:szCs w:val="24"/>
              </w:rPr>
              <w:tab/>
            </w:r>
            <w:r w:rsidRPr="00E23061">
              <w:rPr>
                <w:spacing w:val="-2"/>
                <w:sz w:val="24"/>
                <w:szCs w:val="24"/>
              </w:rPr>
              <w:t xml:space="preserve">Gjiku” </w:t>
            </w:r>
            <w:r w:rsidRPr="00E23061">
              <w:rPr>
                <w:sz w:val="24"/>
                <w:szCs w:val="24"/>
              </w:rPr>
              <w:t>(XVIII century), the Museum “House of</w:t>
            </w:r>
            <w:r w:rsidRPr="00E23061">
              <w:rPr>
                <w:spacing w:val="40"/>
                <w:sz w:val="24"/>
                <w:szCs w:val="24"/>
              </w:rPr>
              <w:t xml:space="preserve"> </w:t>
            </w:r>
            <w:r w:rsidRPr="00E23061">
              <w:rPr>
                <w:sz w:val="24"/>
                <w:szCs w:val="24"/>
              </w:rPr>
              <w:t>Independence</w:t>
            </w:r>
            <w:r w:rsidRPr="00E23061">
              <w:rPr>
                <w:spacing w:val="40"/>
                <w:sz w:val="24"/>
                <w:szCs w:val="24"/>
              </w:rPr>
              <w:t xml:space="preserve"> </w:t>
            </w:r>
            <w:r w:rsidRPr="00E23061">
              <w:rPr>
                <w:sz w:val="24"/>
                <w:szCs w:val="24"/>
              </w:rPr>
              <w:t>of</w:t>
            </w:r>
            <w:r w:rsidRPr="00E23061">
              <w:rPr>
                <w:spacing w:val="40"/>
                <w:sz w:val="24"/>
                <w:szCs w:val="24"/>
              </w:rPr>
              <w:t xml:space="preserve"> </w:t>
            </w:r>
            <w:r w:rsidRPr="00E23061">
              <w:rPr>
                <w:sz w:val="24"/>
                <w:szCs w:val="24"/>
              </w:rPr>
              <w:t>Kosovo</w:t>
            </w:r>
            <w:r w:rsidRPr="00E23061">
              <w:rPr>
                <w:spacing w:val="40"/>
                <w:sz w:val="24"/>
                <w:szCs w:val="24"/>
              </w:rPr>
              <w:t xml:space="preserve"> </w:t>
            </w:r>
            <w:r w:rsidRPr="00E23061">
              <w:rPr>
                <w:sz w:val="24"/>
                <w:szCs w:val="24"/>
              </w:rPr>
              <w:t>Dr.</w:t>
            </w:r>
            <w:r w:rsidRPr="00E23061">
              <w:rPr>
                <w:spacing w:val="40"/>
                <w:sz w:val="24"/>
                <w:szCs w:val="24"/>
              </w:rPr>
              <w:t xml:space="preserve"> </w:t>
            </w:r>
            <w:r w:rsidRPr="00E23061">
              <w:rPr>
                <w:sz w:val="24"/>
                <w:szCs w:val="24"/>
              </w:rPr>
              <w:t xml:space="preserve">Ibrahim </w:t>
            </w:r>
            <w:r w:rsidRPr="00E23061">
              <w:rPr>
                <w:spacing w:val="-2"/>
                <w:sz w:val="24"/>
                <w:szCs w:val="24"/>
              </w:rPr>
              <w:t xml:space="preserve">Rugova”, </w:t>
            </w:r>
            <w:r w:rsidRPr="00E23061">
              <w:rPr>
                <w:sz w:val="24"/>
                <w:szCs w:val="24"/>
              </w:rPr>
              <w:t>as well as the Museum of “Genocide and the Struggle for Freedom”.</w:t>
            </w:r>
          </w:p>
          <w:p w:rsidR="00153517" w:rsidRPr="00E23061" w:rsidRDefault="00153517" w:rsidP="00153517">
            <w:pPr>
              <w:pStyle w:val="TableParagraph"/>
              <w:spacing w:before="1"/>
              <w:ind w:right="15"/>
              <w:rPr>
                <w:b/>
                <w:sz w:val="24"/>
                <w:szCs w:val="24"/>
              </w:rPr>
            </w:pPr>
          </w:p>
          <w:p w:rsidR="00153517" w:rsidRPr="00E23061" w:rsidRDefault="00153517" w:rsidP="00E23061">
            <w:pPr>
              <w:pStyle w:val="TableParagraph"/>
              <w:numPr>
                <w:ilvl w:val="0"/>
                <w:numId w:val="94"/>
              </w:numPr>
              <w:tabs>
                <w:tab w:val="left" w:pos="409"/>
              </w:tabs>
              <w:ind w:left="0" w:right="15" w:firstLine="0"/>
              <w:jc w:val="both"/>
              <w:rPr>
                <w:sz w:val="24"/>
                <w:szCs w:val="24"/>
              </w:rPr>
            </w:pPr>
            <w:r w:rsidRPr="00E23061">
              <w:rPr>
                <w:sz w:val="24"/>
                <w:szCs w:val="24"/>
              </w:rPr>
              <w:t>The</w:t>
            </w:r>
            <w:r w:rsidRPr="00E23061">
              <w:rPr>
                <w:spacing w:val="-7"/>
                <w:sz w:val="24"/>
                <w:szCs w:val="24"/>
              </w:rPr>
              <w:t xml:space="preserve"> </w:t>
            </w:r>
            <w:r w:rsidRPr="00E23061">
              <w:rPr>
                <w:sz w:val="24"/>
                <w:szCs w:val="24"/>
              </w:rPr>
              <w:t>NMK</w:t>
            </w:r>
            <w:r w:rsidRPr="00E23061">
              <w:rPr>
                <w:spacing w:val="-6"/>
                <w:sz w:val="24"/>
                <w:szCs w:val="24"/>
              </w:rPr>
              <w:t xml:space="preserve"> </w:t>
            </w:r>
            <w:r w:rsidRPr="00E23061">
              <w:rPr>
                <w:sz w:val="24"/>
                <w:szCs w:val="24"/>
              </w:rPr>
              <w:t>building</w:t>
            </w:r>
            <w:r w:rsidRPr="00E23061">
              <w:rPr>
                <w:spacing w:val="-5"/>
                <w:sz w:val="24"/>
                <w:szCs w:val="24"/>
              </w:rPr>
              <w:t xml:space="preserve"> </w:t>
            </w:r>
            <w:r w:rsidRPr="00E23061">
              <w:rPr>
                <w:sz w:val="24"/>
                <w:szCs w:val="24"/>
              </w:rPr>
              <w:t>consists</w:t>
            </w:r>
            <w:r w:rsidRPr="00E23061">
              <w:rPr>
                <w:spacing w:val="-5"/>
                <w:sz w:val="24"/>
                <w:szCs w:val="24"/>
              </w:rPr>
              <w:t xml:space="preserve"> </w:t>
            </w:r>
            <w:r w:rsidRPr="00E23061">
              <w:rPr>
                <w:sz w:val="24"/>
                <w:szCs w:val="24"/>
              </w:rPr>
              <w:t>of</w:t>
            </w:r>
            <w:r w:rsidRPr="00E23061">
              <w:rPr>
                <w:spacing w:val="-5"/>
                <w:sz w:val="24"/>
                <w:szCs w:val="24"/>
              </w:rPr>
              <w:t xml:space="preserve"> </w:t>
            </w:r>
            <w:r w:rsidRPr="00E23061">
              <w:rPr>
                <w:sz w:val="24"/>
                <w:szCs w:val="24"/>
              </w:rPr>
              <w:t>3</w:t>
            </w:r>
            <w:r w:rsidRPr="00E23061">
              <w:rPr>
                <w:spacing w:val="-5"/>
                <w:sz w:val="24"/>
                <w:szCs w:val="24"/>
              </w:rPr>
              <w:t xml:space="preserve"> </w:t>
            </w:r>
            <w:r w:rsidRPr="00E23061">
              <w:rPr>
                <w:sz w:val="24"/>
                <w:szCs w:val="24"/>
              </w:rPr>
              <w:t>halls</w:t>
            </w:r>
            <w:r w:rsidRPr="00E23061">
              <w:rPr>
                <w:spacing w:val="-5"/>
                <w:sz w:val="24"/>
                <w:szCs w:val="24"/>
              </w:rPr>
              <w:t xml:space="preserve"> </w:t>
            </w:r>
            <w:r w:rsidRPr="00E23061">
              <w:rPr>
                <w:sz w:val="24"/>
                <w:szCs w:val="24"/>
              </w:rPr>
              <w:t xml:space="preserve">or </w:t>
            </w:r>
            <w:r w:rsidRPr="00E23061">
              <w:rPr>
                <w:sz w:val="24"/>
                <w:szCs w:val="24"/>
              </w:rPr>
              <w:lastRenderedPageBreak/>
              <w:t>galleries, two of which serve as permanent exhibition halls, but exhibits are also presented in the NMK’s yard and in the lapidarium</w:t>
            </w:r>
            <w:r w:rsidRPr="00E23061">
              <w:rPr>
                <w:spacing w:val="-2"/>
                <w:sz w:val="24"/>
                <w:szCs w:val="24"/>
              </w:rPr>
              <w:t xml:space="preserve"> </w:t>
            </w:r>
            <w:r w:rsidRPr="00E23061">
              <w:rPr>
                <w:sz w:val="24"/>
                <w:szCs w:val="24"/>
              </w:rPr>
              <w:t>located</w:t>
            </w:r>
            <w:r w:rsidRPr="00E23061">
              <w:rPr>
                <w:spacing w:val="-2"/>
                <w:sz w:val="24"/>
                <w:szCs w:val="24"/>
              </w:rPr>
              <w:t xml:space="preserve"> </w:t>
            </w:r>
            <w:r w:rsidRPr="00E23061">
              <w:rPr>
                <w:sz w:val="24"/>
                <w:szCs w:val="24"/>
              </w:rPr>
              <w:t>near</w:t>
            </w:r>
            <w:r w:rsidRPr="00E23061">
              <w:rPr>
                <w:spacing w:val="-2"/>
                <w:sz w:val="24"/>
                <w:szCs w:val="24"/>
              </w:rPr>
              <w:t xml:space="preserve"> </w:t>
            </w:r>
            <w:r w:rsidRPr="00E23061">
              <w:rPr>
                <w:sz w:val="24"/>
                <w:szCs w:val="24"/>
              </w:rPr>
              <w:t>the</w:t>
            </w:r>
            <w:r w:rsidRPr="00E23061">
              <w:rPr>
                <w:spacing w:val="-2"/>
                <w:sz w:val="24"/>
                <w:szCs w:val="24"/>
              </w:rPr>
              <w:t xml:space="preserve"> </w:t>
            </w:r>
            <w:r w:rsidRPr="00E23061">
              <w:rPr>
                <w:sz w:val="24"/>
                <w:szCs w:val="24"/>
              </w:rPr>
              <w:t>NMK</w:t>
            </w:r>
            <w:r w:rsidRPr="00E23061">
              <w:rPr>
                <w:spacing w:val="-3"/>
                <w:sz w:val="24"/>
                <w:szCs w:val="24"/>
              </w:rPr>
              <w:t xml:space="preserve"> </w:t>
            </w:r>
            <w:r w:rsidRPr="00E23061">
              <w:rPr>
                <w:spacing w:val="-2"/>
                <w:sz w:val="24"/>
                <w:szCs w:val="24"/>
              </w:rPr>
              <w:t>building.</w:t>
            </w:r>
          </w:p>
          <w:p w:rsidR="00153517" w:rsidRPr="00E23061" w:rsidRDefault="00153517" w:rsidP="00153517">
            <w:pPr>
              <w:pStyle w:val="TableParagraph"/>
              <w:ind w:right="15"/>
              <w:rPr>
                <w:b/>
                <w:sz w:val="24"/>
                <w:szCs w:val="24"/>
              </w:rPr>
            </w:pPr>
          </w:p>
          <w:p w:rsidR="00153517" w:rsidRPr="00E23061" w:rsidRDefault="00153517" w:rsidP="00153517">
            <w:pPr>
              <w:pStyle w:val="TableParagraph"/>
              <w:ind w:right="15"/>
              <w:rPr>
                <w:b/>
                <w:sz w:val="24"/>
                <w:szCs w:val="24"/>
              </w:rPr>
            </w:pPr>
          </w:p>
          <w:p w:rsidR="00153517" w:rsidRPr="00E23061" w:rsidRDefault="00153517" w:rsidP="00153517">
            <w:pPr>
              <w:pStyle w:val="TableParagraph"/>
              <w:tabs>
                <w:tab w:val="left" w:pos="409"/>
              </w:tabs>
              <w:ind w:right="15"/>
              <w:jc w:val="both"/>
              <w:rPr>
                <w:sz w:val="24"/>
                <w:szCs w:val="24"/>
              </w:rPr>
            </w:pPr>
            <w:r w:rsidRPr="00E23061">
              <w:rPr>
                <w:sz w:val="24"/>
                <w:szCs w:val="24"/>
              </w:rPr>
              <w:t>5.Storage</w:t>
            </w:r>
            <w:r w:rsidRPr="00E23061">
              <w:rPr>
                <w:spacing w:val="40"/>
                <w:sz w:val="24"/>
                <w:szCs w:val="24"/>
              </w:rPr>
              <w:t xml:space="preserve"> </w:t>
            </w:r>
            <w:r w:rsidRPr="00E23061">
              <w:rPr>
                <w:sz w:val="24"/>
                <w:szCs w:val="24"/>
              </w:rPr>
              <w:t xml:space="preserve">premises where collections are stored can be found beneath NMK, in its </w:t>
            </w:r>
            <w:r w:rsidRPr="00E23061">
              <w:rPr>
                <w:spacing w:val="-2"/>
                <w:sz w:val="24"/>
                <w:szCs w:val="24"/>
              </w:rPr>
              <w:t>cellars.</w:t>
            </w:r>
          </w:p>
          <w:p w:rsidR="00153517" w:rsidRPr="00E23061" w:rsidRDefault="00153517" w:rsidP="00153517">
            <w:pPr>
              <w:pStyle w:val="TableParagraph"/>
              <w:ind w:right="15"/>
              <w:jc w:val="center"/>
              <w:rPr>
                <w:b/>
                <w:sz w:val="24"/>
                <w:szCs w:val="24"/>
              </w:rPr>
            </w:pPr>
          </w:p>
          <w:p w:rsidR="00153517" w:rsidRPr="00E23061" w:rsidRDefault="00153517" w:rsidP="00153517">
            <w:pPr>
              <w:pStyle w:val="TableParagraph"/>
              <w:ind w:right="15"/>
              <w:jc w:val="center"/>
              <w:rPr>
                <w:b/>
                <w:sz w:val="24"/>
                <w:szCs w:val="24"/>
              </w:rPr>
            </w:pPr>
            <w:r w:rsidRPr="00E23061">
              <w:rPr>
                <w:b/>
                <w:sz w:val="24"/>
                <w:szCs w:val="24"/>
              </w:rPr>
              <w:t>Article</w:t>
            </w:r>
            <w:r w:rsidRPr="00E23061">
              <w:rPr>
                <w:b/>
                <w:spacing w:val="-15"/>
                <w:sz w:val="24"/>
                <w:szCs w:val="24"/>
              </w:rPr>
              <w:t xml:space="preserve"> </w:t>
            </w:r>
            <w:r w:rsidRPr="00E23061">
              <w:rPr>
                <w:b/>
                <w:sz w:val="24"/>
                <w:szCs w:val="24"/>
              </w:rPr>
              <w:t xml:space="preserve">23 </w:t>
            </w:r>
          </w:p>
          <w:p w:rsidR="00153517" w:rsidRPr="00E23061" w:rsidRDefault="00153517" w:rsidP="00153517">
            <w:pPr>
              <w:pStyle w:val="TableParagraph"/>
              <w:ind w:right="15"/>
              <w:jc w:val="center"/>
              <w:rPr>
                <w:b/>
                <w:sz w:val="24"/>
                <w:szCs w:val="24"/>
              </w:rPr>
            </w:pPr>
            <w:r w:rsidRPr="00E23061">
              <w:rPr>
                <w:b/>
                <w:spacing w:val="-2"/>
                <w:sz w:val="24"/>
                <w:szCs w:val="24"/>
              </w:rPr>
              <w:t>Archive</w:t>
            </w:r>
          </w:p>
          <w:p w:rsidR="00153517" w:rsidRPr="00E23061" w:rsidRDefault="00153517" w:rsidP="00153517">
            <w:pPr>
              <w:pStyle w:val="TableParagraph"/>
              <w:spacing w:before="10"/>
              <w:ind w:right="15"/>
              <w:rPr>
                <w:b/>
                <w:sz w:val="24"/>
                <w:szCs w:val="24"/>
              </w:rPr>
            </w:pPr>
          </w:p>
          <w:p w:rsidR="00153517" w:rsidRPr="00E23061" w:rsidRDefault="00153517" w:rsidP="00E23061">
            <w:pPr>
              <w:pStyle w:val="TableParagraph"/>
              <w:numPr>
                <w:ilvl w:val="0"/>
                <w:numId w:val="95"/>
              </w:numPr>
              <w:tabs>
                <w:tab w:val="left" w:pos="409"/>
              </w:tabs>
              <w:spacing w:before="1"/>
              <w:ind w:left="0" w:right="15" w:firstLine="0"/>
              <w:jc w:val="both"/>
              <w:rPr>
                <w:sz w:val="24"/>
                <w:szCs w:val="24"/>
              </w:rPr>
            </w:pPr>
            <w:r w:rsidRPr="00E23061">
              <w:rPr>
                <w:sz w:val="24"/>
                <w:szCs w:val="24"/>
              </w:rPr>
              <w:t>NMK shall have at least five</w:t>
            </w:r>
            <w:r w:rsidRPr="00E23061">
              <w:rPr>
                <w:spacing w:val="-3"/>
                <w:sz w:val="24"/>
                <w:szCs w:val="24"/>
              </w:rPr>
              <w:t xml:space="preserve"> </w:t>
            </w:r>
            <w:r w:rsidRPr="00E23061">
              <w:rPr>
                <w:sz w:val="24"/>
                <w:szCs w:val="24"/>
              </w:rPr>
              <w:t>(5) archival employees.</w:t>
            </w:r>
          </w:p>
          <w:p w:rsidR="00153517" w:rsidRPr="00E23061" w:rsidRDefault="00153517" w:rsidP="00153517">
            <w:pPr>
              <w:pStyle w:val="TableParagraph"/>
              <w:spacing w:before="11"/>
              <w:ind w:right="15"/>
              <w:rPr>
                <w:b/>
                <w:sz w:val="24"/>
                <w:szCs w:val="24"/>
              </w:rPr>
            </w:pPr>
          </w:p>
          <w:p w:rsidR="00153517" w:rsidRPr="00E23061" w:rsidRDefault="00153517" w:rsidP="00E23061">
            <w:pPr>
              <w:pStyle w:val="TableParagraph"/>
              <w:numPr>
                <w:ilvl w:val="0"/>
                <w:numId w:val="95"/>
              </w:numPr>
              <w:tabs>
                <w:tab w:val="left" w:pos="409"/>
              </w:tabs>
              <w:ind w:left="0" w:right="15"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shall</w:t>
            </w:r>
            <w:r w:rsidRPr="00E23061">
              <w:rPr>
                <w:spacing w:val="40"/>
                <w:sz w:val="24"/>
                <w:szCs w:val="24"/>
              </w:rPr>
              <w:t xml:space="preserve"> </w:t>
            </w:r>
            <w:r w:rsidRPr="00E23061">
              <w:rPr>
                <w:sz w:val="24"/>
                <w:szCs w:val="24"/>
              </w:rPr>
              <w:t>be obliged to store all documentation, Basic Registry, Inventory Books,</w:t>
            </w:r>
            <w:r w:rsidRPr="00E23061">
              <w:rPr>
                <w:spacing w:val="-1"/>
                <w:sz w:val="24"/>
                <w:szCs w:val="24"/>
              </w:rPr>
              <w:t xml:space="preserve"> </w:t>
            </w:r>
            <w:r w:rsidRPr="00E23061">
              <w:rPr>
                <w:sz w:val="24"/>
                <w:szCs w:val="24"/>
              </w:rPr>
              <w:t>entrance and</w:t>
            </w:r>
            <w:r w:rsidRPr="00E23061">
              <w:rPr>
                <w:spacing w:val="-2"/>
                <w:sz w:val="24"/>
                <w:szCs w:val="24"/>
              </w:rPr>
              <w:t xml:space="preserve"> </w:t>
            </w:r>
            <w:r w:rsidRPr="00E23061">
              <w:rPr>
                <w:sz w:val="24"/>
                <w:szCs w:val="24"/>
              </w:rPr>
              <w:t>exit</w:t>
            </w:r>
            <w:r w:rsidRPr="00E23061">
              <w:rPr>
                <w:spacing w:val="-1"/>
                <w:sz w:val="24"/>
                <w:szCs w:val="24"/>
              </w:rPr>
              <w:t xml:space="preserve"> </w:t>
            </w:r>
            <w:r w:rsidRPr="00E23061">
              <w:rPr>
                <w:sz w:val="24"/>
                <w:szCs w:val="24"/>
              </w:rPr>
              <w:t>books (informers, leaflets,</w:t>
            </w:r>
            <w:r w:rsidRPr="00E23061">
              <w:rPr>
                <w:spacing w:val="-9"/>
                <w:sz w:val="24"/>
                <w:szCs w:val="24"/>
              </w:rPr>
              <w:t xml:space="preserve"> </w:t>
            </w:r>
            <w:r w:rsidRPr="00E23061">
              <w:rPr>
                <w:sz w:val="24"/>
                <w:szCs w:val="24"/>
              </w:rPr>
              <w:t>brochures,</w:t>
            </w:r>
            <w:r w:rsidRPr="00E23061">
              <w:rPr>
                <w:spacing w:val="-8"/>
                <w:sz w:val="24"/>
                <w:szCs w:val="24"/>
              </w:rPr>
              <w:t xml:space="preserve"> </w:t>
            </w:r>
            <w:r w:rsidRPr="00E23061">
              <w:rPr>
                <w:sz w:val="24"/>
                <w:szCs w:val="24"/>
              </w:rPr>
              <w:t>posters,</w:t>
            </w:r>
            <w:r w:rsidRPr="00E23061">
              <w:rPr>
                <w:spacing w:val="-9"/>
                <w:sz w:val="24"/>
                <w:szCs w:val="24"/>
              </w:rPr>
              <w:t xml:space="preserve"> </w:t>
            </w:r>
            <w:r w:rsidRPr="00E23061">
              <w:rPr>
                <w:sz w:val="24"/>
                <w:szCs w:val="24"/>
              </w:rPr>
              <w:t>catalogs,</w:t>
            </w:r>
            <w:r w:rsidRPr="00E23061">
              <w:rPr>
                <w:spacing w:val="-9"/>
                <w:sz w:val="24"/>
                <w:szCs w:val="24"/>
              </w:rPr>
              <w:t xml:space="preserve"> </w:t>
            </w:r>
            <w:r w:rsidRPr="00E23061">
              <w:rPr>
                <w:sz w:val="24"/>
                <w:szCs w:val="24"/>
              </w:rPr>
              <w:t>image library, photo and audio &amp; video recordings, articles of different</w:t>
            </w:r>
            <w:r w:rsidRPr="00E23061">
              <w:rPr>
                <w:spacing w:val="40"/>
                <w:sz w:val="24"/>
                <w:szCs w:val="24"/>
              </w:rPr>
              <w:t xml:space="preserve"> </w:t>
            </w:r>
            <w:r w:rsidRPr="00E23061">
              <w:rPr>
                <w:sz w:val="24"/>
                <w:szCs w:val="24"/>
              </w:rPr>
              <w:t>newspapers,</w:t>
            </w:r>
            <w:r w:rsidRPr="00E23061">
              <w:rPr>
                <w:spacing w:val="-4"/>
                <w:sz w:val="24"/>
                <w:szCs w:val="24"/>
              </w:rPr>
              <w:t xml:space="preserve"> </w:t>
            </w:r>
            <w:r w:rsidRPr="00E23061">
              <w:rPr>
                <w:sz w:val="24"/>
                <w:szCs w:val="24"/>
              </w:rPr>
              <w:t>magazines</w:t>
            </w:r>
            <w:r w:rsidRPr="00E23061">
              <w:rPr>
                <w:spacing w:val="-2"/>
                <w:sz w:val="24"/>
                <w:szCs w:val="24"/>
              </w:rPr>
              <w:t xml:space="preserve"> </w:t>
            </w:r>
            <w:r w:rsidRPr="00E23061">
              <w:rPr>
                <w:sz w:val="24"/>
                <w:szCs w:val="24"/>
              </w:rPr>
              <w:t>and</w:t>
            </w:r>
            <w:r w:rsidRPr="00E23061">
              <w:rPr>
                <w:spacing w:val="-4"/>
                <w:sz w:val="24"/>
                <w:szCs w:val="24"/>
              </w:rPr>
              <w:t xml:space="preserve"> </w:t>
            </w:r>
            <w:r w:rsidRPr="00E23061">
              <w:rPr>
                <w:sz w:val="24"/>
                <w:szCs w:val="24"/>
              </w:rPr>
              <w:t>other</w:t>
            </w:r>
            <w:r w:rsidRPr="00E23061">
              <w:rPr>
                <w:spacing w:val="-5"/>
                <w:sz w:val="24"/>
                <w:szCs w:val="24"/>
              </w:rPr>
              <w:t xml:space="preserve"> </w:t>
            </w:r>
            <w:r w:rsidRPr="00E23061">
              <w:rPr>
                <w:sz w:val="24"/>
                <w:szCs w:val="24"/>
              </w:rPr>
              <w:t>materials that form and reflect the history of the Museum's activity) in its archives, in accordance with the Law on state archives and legislation in force.</w:t>
            </w:r>
          </w:p>
          <w:p w:rsidR="00153517" w:rsidRPr="00E23061" w:rsidRDefault="00153517" w:rsidP="00153517">
            <w:pPr>
              <w:tabs>
                <w:tab w:val="left" w:pos="1680"/>
                <w:tab w:val="center" w:pos="2216"/>
              </w:tabs>
              <w:ind w:right="15"/>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lastRenderedPageBreak/>
              <w:t>Article 24</w:t>
            </w:r>
          </w:p>
          <w:p w:rsidR="00153517" w:rsidRPr="00E23061" w:rsidRDefault="00153517" w:rsidP="00153517">
            <w:pPr>
              <w:tabs>
                <w:tab w:val="left" w:pos="1680"/>
                <w:tab w:val="center" w:pos="2216"/>
              </w:tabs>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Repealing provisions</w:t>
            </w: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jc w:val="both"/>
              <w:rPr>
                <w:rFonts w:ascii="Times New Roman" w:hAnsi="Times New Roman" w:cs="Times New Roman"/>
                <w:sz w:val="24"/>
                <w:szCs w:val="24"/>
                <w:lang w:val="en-US"/>
              </w:rPr>
            </w:pPr>
            <w:r w:rsidRPr="00E23061">
              <w:rPr>
                <w:rFonts w:ascii="Times New Roman" w:hAnsi="Times New Roman" w:cs="Times New Roman"/>
                <w:sz w:val="24"/>
                <w:szCs w:val="24"/>
                <w:lang w:val="en-US"/>
              </w:rPr>
              <w:t>With the entry into force of this Statute, the Statute of the National Museum of Kosovo dated 15.10.2020 is repealed.</w:t>
            </w: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p>
          <w:p w:rsidR="00153517" w:rsidRPr="00E23061" w:rsidRDefault="00153517" w:rsidP="00153517">
            <w:pPr>
              <w:tabs>
                <w:tab w:val="left" w:pos="1680"/>
                <w:tab w:val="center" w:pos="2216"/>
              </w:tabs>
              <w:rPr>
                <w:rFonts w:ascii="Times New Roman" w:hAnsi="Times New Roman" w:cs="Times New Roman"/>
                <w:b/>
                <w:sz w:val="24"/>
                <w:szCs w:val="24"/>
                <w:lang w:val="en-US"/>
              </w:rPr>
            </w:pPr>
            <w:r w:rsidRPr="00E23061">
              <w:rPr>
                <w:rFonts w:ascii="Times New Roman" w:hAnsi="Times New Roman" w:cs="Times New Roman"/>
                <w:b/>
                <w:sz w:val="24"/>
                <w:szCs w:val="24"/>
                <w:lang w:val="en-US"/>
              </w:rPr>
              <w:tab/>
              <w:t>Article 25</w:t>
            </w:r>
          </w:p>
          <w:p w:rsidR="00153517" w:rsidRPr="00E23061" w:rsidRDefault="00153517" w:rsidP="00153517">
            <w:pPr>
              <w:jc w:val="center"/>
              <w:rPr>
                <w:rFonts w:ascii="Times New Roman" w:hAnsi="Times New Roman" w:cs="Times New Roman"/>
                <w:b/>
                <w:sz w:val="24"/>
                <w:szCs w:val="24"/>
                <w:lang w:val="en-US"/>
              </w:rPr>
            </w:pPr>
            <w:r w:rsidRPr="00E23061">
              <w:rPr>
                <w:rFonts w:ascii="Times New Roman" w:hAnsi="Times New Roman" w:cs="Times New Roman"/>
                <w:b/>
                <w:sz w:val="24"/>
                <w:szCs w:val="24"/>
                <w:lang w:val="en-US"/>
              </w:rPr>
              <w:t>Entry into force</w:t>
            </w:r>
          </w:p>
          <w:p w:rsidR="00153517" w:rsidRPr="00E23061" w:rsidRDefault="00153517" w:rsidP="00153517">
            <w:pPr>
              <w:jc w:val="both"/>
              <w:rPr>
                <w:rFonts w:ascii="Times New Roman" w:hAnsi="Times New Roman" w:cs="Times New Roman"/>
                <w:sz w:val="24"/>
                <w:szCs w:val="24"/>
                <w:lang w:val="en-US"/>
              </w:rPr>
            </w:pPr>
          </w:p>
          <w:p w:rsidR="00153517" w:rsidRPr="00E23061" w:rsidRDefault="00153517" w:rsidP="00153517">
            <w:pPr>
              <w:jc w:val="both"/>
              <w:rPr>
                <w:rFonts w:ascii="Times New Roman" w:hAnsi="Times New Roman" w:cs="Times New Roman"/>
                <w:sz w:val="24"/>
                <w:szCs w:val="24"/>
                <w:lang w:val="en-US"/>
              </w:rPr>
            </w:pPr>
            <w:r w:rsidRPr="00E23061">
              <w:rPr>
                <w:rFonts w:ascii="Times New Roman" w:hAnsi="Times New Roman" w:cs="Times New Roman"/>
                <w:sz w:val="24"/>
                <w:szCs w:val="24"/>
                <w:lang w:val="en-US"/>
              </w:rPr>
              <w:t>This Statute shall enter into force seven (7) days following its publication in the Official Gazette of the Republic of Kosovo.</w:t>
            </w:r>
          </w:p>
          <w:p w:rsidR="00153517" w:rsidRPr="00E23061" w:rsidRDefault="00153517" w:rsidP="00153517">
            <w:pPr>
              <w:rPr>
                <w:rFonts w:ascii="Times New Roman" w:hAnsi="Times New Roman" w:cs="Times New Roman"/>
                <w:b/>
                <w:sz w:val="24"/>
                <w:szCs w:val="24"/>
                <w:lang w:val="en-US"/>
              </w:rPr>
            </w:pPr>
          </w:p>
          <w:p w:rsidR="00153517" w:rsidRPr="00E23061" w:rsidRDefault="00153517" w:rsidP="00153517">
            <w:pPr>
              <w:jc w:val="right"/>
              <w:rPr>
                <w:rFonts w:ascii="Times New Roman" w:hAnsi="Times New Roman" w:cs="Times New Roman"/>
                <w:b/>
                <w:sz w:val="24"/>
                <w:szCs w:val="24"/>
                <w:lang w:val="en-US"/>
              </w:rPr>
            </w:pPr>
          </w:p>
          <w:p w:rsidR="00153517" w:rsidRPr="00E23061" w:rsidRDefault="00153517" w:rsidP="00153517">
            <w:pPr>
              <w:jc w:val="right"/>
              <w:rPr>
                <w:rFonts w:ascii="Times New Roman" w:eastAsia="Times New Roman" w:hAnsi="Times New Roman" w:cs="Times New Roman"/>
                <w:b/>
                <w:bCs/>
                <w:sz w:val="24"/>
                <w:szCs w:val="24"/>
              </w:rPr>
            </w:pPr>
            <w:r w:rsidRPr="00E23061">
              <w:rPr>
                <w:rFonts w:ascii="Times New Roman" w:eastAsia="Times New Roman" w:hAnsi="Times New Roman" w:cs="Times New Roman"/>
                <w:b/>
                <w:bCs/>
                <w:sz w:val="24"/>
                <w:szCs w:val="24"/>
              </w:rPr>
              <w:t>Saranda BUGUJEVCI</w:t>
            </w:r>
          </w:p>
          <w:p w:rsidR="00153517" w:rsidRPr="00E23061" w:rsidRDefault="00153517" w:rsidP="00153517">
            <w:pPr>
              <w:jc w:val="right"/>
              <w:rPr>
                <w:rFonts w:ascii="Times New Roman" w:hAnsi="Times New Roman" w:cs="Times New Roman"/>
                <w:b/>
                <w:sz w:val="24"/>
                <w:szCs w:val="24"/>
                <w:lang w:val="en-US"/>
              </w:rPr>
            </w:pPr>
            <w:r w:rsidRPr="00E23061">
              <w:rPr>
                <w:rFonts w:ascii="Times New Roman" w:eastAsia="Times New Roman" w:hAnsi="Times New Roman" w:cs="Times New Roman"/>
                <w:b/>
                <w:bCs/>
                <w:sz w:val="24"/>
                <w:szCs w:val="24"/>
              </w:rPr>
              <w:t xml:space="preserve"> </w:t>
            </w:r>
          </w:p>
          <w:p w:rsidR="00153517" w:rsidRPr="00E23061" w:rsidRDefault="00153517" w:rsidP="00153517">
            <w:pPr>
              <w:jc w:val="right"/>
              <w:rPr>
                <w:rFonts w:ascii="Times New Roman" w:hAnsi="Times New Roman" w:cs="Times New Roman"/>
                <w:b/>
                <w:sz w:val="24"/>
                <w:szCs w:val="24"/>
                <w:lang w:val="en-US"/>
              </w:rPr>
            </w:pPr>
            <w:r w:rsidRPr="00E23061">
              <w:rPr>
                <w:rFonts w:ascii="Times New Roman" w:hAnsi="Times New Roman" w:cs="Times New Roman"/>
                <w:b/>
                <w:sz w:val="24"/>
                <w:szCs w:val="24"/>
                <w:lang w:val="en-US"/>
              </w:rPr>
              <w:t xml:space="preserve">_______________________________        </w:t>
            </w:r>
          </w:p>
          <w:p w:rsidR="00153517" w:rsidRPr="00E23061" w:rsidRDefault="00153517" w:rsidP="00153517">
            <w:pPr>
              <w:jc w:val="right"/>
              <w:rPr>
                <w:rFonts w:ascii="Times New Roman" w:hAnsi="Times New Roman" w:cs="Times New Roman"/>
                <w:b/>
                <w:sz w:val="24"/>
                <w:szCs w:val="24"/>
                <w:lang w:val="en-US"/>
              </w:rPr>
            </w:pPr>
            <w:r w:rsidRPr="00E23061">
              <w:rPr>
                <w:rFonts w:ascii="Times New Roman" w:hAnsi="Times New Roman" w:cs="Times New Roman"/>
                <w:b/>
                <w:sz w:val="24"/>
                <w:szCs w:val="24"/>
                <w:lang w:val="en-US"/>
              </w:rPr>
              <w:t>Minister of the Ministry of Culture and Tourism</w:t>
            </w:r>
          </w:p>
          <w:p w:rsidR="00153517" w:rsidRPr="00E23061" w:rsidRDefault="00153517" w:rsidP="00153517">
            <w:pPr>
              <w:rPr>
                <w:rFonts w:ascii="Times New Roman" w:hAnsi="Times New Roman" w:cs="Times New Roman"/>
                <w:b/>
                <w:sz w:val="24"/>
                <w:szCs w:val="24"/>
                <w:lang w:val="en-US"/>
              </w:rPr>
            </w:pPr>
          </w:p>
          <w:p w:rsidR="00153517" w:rsidRPr="00E23061" w:rsidRDefault="00153517" w:rsidP="00153517">
            <w:pPr>
              <w:rPr>
                <w:rFonts w:ascii="Times New Roman" w:hAnsi="Times New Roman" w:cs="Times New Roman"/>
                <w:b/>
                <w:sz w:val="24"/>
                <w:szCs w:val="24"/>
                <w:lang w:val="en-US"/>
              </w:rPr>
            </w:pPr>
          </w:p>
          <w:p w:rsidR="00153517" w:rsidRPr="00E23061" w:rsidRDefault="00153517" w:rsidP="00153517">
            <w:pPr>
              <w:jc w:val="right"/>
              <w:rPr>
                <w:rFonts w:ascii="Times New Roman" w:hAnsi="Times New Roman" w:cs="Times New Roman"/>
                <w:b/>
                <w:sz w:val="24"/>
                <w:szCs w:val="24"/>
                <w:lang w:val="en-US"/>
              </w:rPr>
            </w:pPr>
            <w:r w:rsidRPr="00E23061">
              <w:rPr>
                <w:rFonts w:ascii="Times New Roman" w:hAnsi="Times New Roman" w:cs="Times New Roman"/>
                <w:b/>
                <w:sz w:val="24"/>
                <w:szCs w:val="24"/>
                <w:lang w:val="en-US"/>
              </w:rPr>
              <w:t>Date: __</w:t>
            </w:r>
            <w:proofErr w:type="gramStart"/>
            <w:r w:rsidRPr="00E23061">
              <w:rPr>
                <w:rFonts w:ascii="Times New Roman" w:hAnsi="Times New Roman" w:cs="Times New Roman"/>
                <w:b/>
                <w:sz w:val="24"/>
                <w:szCs w:val="24"/>
                <w:lang w:val="en-US"/>
              </w:rPr>
              <w:t>_._</w:t>
            </w:r>
            <w:proofErr w:type="gramEnd"/>
            <w:r w:rsidRPr="00E23061">
              <w:rPr>
                <w:rFonts w:ascii="Times New Roman" w:hAnsi="Times New Roman" w:cs="Times New Roman"/>
                <w:b/>
                <w:sz w:val="24"/>
                <w:szCs w:val="24"/>
                <w:lang w:val="en-US"/>
              </w:rPr>
              <w:t>__.2026</w:t>
            </w:r>
          </w:p>
          <w:p w:rsidR="007B3962" w:rsidRPr="00E23061" w:rsidRDefault="007B3962" w:rsidP="00D242EC">
            <w:pPr>
              <w:jc w:val="right"/>
              <w:rPr>
                <w:rFonts w:ascii="Times New Roman" w:hAnsi="Times New Roman" w:cs="Times New Roman"/>
                <w:b/>
                <w:sz w:val="24"/>
                <w:szCs w:val="24"/>
                <w:lang w:val="en-US"/>
              </w:rPr>
            </w:pPr>
          </w:p>
        </w:tc>
        <w:tc>
          <w:tcPr>
            <w:tcW w:w="4650" w:type="dxa"/>
          </w:tcPr>
          <w:p w:rsidR="00997D78" w:rsidRPr="00E23061" w:rsidRDefault="00997D78" w:rsidP="00997D78">
            <w:pPr>
              <w:pStyle w:val="NormalWeb"/>
              <w:spacing w:before="0" w:beforeAutospacing="0" w:after="0" w:afterAutospacing="0"/>
              <w:jc w:val="both"/>
              <w:rPr>
                <w:rStyle w:val="Strong"/>
                <w:b w:val="0"/>
              </w:rPr>
            </w:pPr>
            <w:bookmarkStart w:id="1" w:name="_Hlk216785366"/>
            <w:r w:rsidRPr="00E23061">
              <w:rPr>
                <w:rStyle w:val="Strong"/>
              </w:rPr>
              <w:lastRenderedPageBreak/>
              <w:t>Ministar Ministarstva kulture i turizma</w:t>
            </w:r>
            <w:r w:rsidRPr="00E23061">
              <w:rPr>
                <w:rStyle w:val="Strong"/>
                <w:b w:val="0"/>
              </w:rPr>
              <w:t xml:space="preserve"> </w:t>
            </w:r>
          </w:p>
          <w:p w:rsidR="00997D78" w:rsidRPr="00E23061" w:rsidRDefault="00997D78" w:rsidP="00997D78">
            <w:pPr>
              <w:pStyle w:val="NormalWeb"/>
              <w:spacing w:before="0" w:beforeAutospacing="0" w:after="0" w:afterAutospacing="0"/>
              <w:jc w:val="both"/>
              <w:rPr>
                <w:rStyle w:val="Strong"/>
                <w:b w:val="0"/>
              </w:rPr>
            </w:pPr>
          </w:p>
          <w:p w:rsidR="00997D78" w:rsidRPr="00E23061" w:rsidRDefault="00997D78" w:rsidP="00997D78">
            <w:pPr>
              <w:pStyle w:val="NormalWeb"/>
              <w:spacing w:before="0" w:beforeAutospacing="0" w:after="0" w:afterAutospacing="0"/>
              <w:jc w:val="both"/>
              <w:rPr>
                <w:rStyle w:val="Strong"/>
                <w:b w:val="0"/>
              </w:rPr>
            </w:pPr>
          </w:p>
          <w:p w:rsidR="00997D78" w:rsidRPr="00E23061" w:rsidRDefault="00997D78" w:rsidP="00997D78">
            <w:pPr>
              <w:tabs>
                <w:tab w:val="left" w:pos="1144"/>
              </w:tabs>
              <w:jc w:val="both"/>
              <w:rPr>
                <w:rFonts w:ascii="Times New Roman" w:hAnsi="Times New Roman" w:cs="Times New Roman"/>
                <w:sz w:val="24"/>
                <w:szCs w:val="24"/>
              </w:rPr>
            </w:pPr>
            <w:r w:rsidRPr="00E23061">
              <w:rPr>
                <w:rFonts w:ascii="Times New Roman" w:hAnsi="Times New Roman" w:cs="Times New Roman"/>
                <w:sz w:val="24"/>
                <w:szCs w:val="24"/>
                <w:lang w:eastAsia="sq-AL" w:bidi="sq-AL"/>
              </w:rPr>
              <w:t>Na osnovu članova 32, 46, 47, 48 i 49 stav 1 Zakona br.02 / L-057 o institucijama kulture, na osnovu člana 9 paragraf 10 Zakona br. 02 / L-88 o kulturnom nasleđu i člana 11, stav 1.5 Zakona br. 08/L-117 o Vladi Republike Kosovo,</w:t>
            </w:r>
          </w:p>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tabs>
                <w:tab w:val="left" w:pos="1144"/>
              </w:tabs>
              <w:jc w:val="both"/>
              <w:rPr>
                <w:rFonts w:ascii="Times New Roman" w:hAnsi="Times New Roman" w:cs="Times New Roman"/>
                <w:sz w:val="24"/>
                <w:szCs w:val="24"/>
              </w:rPr>
            </w:pPr>
            <w:r w:rsidRPr="00E23061">
              <w:rPr>
                <w:rFonts w:ascii="Times New Roman" w:hAnsi="Times New Roman" w:cs="Times New Roman"/>
                <w:sz w:val="24"/>
                <w:szCs w:val="24"/>
              </w:rPr>
              <w:t xml:space="preserve"> Donosi:</w:t>
            </w:r>
          </w:p>
          <w:bookmarkEnd w:id="1"/>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tabs>
                <w:tab w:val="left" w:pos="1144"/>
              </w:tabs>
              <w:jc w:val="both"/>
              <w:rPr>
                <w:rFonts w:ascii="Times New Roman" w:hAnsi="Times New Roman" w:cs="Times New Roman"/>
                <w:sz w:val="24"/>
                <w:szCs w:val="24"/>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STATUT</w:t>
            </w: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 xml:space="preserve">NACIONALNOG MUZEJA KOSOVA </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POGLAVLJE I</w:t>
            </w: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OPŠTE ODREDBE</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Član 1</w:t>
            </w: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Svrha</w:t>
            </w:r>
          </w:p>
          <w:p w:rsidR="00997D78" w:rsidRPr="00E23061" w:rsidRDefault="00997D78" w:rsidP="00997D78">
            <w:pPr>
              <w:jc w:val="both"/>
              <w:rPr>
                <w:rFonts w:ascii="Times New Roman" w:hAnsi="Times New Roman" w:cs="Times New Roman"/>
                <w:bCs/>
                <w:sz w:val="24"/>
                <w:szCs w:val="24"/>
                <w:lang w:val="en-US"/>
              </w:rPr>
            </w:pPr>
          </w:p>
          <w:p w:rsidR="00997D78" w:rsidRPr="00E23061" w:rsidRDefault="00997D78" w:rsidP="00997D78">
            <w:pPr>
              <w:pStyle w:val="TableParagraph"/>
              <w:jc w:val="both"/>
              <w:rPr>
                <w:sz w:val="24"/>
                <w:szCs w:val="24"/>
              </w:rPr>
            </w:pPr>
            <w:r w:rsidRPr="00E23061">
              <w:rPr>
                <w:sz w:val="24"/>
                <w:szCs w:val="24"/>
              </w:rPr>
              <w:t>Ovaj Statut određuje i reguliše mandat, aktivnost, organe vlasti i njihove</w:t>
            </w:r>
            <w:r w:rsidRPr="00E23061">
              <w:rPr>
                <w:spacing w:val="40"/>
                <w:sz w:val="24"/>
                <w:szCs w:val="24"/>
              </w:rPr>
              <w:t xml:space="preserve"> </w:t>
            </w:r>
            <w:r w:rsidRPr="00E23061">
              <w:rPr>
                <w:spacing w:val="-2"/>
                <w:sz w:val="24"/>
                <w:szCs w:val="24"/>
              </w:rPr>
              <w:t>nadležnosti,</w:t>
            </w:r>
            <w:r w:rsidRPr="00E23061">
              <w:rPr>
                <w:sz w:val="24"/>
                <w:szCs w:val="24"/>
              </w:rPr>
              <w:t xml:space="preserve"> </w:t>
            </w:r>
            <w:r w:rsidRPr="00E23061">
              <w:rPr>
                <w:spacing w:val="-2"/>
                <w:sz w:val="24"/>
                <w:szCs w:val="24"/>
              </w:rPr>
              <w:t>istoriju,</w:t>
            </w:r>
            <w:r w:rsidRPr="00E23061">
              <w:rPr>
                <w:sz w:val="24"/>
                <w:szCs w:val="24"/>
              </w:rPr>
              <w:tab/>
            </w:r>
            <w:r w:rsidRPr="00E23061">
              <w:rPr>
                <w:spacing w:val="-2"/>
                <w:sz w:val="24"/>
                <w:szCs w:val="24"/>
              </w:rPr>
              <w:t xml:space="preserve">osnivanje, </w:t>
            </w:r>
            <w:r w:rsidRPr="00E23061">
              <w:rPr>
                <w:sz w:val="24"/>
                <w:szCs w:val="24"/>
              </w:rPr>
              <w:t xml:space="preserve">funkcionisanje i ponovno funkcionisanje, pravni status, </w:t>
            </w:r>
            <w:r w:rsidRPr="00E23061">
              <w:rPr>
                <w:sz w:val="24"/>
                <w:szCs w:val="24"/>
              </w:rPr>
              <w:lastRenderedPageBreak/>
              <w:t>imenovanje, sedište, pečat i logo,</w:t>
            </w:r>
            <w:r w:rsidRPr="00E23061">
              <w:rPr>
                <w:spacing w:val="-6"/>
                <w:sz w:val="24"/>
                <w:szCs w:val="24"/>
              </w:rPr>
              <w:t xml:space="preserve"> </w:t>
            </w:r>
            <w:r w:rsidRPr="00E23061">
              <w:rPr>
                <w:sz w:val="24"/>
                <w:szCs w:val="24"/>
              </w:rPr>
              <w:t>pravni</w:t>
            </w:r>
            <w:r w:rsidRPr="00E23061">
              <w:rPr>
                <w:spacing w:val="-6"/>
                <w:sz w:val="24"/>
                <w:szCs w:val="24"/>
              </w:rPr>
              <w:t xml:space="preserve"> </w:t>
            </w:r>
            <w:r w:rsidRPr="00E23061">
              <w:rPr>
                <w:sz w:val="24"/>
                <w:szCs w:val="24"/>
              </w:rPr>
              <w:t>položaj,</w:t>
            </w:r>
            <w:r w:rsidRPr="00E23061">
              <w:rPr>
                <w:spacing w:val="-6"/>
                <w:sz w:val="24"/>
                <w:szCs w:val="24"/>
              </w:rPr>
              <w:t xml:space="preserve"> </w:t>
            </w:r>
            <w:r w:rsidRPr="00E23061">
              <w:rPr>
                <w:sz w:val="24"/>
                <w:szCs w:val="24"/>
              </w:rPr>
              <w:t>unutrašnju</w:t>
            </w:r>
            <w:r w:rsidRPr="00E23061">
              <w:rPr>
                <w:spacing w:val="-6"/>
                <w:sz w:val="24"/>
                <w:szCs w:val="24"/>
              </w:rPr>
              <w:t xml:space="preserve"> </w:t>
            </w:r>
            <w:r w:rsidRPr="00E23061">
              <w:rPr>
                <w:sz w:val="24"/>
                <w:szCs w:val="24"/>
              </w:rPr>
              <w:t>organizaciju i</w:t>
            </w:r>
            <w:r w:rsidRPr="00E23061">
              <w:rPr>
                <w:spacing w:val="74"/>
                <w:w w:val="150"/>
                <w:sz w:val="24"/>
                <w:szCs w:val="24"/>
              </w:rPr>
              <w:t xml:space="preserve">  </w:t>
            </w:r>
            <w:r w:rsidRPr="00E23061">
              <w:rPr>
                <w:sz w:val="24"/>
                <w:szCs w:val="24"/>
              </w:rPr>
              <w:t>administraciju,</w:t>
            </w:r>
            <w:r w:rsidRPr="00E23061">
              <w:rPr>
                <w:spacing w:val="72"/>
                <w:w w:val="150"/>
                <w:sz w:val="24"/>
                <w:szCs w:val="24"/>
              </w:rPr>
              <w:t xml:space="preserve">  </w:t>
            </w:r>
            <w:r w:rsidRPr="00E23061">
              <w:rPr>
                <w:sz w:val="24"/>
                <w:szCs w:val="24"/>
              </w:rPr>
              <w:t>resurse</w:t>
            </w:r>
            <w:r w:rsidRPr="00E23061">
              <w:rPr>
                <w:spacing w:val="74"/>
                <w:w w:val="150"/>
                <w:sz w:val="24"/>
                <w:szCs w:val="24"/>
              </w:rPr>
              <w:t xml:space="preserve">  </w:t>
            </w:r>
            <w:r w:rsidRPr="00E23061">
              <w:rPr>
                <w:spacing w:val="-2"/>
                <w:sz w:val="24"/>
                <w:szCs w:val="24"/>
              </w:rPr>
              <w:t xml:space="preserve">finansiranja </w:t>
            </w:r>
            <w:r w:rsidRPr="00E23061">
              <w:rPr>
                <w:sz w:val="24"/>
                <w:szCs w:val="24"/>
              </w:rPr>
              <w:t>projekta, zastupanje, selekciju i organizaciju profesionalnih, administrativnih i tehničkih službenika, spoljnih saradnika i</w:t>
            </w:r>
            <w:r w:rsidRPr="00E23061">
              <w:rPr>
                <w:spacing w:val="40"/>
                <w:sz w:val="24"/>
                <w:szCs w:val="24"/>
              </w:rPr>
              <w:t xml:space="preserve"> </w:t>
            </w:r>
            <w:r w:rsidRPr="00E23061">
              <w:rPr>
                <w:sz w:val="24"/>
                <w:szCs w:val="24"/>
              </w:rPr>
              <w:t>odgovornosti upravnih tela za i oko Nacionalnog muzeja Kosova (u daljem tekstu NMK),</w:t>
            </w:r>
            <w:r w:rsidRPr="00E23061">
              <w:t xml:space="preserve"> </w:t>
            </w:r>
            <w:r w:rsidRPr="00E23061">
              <w:rPr>
                <w:sz w:val="24"/>
                <w:szCs w:val="24"/>
              </w:rPr>
              <w:t xml:space="preserve">prema principima smanjenja administrativnog opterećenja, u skladu sa Zakonom o Opštoj administrativnoj proceduri. </w:t>
            </w: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pStyle w:val="TableParagraph"/>
              <w:jc w:val="center"/>
              <w:rPr>
                <w:b/>
                <w:sz w:val="24"/>
                <w:szCs w:val="24"/>
              </w:rPr>
            </w:pPr>
            <w:r w:rsidRPr="00E23061">
              <w:rPr>
                <w:b/>
                <w:sz w:val="24"/>
                <w:szCs w:val="24"/>
              </w:rPr>
              <w:t>Član 2</w:t>
            </w:r>
          </w:p>
          <w:p w:rsidR="00997D78" w:rsidRPr="00E23061" w:rsidRDefault="00997D78" w:rsidP="00997D78">
            <w:pPr>
              <w:pStyle w:val="TableParagraph"/>
              <w:jc w:val="center"/>
              <w:rPr>
                <w:b/>
                <w:sz w:val="24"/>
                <w:szCs w:val="24"/>
              </w:rPr>
            </w:pPr>
            <w:r w:rsidRPr="00E23061">
              <w:rPr>
                <w:b/>
                <w:sz w:val="24"/>
                <w:szCs w:val="24"/>
              </w:rPr>
              <w:t>Istorija</w:t>
            </w:r>
            <w:r w:rsidRPr="00E23061">
              <w:rPr>
                <w:b/>
                <w:spacing w:val="-15"/>
                <w:sz w:val="24"/>
                <w:szCs w:val="24"/>
              </w:rPr>
              <w:t xml:space="preserve"> </w:t>
            </w:r>
            <w:r w:rsidRPr="00E23061">
              <w:rPr>
                <w:b/>
                <w:sz w:val="24"/>
                <w:szCs w:val="24"/>
              </w:rPr>
              <w:t>Muzeja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2"/>
              </w:numPr>
              <w:tabs>
                <w:tab w:val="left" w:pos="409"/>
              </w:tabs>
              <w:ind w:left="0" w:firstLine="0"/>
              <w:jc w:val="both"/>
              <w:rPr>
                <w:sz w:val="24"/>
                <w:szCs w:val="24"/>
              </w:rPr>
            </w:pPr>
            <w:r w:rsidRPr="00E23061">
              <w:rPr>
                <w:sz w:val="24"/>
                <w:szCs w:val="24"/>
              </w:rPr>
              <w:t>Nacionalni muzej Kosova je prva institucija kulturne baštine osnovana 1949. godine s ciljem istraživanja, prikupljanja, očuvanja, restauracije, konzervacije i prezentacije pokretne kulturne-povijesne baštine, od praistorijskog doba do današnjih dana, na teritoriji Republike Kosovo.</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2"/>
              </w:numPr>
              <w:tabs>
                <w:tab w:val="left" w:pos="409"/>
              </w:tabs>
              <w:spacing w:before="1"/>
              <w:ind w:left="0" w:firstLine="0"/>
              <w:jc w:val="both"/>
              <w:rPr>
                <w:sz w:val="24"/>
                <w:szCs w:val="24"/>
              </w:rPr>
            </w:pPr>
            <w:r w:rsidRPr="00E23061">
              <w:rPr>
                <w:sz w:val="24"/>
                <w:szCs w:val="24"/>
              </w:rPr>
              <w:t>Odluka</w:t>
            </w:r>
            <w:r w:rsidRPr="00E23061">
              <w:rPr>
                <w:spacing w:val="40"/>
                <w:sz w:val="24"/>
                <w:szCs w:val="24"/>
              </w:rPr>
              <w:t xml:space="preserve"> </w:t>
            </w:r>
            <w:r w:rsidRPr="00E23061">
              <w:rPr>
                <w:sz w:val="24"/>
                <w:szCs w:val="24"/>
              </w:rPr>
              <w:t>o</w:t>
            </w:r>
            <w:r w:rsidRPr="00E23061">
              <w:rPr>
                <w:spacing w:val="40"/>
                <w:sz w:val="24"/>
                <w:szCs w:val="24"/>
              </w:rPr>
              <w:t xml:space="preserve"> </w:t>
            </w:r>
            <w:r w:rsidRPr="00E23061">
              <w:rPr>
                <w:sz w:val="24"/>
                <w:szCs w:val="24"/>
              </w:rPr>
              <w:t>osnivanju</w:t>
            </w:r>
            <w:r w:rsidRPr="00E23061">
              <w:rPr>
                <w:spacing w:val="-1"/>
                <w:sz w:val="24"/>
                <w:szCs w:val="24"/>
              </w:rPr>
              <w:t xml:space="preserve"> </w:t>
            </w:r>
            <w:r w:rsidRPr="00E23061">
              <w:rPr>
                <w:sz w:val="24"/>
                <w:szCs w:val="24"/>
              </w:rPr>
              <w:t>bivšeg</w:t>
            </w:r>
            <w:r w:rsidRPr="00E23061">
              <w:rPr>
                <w:spacing w:val="-1"/>
                <w:sz w:val="24"/>
                <w:szCs w:val="24"/>
              </w:rPr>
              <w:t xml:space="preserve"> </w:t>
            </w:r>
            <w:r w:rsidRPr="00E23061">
              <w:rPr>
                <w:sz w:val="24"/>
                <w:szCs w:val="24"/>
              </w:rPr>
              <w:t>Nacionlnog Muzeja Kosova u Prištini je usvojena 5.</w:t>
            </w:r>
            <w:r w:rsidRPr="00E23061">
              <w:rPr>
                <w:spacing w:val="40"/>
                <w:sz w:val="24"/>
                <w:szCs w:val="24"/>
              </w:rPr>
              <w:t xml:space="preserve"> </w:t>
            </w:r>
            <w:r w:rsidRPr="00E23061">
              <w:rPr>
                <w:sz w:val="24"/>
                <w:szCs w:val="24"/>
              </w:rPr>
              <w:t>maja 1947. godine od strane Pokrajinskog Saveta</w:t>
            </w:r>
            <w:r w:rsidRPr="00E23061">
              <w:rPr>
                <w:spacing w:val="-7"/>
                <w:sz w:val="24"/>
                <w:szCs w:val="24"/>
              </w:rPr>
              <w:t xml:space="preserve"> </w:t>
            </w:r>
            <w:r w:rsidRPr="00E23061">
              <w:rPr>
                <w:sz w:val="24"/>
                <w:szCs w:val="24"/>
              </w:rPr>
              <w:t>Kosova,</w:t>
            </w:r>
            <w:r w:rsidRPr="00E23061">
              <w:rPr>
                <w:spacing w:val="-7"/>
                <w:sz w:val="24"/>
                <w:szCs w:val="24"/>
              </w:rPr>
              <w:t xml:space="preserve"> </w:t>
            </w:r>
            <w:r w:rsidRPr="00E23061">
              <w:rPr>
                <w:sz w:val="24"/>
                <w:szCs w:val="24"/>
              </w:rPr>
              <w:t>ali</w:t>
            </w:r>
            <w:r w:rsidRPr="00E23061">
              <w:rPr>
                <w:spacing w:val="-7"/>
                <w:sz w:val="24"/>
                <w:szCs w:val="24"/>
              </w:rPr>
              <w:t xml:space="preserve"> </w:t>
            </w:r>
            <w:r w:rsidRPr="00E23061">
              <w:rPr>
                <w:sz w:val="24"/>
                <w:szCs w:val="24"/>
              </w:rPr>
              <w:t>zbog</w:t>
            </w:r>
            <w:r w:rsidRPr="00E23061">
              <w:rPr>
                <w:spacing w:val="-7"/>
                <w:sz w:val="24"/>
                <w:szCs w:val="24"/>
              </w:rPr>
              <w:t xml:space="preserve"> </w:t>
            </w:r>
            <w:r w:rsidRPr="00E23061">
              <w:rPr>
                <w:sz w:val="24"/>
                <w:szCs w:val="24"/>
              </w:rPr>
              <w:t>nedostatka</w:t>
            </w:r>
            <w:r w:rsidRPr="00E23061">
              <w:rPr>
                <w:spacing w:val="-7"/>
                <w:sz w:val="24"/>
                <w:szCs w:val="24"/>
              </w:rPr>
              <w:t xml:space="preserve"> </w:t>
            </w:r>
            <w:r w:rsidRPr="00E23061">
              <w:rPr>
                <w:sz w:val="24"/>
                <w:szCs w:val="24"/>
              </w:rPr>
              <w:t xml:space="preserve">prostora, on je postao funkcionalan u 1949. Dok za javnost je </w:t>
            </w:r>
            <w:r w:rsidRPr="00E23061">
              <w:rPr>
                <w:sz w:val="24"/>
                <w:szCs w:val="24"/>
              </w:rPr>
              <w:lastRenderedPageBreak/>
              <w:t>otvoren 1951. godine.</w:t>
            </w:r>
          </w:p>
          <w:p w:rsidR="00997D78" w:rsidRPr="00E23061" w:rsidRDefault="00997D78" w:rsidP="00997D78">
            <w:pPr>
              <w:pStyle w:val="TableParagraph"/>
              <w:rPr>
                <w:b/>
                <w:sz w:val="24"/>
                <w:szCs w:val="24"/>
              </w:rPr>
            </w:pPr>
          </w:p>
          <w:p w:rsidR="00997D78" w:rsidRPr="00E23061" w:rsidRDefault="00997D78" w:rsidP="00997D78">
            <w:pPr>
              <w:jc w:val="both"/>
              <w:rPr>
                <w:rFonts w:ascii="Times New Roman" w:hAnsi="Times New Roman" w:cs="Times New Roman"/>
                <w:sz w:val="24"/>
                <w:szCs w:val="24"/>
                <w:lang w:val="en-US"/>
              </w:rPr>
            </w:pPr>
            <w:r w:rsidRPr="00E23061">
              <w:rPr>
                <w:rFonts w:ascii="Times New Roman" w:hAnsi="Times New Roman" w:cs="Times New Roman"/>
                <w:sz w:val="24"/>
                <w:szCs w:val="24"/>
              </w:rPr>
              <w:t>3. Od</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1.</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januara</w:t>
            </w:r>
            <w:r w:rsidRPr="00E23061">
              <w:rPr>
                <w:rFonts w:ascii="Times New Roman" w:hAnsi="Times New Roman" w:cs="Times New Roman"/>
                <w:spacing w:val="-7"/>
                <w:sz w:val="24"/>
                <w:szCs w:val="24"/>
              </w:rPr>
              <w:t xml:space="preserve"> </w:t>
            </w:r>
            <w:r w:rsidRPr="00E23061">
              <w:rPr>
                <w:rFonts w:ascii="Times New Roman" w:hAnsi="Times New Roman" w:cs="Times New Roman"/>
                <w:sz w:val="24"/>
                <w:szCs w:val="24"/>
              </w:rPr>
              <w:t>1963.</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godine,</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odlukom</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 xml:space="preserve">br. 33/62-1293 došlo je do integracije svih Muzeja u jednom kompleksu pokrajinskog </w:t>
            </w:r>
            <w:r w:rsidRPr="00E23061">
              <w:rPr>
                <w:rFonts w:ascii="Times New Roman" w:hAnsi="Times New Roman" w:cs="Times New Roman"/>
                <w:spacing w:val="-2"/>
                <w:sz w:val="24"/>
                <w:szCs w:val="24"/>
              </w:rPr>
              <w:t>karaktera.</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E23061">
            <w:pPr>
              <w:pStyle w:val="TableParagraph"/>
              <w:numPr>
                <w:ilvl w:val="0"/>
                <w:numId w:val="33"/>
              </w:numPr>
              <w:tabs>
                <w:tab w:val="left" w:pos="409"/>
              </w:tabs>
              <w:ind w:left="0" w:firstLine="0"/>
              <w:jc w:val="both"/>
              <w:rPr>
                <w:sz w:val="24"/>
                <w:szCs w:val="24"/>
              </w:rPr>
            </w:pPr>
            <w:r w:rsidRPr="00E23061">
              <w:rPr>
                <w:sz w:val="24"/>
                <w:szCs w:val="24"/>
              </w:rPr>
              <w:t>Godine 1970., Muzej Kosovo</w:t>
            </w:r>
            <w:r w:rsidRPr="00E23061">
              <w:rPr>
                <w:spacing w:val="40"/>
                <w:sz w:val="24"/>
                <w:szCs w:val="24"/>
              </w:rPr>
              <w:t xml:space="preserve"> </w:t>
            </w:r>
            <w:r w:rsidRPr="00E23061">
              <w:rPr>
                <w:sz w:val="24"/>
                <w:szCs w:val="24"/>
              </w:rPr>
              <w:t>se proglasio kao glavni muzej, u okviru koje deluju četiri profesionalna sektora, sektor za arheologiju, Etnografiju, Istoriju i Prirodu.</w:t>
            </w:r>
          </w:p>
          <w:p w:rsidR="00997D78" w:rsidRPr="00E23061" w:rsidRDefault="00997D78" w:rsidP="00997D78">
            <w:pPr>
              <w:pStyle w:val="TableParagraph"/>
              <w:rPr>
                <w:b/>
                <w:sz w:val="24"/>
                <w:szCs w:val="24"/>
              </w:rPr>
            </w:pPr>
          </w:p>
          <w:p w:rsidR="00997D78" w:rsidRPr="00E23061" w:rsidRDefault="00997D78" w:rsidP="00997D78">
            <w:pPr>
              <w:pStyle w:val="TableParagraph"/>
              <w:spacing w:before="10"/>
              <w:rPr>
                <w:b/>
                <w:sz w:val="24"/>
                <w:szCs w:val="24"/>
              </w:rPr>
            </w:pPr>
          </w:p>
          <w:p w:rsidR="00997D78" w:rsidRPr="00E23061" w:rsidRDefault="00997D78" w:rsidP="00E23061">
            <w:pPr>
              <w:pStyle w:val="TableParagraph"/>
              <w:numPr>
                <w:ilvl w:val="0"/>
                <w:numId w:val="33"/>
              </w:numPr>
              <w:tabs>
                <w:tab w:val="left" w:pos="382"/>
              </w:tabs>
              <w:spacing w:before="1"/>
              <w:ind w:left="0" w:firstLine="0"/>
              <w:jc w:val="both"/>
              <w:rPr>
                <w:sz w:val="24"/>
                <w:szCs w:val="24"/>
              </w:rPr>
            </w:pPr>
            <w:r w:rsidRPr="00E23061">
              <w:rPr>
                <w:sz w:val="24"/>
                <w:szCs w:val="24"/>
              </w:rPr>
              <w:t xml:space="preserve">Godine 1976., sedište Muzeja preneto je na sadašnju zgradu muzeja, u starom delu grada, a ova zgrada je izgrađena 1886. </w:t>
            </w:r>
            <w:r w:rsidRPr="00E23061">
              <w:rPr>
                <w:spacing w:val="-2"/>
                <w:sz w:val="24"/>
                <w:szCs w:val="24"/>
              </w:rPr>
              <w:t>godine.</w:t>
            </w:r>
          </w:p>
          <w:p w:rsidR="00997D78" w:rsidRPr="00E23061" w:rsidRDefault="00997D78" w:rsidP="00997D78">
            <w:pPr>
              <w:rPr>
                <w:rFonts w:ascii="Times New Roman" w:hAnsi="Times New Roman" w:cs="Times New Roman"/>
                <w:b/>
                <w:bCs/>
                <w:sz w:val="24"/>
                <w:szCs w:val="24"/>
                <w:lang w:val="en-US"/>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r w:rsidRPr="00E23061">
              <w:rPr>
                <w:b/>
                <w:sz w:val="24"/>
                <w:szCs w:val="24"/>
              </w:rPr>
              <w:t>Član 3</w:t>
            </w:r>
          </w:p>
          <w:p w:rsidR="00997D78" w:rsidRPr="00E23061" w:rsidRDefault="00997D78" w:rsidP="00997D78">
            <w:pPr>
              <w:pStyle w:val="TableParagraph"/>
              <w:jc w:val="center"/>
              <w:rPr>
                <w:b/>
                <w:sz w:val="24"/>
                <w:szCs w:val="24"/>
              </w:rPr>
            </w:pPr>
            <w:r w:rsidRPr="00E23061">
              <w:rPr>
                <w:b/>
                <w:sz w:val="24"/>
                <w:szCs w:val="24"/>
              </w:rPr>
              <w:t>Uspostavljanje</w:t>
            </w:r>
            <w:r w:rsidRPr="00E23061">
              <w:rPr>
                <w:b/>
                <w:spacing w:val="-15"/>
                <w:sz w:val="24"/>
                <w:szCs w:val="24"/>
              </w:rPr>
              <w:t xml:space="preserve"> </w:t>
            </w:r>
            <w:r w:rsidRPr="00E23061">
              <w:rPr>
                <w:b/>
                <w:sz w:val="24"/>
                <w:szCs w:val="24"/>
              </w:rPr>
              <w:t>i</w:t>
            </w:r>
            <w:r w:rsidRPr="00E23061">
              <w:rPr>
                <w:b/>
                <w:spacing w:val="-15"/>
                <w:sz w:val="24"/>
                <w:szCs w:val="24"/>
              </w:rPr>
              <w:t xml:space="preserve"> </w:t>
            </w:r>
            <w:r w:rsidRPr="00E23061">
              <w:rPr>
                <w:b/>
                <w:sz w:val="24"/>
                <w:szCs w:val="24"/>
              </w:rPr>
              <w:t>status</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4"/>
              </w:numPr>
              <w:tabs>
                <w:tab w:val="left" w:pos="409"/>
              </w:tabs>
              <w:ind w:left="0" w:firstLine="0"/>
              <w:jc w:val="both"/>
              <w:rPr>
                <w:sz w:val="24"/>
                <w:szCs w:val="24"/>
              </w:rPr>
            </w:pPr>
            <w:r w:rsidRPr="00E23061">
              <w:rPr>
                <w:sz w:val="24"/>
                <w:szCs w:val="24"/>
              </w:rPr>
              <w:t xml:space="preserve">Nacionalni muzej na Kosovu, osnovan je 1949. godine, a postao je funlsionalan u vremenskom periodu koji je opisan u drugom, (2) poglavlju Statuta, nakon promene društvenih, političkih i pravniv okolnosti, doslo je do njegove ponovne funksionalizacije i nastavlja sa obavljanjem aktivnosti u nadležnosti Ministarstva Kulture, Omladine i Sporta (dalje u tekstu </w:t>
            </w:r>
            <w:r w:rsidRPr="00E23061">
              <w:rPr>
                <w:spacing w:val="-2"/>
                <w:sz w:val="24"/>
                <w:szCs w:val="24"/>
              </w:rPr>
              <w:t>MKOS).</w:t>
            </w:r>
          </w:p>
          <w:p w:rsidR="00997D78" w:rsidRPr="00E23061" w:rsidRDefault="00997D78" w:rsidP="00997D78">
            <w:pPr>
              <w:pStyle w:val="TableParagraph"/>
              <w:spacing w:before="1"/>
              <w:rPr>
                <w:b/>
                <w:sz w:val="24"/>
                <w:szCs w:val="24"/>
              </w:rPr>
            </w:pPr>
          </w:p>
          <w:p w:rsidR="00997D78" w:rsidRPr="00E23061" w:rsidRDefault="00997D78" w:rsidP="00E23061">
            <w:pPr>
              <w:pStyle w:val="ListParagraph"/>
              <w:numPr>
                <w:ilvl w:val="0"/>
                <w:numId w:val="34"/>
              </w:numPr>
              <w:tabs>
                <w:tab w:val="left" w:pos="226"/>
              </w:tabs>
              <w:spacing w:after="160" w:line="259" w:lineRule="auto"/>
              <w:ind w:left="0" w:firstLine="0"/>
              <w:jc w:val="both"/>
              <w:rPr>
                <w:rFonts w:ascii="Times New Roman" w:hAnsi="Times New Roman" w:cs="Times New Roman"/>
                <w:sz w:val="24"/>
                <w:szCs w:val="24"/>
              </w:rPr>
            </w:pPr>
            <w:r w:rsidRPr="00E23061">
              <w:rPr>
                <w:rFonts w:ascii="Times New Roman" w:hAnsi="Times New Roman" w:cs="Times New Roman"/>
                <w:sz w:val="24"/>
                <w:szCs w:val="24"/>
              </w:rPr>
              <w:lastRenderedPageBreak/>
              <w:t>Ingerencije, mandat,</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dužnosti i odgovornosti, kao i trenutna organizacija i funkcionisanje Nacionalnog Muzeja Kosova uređene su Zakonom br. 02/L - 057 o institucijama</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kulture,</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Zakonom</w:t>
            </w:r>
            <w:r w:rsidRPr="00E23061">
              <w:rPr>
                <w:rFonts w:ascii="Times New Roman" w:hAnsi="Times New Roman" w:cs="Times New Roman"/>
                <w:spacing w:val="-2"/>
                <w:sz w:val="24"/>
                <w:szCs w:val="24"/>
              </w:rPr>
              <w:t xml:space="preserve"> </w:t>
            </w:r>
            <w:r w:rsidRPr="00E23061">
              <w:rPr>
                <w:rFonts w:ascii="Times New Roman" w:hAnsi="Times New Roman" w:cs="Times New Roman"/>
                <w:sz w:val="24"/>
                <w:szCs w:val="24"/>
              </w:rPr>
              <w:t>br.</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02/L-088 o kulturnom nasleđu, ovim statutom i srodnim podzakonskim aktima.</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E23061">
            <w:pPr>
              <w:pStyle w:val="TableParagraph"/>
              <w:numPr>
                <w:ilvl w:val="0"/>
                <w:numId w:val="36"/>
              </w:numPr>
              <w:tabs>
                <w:tab w:val="left" w:pos="409"/>
              </w:tabs>
              <w:ind w:left="0" w:firstLine="0"/>
              <w:jc w:val="both"/>
              <w:rPr>
                <w:sz w:val="24"/>
                <w:szCs w:val="24"/>
              </w:rPr>
            </w:pPr>
            <w:r w:rsidRPr="00E23061">
              <w:rPr>
                <w:sz w:val="24"/>
                <w:szCs w:val="24"/>
              </w:rPr>
              <w:t>NMK je nacionalna kulturna,</w:t>
            </w:r>
            <w:r w:rsidRPr="00E23061">
              <w:rPr>
                <w:spacing w:val="40"/>
                <w:sz w:val="24"/>
                <w:szCs w:val="24"/>
              </w:rPr>
              <w:t xml:space="preserve"> </w:t>
            </w:r>
            <w:r w:rsidRPr="00E23061">
              <w:rPr>
                <w:sz w:val="24"/>
                <w:szCs w:val="24"/>
              </w:rPr>
              <w:t>javna istraživačka</w:t>
            </w:r>
            <w:r w:rsidRPr="00E23061">
              <w:rPr>
                <w:spacing w:val="-6"/>
                <w:sz w:val="24"/>
                <w:szCs w:val="24"/>
              </w:rPr>
              <w:t xml:space="preserve"> </w:t>
            </w:r>
            <w:r w:rsidRPr="00E23061">
              <w:rPr>
                <w:sz w:val="24"/>
                <w:szCs w:val="24"/>
              </w:rPr>
              <w:t>-</w:t>
            </w:r>
            <w:r w:rsidRPr="00E23061">
              <w:rPr>
                <w:spacing w:val="-6"/>
                <w:sz w:val="24"/>
                <w:szCs w:val="24"/>
              </w:rPr>
              <w:t xml:space="preserve"> </w:t>
            </w:r>
            <w:r w:rsidRPr="00E23061">
              <w:rPr>
                <w:sz w:val="24"/>
                <w:szCs w:val="24"/>
              </w:rPr>
              <w:t>naučna</w:t>
            </w:r>
            <w:r w:rsidRPr="00E23061">
              <w:rPr>
                <w:spacing w:val="-6"/>
                <w:sz w:val="24"/>
                <w:szCs w:val="24"/>
              </w:rPr>
              <w:t xml:space="preserve"> </w:t>
            </w:r>
            <w:r w:rsidRPr="00E23061">
              <w:rPr>
                <w:sz w:val="24"/>
                <w:szCs w:val="24"/>
              </w:rPr>
              <w:t>ustanova,</w:t>
            </w:r>
            <w:r w:rsidRPr="00E23061">
              <w:rPr>
                <w:spacing w:val="-5"/>
                <w:sz w:val="24"/>
                <w:szCs w:val="24"/>
              </w:rPr>
              <w:t xml:space="preserve"> </w:t>
            </w:r>
            <w:r w:rsidRPr="00E23061">
              <w:rPr>
                <w:sz w:val="24"/>
                <w:szCs w:val="24"/>
              </w:rPr>
              <w:t>nezavisna</w:t>
            </w:r>
            <w:r w:rsidRPr="00E23061">
              <w:rPr>
                <w:spacing w:val="-3"/>
                <w:sz w:val="24"/>
                <w:szCs w:val="24"/>
              </w:rPr>
              <w:t xml:space="preserve"> </w:t>
            </w:r>
            <w:r w:rsidRPr="00E23061">
              <w:rPr>
                <w:sz w:val="24"/>
                <w:szCs w:val="24"/>
              </w:rPr>
              <w:t>od političkih stranaka i udruženja, verskih ustanova ili organizacija.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0"/>
              <w:rPr>
                <w:b/>
                <w:sz w:val="24"/>
                <w:szCs w:val="24"/>
              </w:rPr>
            </w:pPr>
          </w:p>
          <w:p w:rsidR="00997D78" w:rsidRPr="00E23061" w:rsidRDefault="00997D78" w:rsidP="00E23061">
            <w:pPr>
              <w:pStyle w:val="TableParagraph"/>
              <w:numPr>
                <w:ilvl w:val="0"/>
                <w:numId w:val="36"/>
              </w:numPr>
              <w:tabs>
                <w:tab w:val="left" w:pos="409"/>
              </w:tabs>
              <w:spacing w:before="1"/>
              <w:ind w:left="0" w:firstLine="0"/>
              <w:jc w:val="both"/>
              <w:rPr>
                <w:sz w:val="24"/>
                <w:szCs w:val="24"/>
              </w:rPr>
            </w:pPr>
            <w:r w:rsidRPr="00E23061">
              <w:rPr>
                <w:sz w:val="24"/>
                <w:szCs w:val="24"/>
              </w:rPr>
              <w:t>Nacionalni</w:t>
            </w:r>
            <w:r w:rsidRPr="00E23061">
              <w:rPr>
                <w:spacing w:val="40"/>
                <w:sz w:val="24"/>
                <w:szCs w:val="24"/>
              </w:rPr>
              <w:t xml:space="preserve"> </w:t>
            </w:r>
            <w:r w:rsidRPr="00E23061">
              <w:rPr>
                <w:sz w:val="24"/>
                <w:szCs w:val="24"/>
              </w:rPr>
              <w:t>Muzej Kosova, ima status javnog pravnog lica i u kontekstu određivanja statusa tela Državne Uprave Republike Kosova, na osnovu Zakona br. 03/L - 189 o državnoj upravi i odgovarajućim Pravilnikom o organizaciji i sistematizaciji radnih mesta u MKOS, ima status Centralnog Tela Uprave u okviru Ministarstva Kulture, Omladine i Sporta.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spacing w:before="208"/>
              <w:jc w:val="center"/>
              <w:rPr>
                <w:b/>
                <w:sz w:val="24"/>
                <w:szCs w:val="24"/>
              </w:rPr>
            </w:pPr>
            <w:r w:rsidRPr="00E23061">
              <w:rPr>
                <w:b/>
                <w:sz w:val="24"/>
                <w:szCs w:val="24"/>
              </w:rPr>
              <w:t>Član</w:t>
            </w:r>
            <w:r w:rsidRPr="00E23061">
              <w:rPr>
                <w:b/>
                <w:spacing w:val="-5"/>
                <w:sz w:val="24"/>
                <w:szCs w:val="24"/>
              </w:rPr>
              <w:t xml:space="preserve"> </w:t>
            </w:r>
            <w:r w:rsidRPr="00E23061">
              <w:rPr>
                <w:b/>
                <w:spacing w:val="-10"/>
                <w:sz w:val="24"/>
                <w:szCs w:val="24"/>
              </w:rPr>
              <w:t>4</w:t>
            </w:r>
          </w:p>
          <w:p w:rsidR="00997D78" w:rsidRPr="00E23061" w:rsidRDefault="00997D78" w:rsidP="00997D78">
            <w:pPr>
              <w:pStyle w:val="TableParagraph"/>
              <w:jc w:val="center"/>
              <w:rPr>
                <w:b/>
                <w:sz w:val="24"/>
                <w:szCs w:val="24"/>
              </w:rPr>
            </w:pPr>
            <w:r w:rsidRPr="00E23061">
              <w:rPr>
                <w:b/>
                <w:sz w:val="24"/>
                <w:szCs w:val="24"/>
              </w:rPr>
              <w:t>Naslov,</w:t>
            </w:r>
            <w:r w:rsidRPr="00E23061">
              <w:rPr>
                <w:b/>
                <w:spacing w:val="-5"/>
                <w:sz w:val="24"/>
                <w:szCs w:val="24"/>
              </w:rPr>
              <w:t xml:space="preserve"> </w:t>
            </w:r>
            <w:r w:rsidRPr="00E23061">
              <w:rPr>
                <w:b/>
                <w:sz w:val="24"/>
                <w:szCs w:val="24"/>
              </w:rPr>
              <w:t>sedište,</w:t>
            </w:r>
            <w:r w:rsidRPr="00E23061">
              <w:rPr>
                <w:b/>
                <w:spacing w:val="-4"/>
                <w:sz w:val="24"/>
                <w:szCs w:val="24"/>
              </w:rPr>
              <w:t xml:space="preserve"> </w:t>
            </w:r>
            <w:r w:rsidRPr="00E23061">
              <w:rPr>
                <w:b/>
                <w:sz w:val="24"/>
                <w:szCs w:val="24"/>
              </w:rPr>
              <w:t>pečat</w:t>
            </w:r>
            <w:r w:rsidRPr="00E23061">
              <w:rPr>
                <w:b/>
                <w:spacing w:val="-4"/>
                <w:sz w:val="24"/>
                <w:szCs w:val="24"/>
              </w:rPr>
              <w:t xml:space="preserve"> </w:t>
            </w:r>
            <w:r w:rsidRPr="00E23061">
              <w:rPr>
                <w:b/>
                <w:sz w:val="24"/>
                <w:szCs w:val="24"/>
              </w:rPr>
              <w:t>i</w:t>
            </w:r>
            <w:r w:rsidRPr="00E23061">
              <w:rPr>
                <w:b/>
                <w:spacing w:val="-3"/>
                <w:sz w:val="24"/>
                <w:szCs w:val="24"/>
              </w:rPr>
              <w:t xml:space="preserve"> </w:t>
            </w:r>
            <w:r w:rsidRPr="00E23061">
              <w:rPr>
                <w:b/>
                <w:spacing w:val="-4"/>
                <w:sz w:val="24"/>
                <w:szCs w:val="24"/>
              </w:rPr>
              <w:t>logo</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5"/>
              </w:numPr>
              <w:tabs>
                <w:tab w:val="left" w:pos="409"/>
              </w:tabs>
              <w:ind w:left="0" w:firstLine="0"/>
              <w:jc w:val="both"/>
              <w:rPr>
                <w:sz w:val="24"/>
                <w:szCs w:val="24"/>
              </w:rPr>
            </w:pPr>
            <w:r w:rsidRPr="00E23061">
              <w:rPr>
                <w:sz w:val="24"/>
                <w:szCs w:val="24"/>
              </w:rPr>
              <w:t xml:space="preserve">Naziv institucije je Nacionalni Muzej </w:t>
            </w:r>
            <w:r w:rsidRPr="00E23061">
              <w:rPr>
                <w:spacing w:val="-2"/>
                <w:sz w:val="24"/>
                <w:szCs w:val="24"/>
              </w:rPr>
              <w:t>Kosova.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5"/>
              </w:numPr>
              <w:tabs>
                <w:tab w:val="left" w:pos="409"/>
              </w:tabs>
              <w:ind w:left="0" w:firstLine="0"/>
              <w:jc w:val="both"/>
              <w:rPr>
                <w:sz w:val="24"/>
                <w:szCs w:val="24"/>
              </w:rPr>
            </w:pPr>
            <w:r w:rsidRPr="00E23061">
              <w:rPr>
                <w:sz w:val="24"/>
                <w:szCs w:val="24"/>
              </w:rPr>
              <w:t>Akronim</w:t>
            </w:r>
            <w:r w:rsidRPr="00E23061">
              <w:rPr>
                <w:spacing w:val="-9"/>
                <w:sz w:val="24"/>
                <w:szCs w:val="24"/>
              </w:rPr>
              <w:t xml:space="preserve"> </w:t>
            </w:r>
            <w:r w:rsidRPr="00E23061">
              <w:rPr>
                <w:sz w:val="24"/>
                <w:szCs w:val="24"/>
              </w:rPr>
              <w:t>Nacionalnog</w:t>
            </w:r>
            <w:r w:rsidRPr="00E23061">
              <w:rPr>
                <w:spacing w:val="40"/>
                <w:sz w:val="24"/>
                <w:szCs w:val="24"/>
              </w:rPr>
              <w:t xml:space="preserve"> </w:t>
            </w:r>
            <w:r w:rsidRPr="00E23061">
              <w:rPr>
                <w:sz w:val="24"/>
                <w:szCs w:val="24"/>
              </w:rPr>
              <w:t>muzeja</w:t>
            </w:r>
            <w:r w:rsidRPr="00E23061">
              <w:rPr>
                <w:spacing w:val="-9"/>
                <w:sz w:val="24"/>
                <w:szCs w:val="24"/>
              </w:rPr>
              <w:t xml:space="preserve"> </w:t>
            </w:r>
            <w:r w:rsidRPr="00E23061">
              <w:rPr>
                <w:sz w:val="24"/>
                <w:szCs w:val="24"/>
              </w:rPr>
              <w:t>Kosova</w:t>
            </w:r>
            <w:r w:rsidRPr="00E23061">
              <w:rPr>
                <w:spacing w:val="-10"/>
                <w:sz w:val="24"/>
                <w:szCs w:val="24"/>
              </w:rPr>
              <w:t xml:space="preserve"> </w:t>
            </w:r>
            <w:r w:rsidRPr="00E23061">
              <w:rPr>
                <w:sz w:val="24"/>
                <w:szCs w:val="24"/>
              </w:rPr>
              <w:t xml:space="preserve">je </w:t>
            </w:r>
            <w:r w:rsidRPr="00E23061">
              <w:rPr>
                <w:spacing w:val="-4"/>
                <w:sz w:val="24"/>
                <w:szCs w:val="24"/>
              </w:rPr>
              <w:t>NMK.</w:t>
            </w: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35"/>
              </w:numPr>
              <w:tabs>
                <w:tab w:val="left" w:pos="409"/>
              </w:tabs>
              <w:ind w:left="0" w:firstLine="0"/>
              <w:jc w:val="both"/>
              <w:rPr>
                <w:sz w:val="24"/>
                <w:szCs w:val="24"/>
              </w:rPr>
            </w:pPr>
            <w:r w:rsidRPr="00E23061">
              <w:rPr>
                <w:sz w:val="24"/>
                <w:szCs w:val="24"/>
              </w:rPr>
              <w:t>NMK ima</w:t>
            </w:r>
            <w:r w:rsidRPr="00E23061">
              <w:rPr>
                <w:spacing w:val="40"/>
                <w:sz w:val="24"/>
                <w:szCs w:val="24"/>
              </w:rPr>
              <w:t xml:space="preserve"> </w:t>
            </w:r>
            <w:r w:rsidRPr="00E23061">
              <w:rPr>
                <w:sz w:val="24"/>
                <w:szCs w:val="24"/>
              </w:rPr>
              <w:t>svoje sedište u</w:t>
            </w:r>
            <w:r w:rsidRPr="00E23061">
              <w:rPr>
                <w:spacing w:val="40"/>
                <w:sz w:val="24"/>
                <w:szCs w:val="24"/>
              </w:rPr>
              <w:t xml:space="preserve"> </w:t>
            </w:r>
            <w:r w:rsidRPr="00E23061">
              <w:rPr>
                <w:sz w:val="24"/>
                <w:szCs w:val="24"/>
              </w:rPr>
              <w:t>Prištini,</w:t>
            </w:r>
            <w:r w:rsidRPr="00E23061">
              <w:rPr>
                <w:spacing w:val="-3"/>
                <w:sz w:val="24"/>
                <w:szCs w:val="24"/>
              </w:rPr>
              <w:t xml:space="preserve"> </w:t>
            </w:r>
            <w:r w:rsidRPr="00E23061">
              <w:rPr>
                <w:sz w:val="24"/>
                <w:szCs w:val="24"/>
              </w:rPr>
              <w:t>ul. Ibrahim Lutfiu, bb.</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5"/>
              </w:numPr>
              <w:tabs>
                <w:tab w:val="left" w:pos="409"/>
              </w:tabs>
              <w:ind w:left="0"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ima Logon,</w:t>
            </w:r>
            <w:r w:rsidRPr="00E23061">
              <w:rPr>
                <w:spacing w:val="-3"/>
                <w:sz w:val="24"/>
                <w:szCs w:val="24"/>
              </w:rPr>
              <w:t xml:space="preserve"> </w:t>
            </w:r>
            <w:r w:rsidRPr="00E23061">
              <w:rPr>
                <w:sz w:val="24"/>
                <w:szCs w:val="24"/>
              </w:rPr>
              <w:t>okrugli pečat i kvadratni pečat.</w:t>
            </w:r>
          </w:p>
          <w:p w:rsidR="00997D78" w:rsidRPr="00E23061" w:rsidRDefault="00997D78" w:rsidP="00997D78">
            <w:pPr>
              <w:pStyle w:val="TableParagraph"/>
              <w:rPr>
                <w:b/>
                <w:sz w:val="24"/>
                <w:szCs w:val="24"/>
              </w:rPr>
            </w:pPr>
          </w:p>
          <w:p w:rsidR="00997D78" w:rsidRPr="00E23061" w:rsidRDefault="00997D78" w:rsidP="00997D78">
            <w:pPr>
              <w:pStyle w:val="TableParagraph"/>
              <w:tabs>
                <w:tab w:val="left" w:pos="1540"/>
                <w:tab w:val="left" w:pos="2526"/>
                <w:tab w:val="left" w:pos="3707"/>
              </w:tabs>
              <w:rPr>
                <w:sz w:val="24"/>
                <w:szCs w:val="24"/>
              </w:rPr>
            </w:pPr>
            <w:r w:rsidRPr="00E23061">
              <w:rPr>
                <w:sz w:val="24"/>
                <w:szCs w:val="24"/>
              </w:rPr>
              <w:t>5</w:t>
            </w:r>
            <w:bookmarkStart w:id="2" w:name="_Hlk220576270"/>
            <w:r w:rsidRPr="00E23061">
              <w:rPr>
                <w:sz w:val="24"/>
                <w:szCs w:val="24"/>
              </w:rPr>
              <w:t>.</w:t>
            </w:r>
            <w:r w:rsidRPr="00E23061">
              <w:t xml:space="preserve"> </w:t>
            </w:r>
            <w:r w:rsidRPr="00E23061">
              <w:rPr>
                <w:sz w:val="24"/>
                <w:szCs w:val="24"/>
              </w:rPr>
              <w:t>NMK logo (opis logoa): Boginja na tronu šematizovana tekstom Nacionalni muzej Kosova</w:t>
            </w:r>
            <w:r w:rsidRPr="00E23061">
              <w:rPr>
                <w:spacing w:val="-2"/>
                <w:sz w:val="24"/>
                <w:szCs w:val="24"/>
              </w:rPr>
              <w:t>).</w:t>
            </w:r>
            <w:bookmarkEnd w:id="2"/>
          </w:p>
          <w:p w:rsidR="00997D78" w:rsidRPr="00E23061" w:rsidRDefault="00997D78" w:rsidP="00997D78">
            <w:pPr>
              <w:rPr>
                <w:rFonts w:ascii="Times New Roman" w:hAnsi="Times New Roman" w:cs="Times New Roman"/>
                <w:b/>
                <w:bCs/>
                <w:sz w:val="24"/>
                <w:szCs w:val="24"/>
                <w:lang w:val="en-US"/>
              </w:rPr>
            </w:pPr>
          </w:p>
          <w:p w:rsidR="00997D78" w:rsidRPr="00E23061" w:rsidRDefault="00997D78" w:rsidP="00997D78">
            <w:pPr>
              <w:pStyle w:val="TableParagraph"/>
              <w:spacing w:before="1"/>
              <w:jc w:val="center"/>
              <w:rPr>
                <w:b/>
                <w:sz w:val="24"/>
                <w:szCs w:val="24"/>
              </w:rPr>
            </w:pPr>
          </w:p>
          <w:p w:rsidR="00997D78" w:rsidRPr="00E23061" w:rsidRDefault="00997D78" w:rsidP="00997D78">
            <w:pPr>
              <w:pStyle w:val="TableParagraph"/>
              <w:spacing w:before="1"/>
              <w:jc w:val="center"/>
              <w:rPr>
                <w:b/>
                <w:sz w:val="24"/>
                <w:szCs w:val="24"/>
              </w:rPr>
            </w:pPr>
            <w:r w:rsidRPr="00E23061">
              <w:rPr>
                <w:b/>
                <w:sz w:val="24"/>
                <w:szCs w:val="24"/>
              </w:rPr>
              <w:t>Član</w:t>
            </w:r>
            <w:r w:rsidRPr="00E23061">
              <w:rPr>
                <w:b/>
                <w:spacing w:val="-5"/>
                <w:sz w:val="24"/>
                <w:szCs w:val="24"/>
              </w:rPr>
              <w:t xml:space="preserve"> </w:t>
            </w:r>
            <w:r w:rsidRPr="00E23061">
              <w:rPr>
                <w:b/>
                <w:spacing w:val="-10"/>
                <w:sz w:val="24"/>
                <w:szCs w:val="24"/>
              </w:rPr>
              <w:t>5</w:t>
            </w:r>
          </w:p>
          <w:p w:rsidR="00997D78" w:rsidRPr="00E23061" w:rsidRDefault="00997D78" w:rsidP="00997D78">
            <w:pPr>
              <w:pStyle w:val="TableParagraph"/>
              <w:jc w:val="center"/>
              <w:rPr>
                <w:b/>
                <w:sz w:val="24"/>
                <w:szCs w:val="24"/>
              </w:rPr>
            </w:pPr>
            <w:r w:rsidRPr="00E23061">
              <w:rPr>
                <w:b/>
                <w:sz w:val="24"/>
                <w:szCs w:val="24"/>
              </w:rPr>
              <w:t>Aktivnosti</w:t>
            </w:r>
            <w:r w:rsidRPr="00E23061">
              <w:rPr>
                <w:b/>
                <w:spacing w:val="-10"/>
                <w:sz w:val="24"/>
                <w:szCs w:val="24"/>
              </w:rPr>
              <w:t xml:space="preserve"> </w:t>
            </w:r>
            <w:r w:rsidRPr="00E23061">
              <w:rPr>
                <w:b/>
                <w:sz w:val="24"/>
                <w:szCs w:val="24"/>
              </w:rPr>
              <w:t>i</w:t>
            </w:r>
            <w:r w:rsidRPr="00E23061">
              <w:rPr>
                <w:b/>
                <w:spacing w:val="-10"/>
                <w:sz w:val="24"/>
                <w:szCs w:val="24"/>
              </w:rPr>
              <w:t xml:space="preserve"> </w:t>
            </w:r>
            <w:r w:rsidRPr="00E23061">
              <w:rPr>
                <w:b/>
                <w:sz w:val="24"/>
                <w:szCs w:val="24"/>
              </w:rPr>
              <w:t>dužnosti</w:t>
            </w:r>
            <w:r w:rsidRPr="00E23061">
              <w:rPr>
                <w:b/>
                <w:spacing w:val="-10"/>
                <w:sz w:val="24"/>
                <w:szCs w:val="24"/>
              </w:rPr>
              <w:t xml:space="preserve"> </w:t>
            </w:r>
            <w:r w:rsidRPr="00E23061">
              <w:rPr>
                <w:b/>
                <w:sz w:val="24"/>
                <w:szCs w:val="24"/>
              </w:rPr>
              <w:t>Nacionalnog</w:t>
            </w:r>
            <w:r w:rsidRPr="00E23061">
              <w:rPr>
                <w:b/>
                <w:spacing w:val="-10"/>
                <w:sz w:val="24"/>
                <w:szCs w:val="24"/>
              </w:rPr>
              <w:t xml:space="preserve"> </w:t>
            </w:r>
            <w:r w:rsidRPr="00E23061">
              <w:rPr>
                <w:b/>
                <w:sz w:val="24"/>
                <w:szCs w:val="24"/>
              </w:rPr>
              <w:t xml:space="preserve">Muzeja </w:t>
            </w:r>
            <w:r w:rsidRPr="00E23061">
              <w:rPr>
                <w:b/>
                <w:spacing w:val="-2"/>
                <w:sz w:val="24"/>
                <w:szCs w:val="24"/>
              </w:rPr>
              <w:t>Kosova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7"/>
              </w:numPr>
              <w:tabs>
                <w:tab w:val="left" w:pos="409"/>
              </w:tabs>
              <w:ind w:left="0" w:firstLine="0"/>
              <w:jc w:val="both"/>
              <w:rPr>
                <w:sz w:val="24"/>
                <w:szCs w:val="24"/>
              </w:rPr>
            </w:pPr>
            <w:r w:rsidRPr="00E23061">
              <w:rPr>
                <w:sz w:val="24"/>
                <w:szCs w:val="24"/>
              </w:rPr>
              <w:t>Aktivnost</w:t>
            </w:r>
            <w:r w:rsidRPr="00E23061">
              <w:rPr>
                <w:spacing w:val="40"/>
                <w:sz w:val="24"/>
                <w:szCs w:val="24"/>
              </w:rPr>
              <w:t xml:space="preserve"> </w:t>
            </w:r>
            <w:r w:rsidRPr="00E23061">
              <w:rPr>
                <w:sz w:val="24"/>
                <w:szCs w:val="24"/>
              </w:rPr>
              <w:t>Nacionalnog Muzeja</w:t>
            </w:r>
            <w:r w:rsidRPr="00E23061">
              <w:rPr>
                <w:spacing w:val="-2"/>
                <w:sz w:val="24"/>
                <w:szCs w:val="24"/>
              </w:rPr>
              <w:t xml:space="preserve"> </w:t>
            </w:r>
            <w:r w:rsidRPr="00E23061">
              <w:rPr>
                <w:sz w:val="24"/>
                <w:szCs w:val="24"/>
              </w:rPr>
              <w:t xml:space="preserve">Kosova je od posebnog značaja za javni interes i proširuje se na čitavoj teritoriji Republike </w:t>
            </w:r>
            <w:r w:rsidRPr="00E23061">
              <w:rPr>
                <w:spacing w:val="-2"/>
                <w:sz w:val="24"/>
                <w:szCs w:val="24"/>
              </w:rPr>
              <w:t>Kosovo.</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37"/>
              </w:numPr>
              <w:tabs>
                <w:tab w:val="left" w:pos="409"/>
                <w:tab w:val="left" w:pos="1974"/>
                <w:tab w:val="left" w:pos="3627"/>
              </w:tabs>
              <w:ind w:left="0" w:firstLine="0"/>
              <w:jc w:val="both"/>
              <w:rPr>
                <w:sz w:val="24"/>
                <w:szCs w:val="24"/>
              </w:rPr>
            </w:pPr>
            <w:r w:rsidRPr="00E23061">
              <w:rPr>
                <w:sz w:val="24"/>
                <w:szCs w:val="24"/>
              </w:rPr>
              <w:t>Nacionalni muzej Kosova, njegovu muzejsku delatnost, zadatke i nadležnosti utvrđene važećim zakonodavstvom razvija u oblasti arheologije,  epigrafije i numizmatike, etnologije, istorije i prirode, kolektivnog pamćenja i kulturno-istorijskog nasleđa genocida nad albanskim narodom na Kosovu.</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37"/>
              </w:numPr>
              <w:tabs>
                <w:tab w:val="left" w:pos="409"/>
              </w:tabs>
              <w:ind w:left="0" w:firstLine="0"/>
              <w:jc w:val="both"/>
              <w:rPr>
                <w:sz w:val="24"/>
                <w:szCs w:val="24"/>
              </w:rPr>
            </w:pPr>
            <w:r w:rsidRPr="00E23061">
              <w:rPr>
                <w:sz w:val="24"/>
                <w:szCs w:val="24"/>
              </w:rPr>
              <w:t>U obavljanju svojih delatnosti, Nacionalni Muzej Kosova je odgovoran za obavljanje sledećih dužnosti:</w:t>
            </w:r>
          </w:p>
          <w:p w:rsidR="00997D78" w:rsidRPr="00E23061" w:rsidRDefault="00997D78" w:rsidP="00997D78">
            <w:pPr>
              <w:pStyle w:val="TableParagraph"/>
              <w:rPr>
                <w:b/>
                <w:sz w:val="24"/>
                <w:szCs w:val="24"/>
              </w:rPr>
            </w:pPr>
          </w:p>
          <w:p w:rsidR="00997D78" w:rsidRPr="00E23061" w:rsidRDefault="00997D78" w:rsidP="00E23061">
            <w:pPr>
              <w:pStyle w:val="TableParagraph"/>
              <w:numPr>
                <w:ilvl w:val="1"/>
                <w:numId w:val="37"/>
              </w:numPr>
              <w:tabs>
                <w:tab w:val="left" w:pos="932"/>
              </w:tabs>
              <w:ind w:left="316" w:firstLine="0"/>
              <w:jc w:val="both"/>
              <w:rPr>
                <w:sz w:val="24"/>
                <w:szCs w:val="24"/>
              </w:rPr>
            </w:pPr>
            <w:r w:rsidRPr="00E23061">
              <w:rPr>
                <w:sz w:val="24"/>
                <w:szCs w:val="24"/>
              </w:rPr>
              <w:t>Sprovodi politike i strategije Ministarstva Kulture, Omladine i Sporta, kao</w:t>
            </w:r>
            <w:r w:rsidRPr="00E23061">
              <w:rPr>
                <w:spacing w:val="-2"/>
                <w:sz w:val="24"/>
                <w:szCs w:val="24"/>
              </w:rPr>
              <w:t xml:space="preserve"> </w:t>
            </w:r>
            <w:r w:rsidRPr="00E23061">
              <w:rPr>
                <w:sz w:val="24"/>
                <w:szCs w:val="24"/>
              </w:rPr>
              <w:t>i</w:t>
            </w:r>
            <w:r w:rsidRPr="00E23061">
              <w:rPr>
                <w:spacing w:val="-1"/>
                <w:sz w:val="24"/>
                <w:szCs w:val="24"/>
              </w:rPr>
              <w:t xml:space="preserve"> </w:t>
            </w:r>
            <w:r w:rsidRPr="00E23061">
              <w:rPr>
                <w:sz w:val="24"/>
                <w:szCs w:val="24"/>
              </w:rPr>
              <w:t>osigurava</w:t>
            </w:r>
            <w:r w:rsidRPr="00E23061">
              <w:rPr>
                <w:spacing w:val="-1"/>
                <w:sz w:val="24"/>
                <w:szCs w:val="24"/>
              </w:rPr>
              <w:t xml:space="preserve"> </w:t>
            </w:r>
            <w:r w:rsidRPr="00E23061">
              <w:rPr>
                <w:sz w:val="24"/>
                <w:szCs w:val="24"/>
              </w:rPr>
              <w:t>primenu zakona</w:t>
            </w:r>
            <w:r w:rsidRPr="00E23061">
              <w:rPr>
                <w:spacing w:val="-3"/>
                <w:sz w:val="24"/>
                <w:szCs w:val="24"/>
              </w:rPr>
              <w:t xml:space="preserve"> </w:t>
            </w:r>
            <w:r w:rsidRPr="00E23061">
              <w:rPr>
                <w:sz w:val="24"/>
                <w:szCs w:val="24"/>
              </w:rPr>
              <w:t>u oblasti pokretnog kulturnog nasleđa, kroz implementaciju znanstvenih i stručnih standarda istraživanja, prikupljanja, inventara,</w:t>
            </w:r>
            <w:r w:rsidRPr="00E23061">
              <w:rPr>
                <w:spacing w:val="76"/>
                <w:w w:val="150"/>
                <w:sz w:val="24"/>
                <w:szCs w:val="24"/>
              </w:rPr>
              <w:t xml:space="preserve">  </w:t>
            </w:r>
            <w:r w:rsidRPr="00E23061">
              <w:rPr>
                <w:sz w:val="24"/>
                <w:szCs w:val="24"/>
              </w:rPr>
              <w:t>istraživanja,</w:t>
            </w:r>
            <w:r w:rsidRPr="00E23061">
              <w:rPr>
                <w:spacing w:val="78"/>
                <w:w w:val="150"/>
                <w:sz w:val="24"/>
                <w:szCs w:val="24"/>
              </w:rPr>
              <w:t xml:space="preserve">  </w:t>
            </w:r>
            <w:r w:rsidRPr="00E23061">
              <w:rPr>
                <w:sz w:val="24"/>
                <w:szCs w:val="24"/>
              </w:rPr>
              <w:t>odbranu</w:t>
            </w:r>
            <w:r w:rsidRPr="00E23061">
              <w:rPr>
                <w:spacing w:val="273"/>
                <w:sz w:val="24"/>
                <w:szCs w:val="24"/>
              </w:rPr>
              <w:t xml:space="preserve"> </w:t>
            </w:r>
            <w:r w:rsidRPr="00E23061">
              <w:rPr>
                <w:spacing w:val="-10"/>
                <w:sz w:val="24"/>
                <w:szCs w:val="24"/>
              </w:rPr>
              <w:t>i</w:t>
            </w:r>
          </w:p>
          <w:p w:rsidR="00997D78" w:rsidRPr="00E23061" w:rsidRDefault="00997D78" w:rsidP="00997D78">
            <w:pPr>
              <w:pStyle w:val="TableParagraph"/>
              <w:ind w:left="316"/>
              <w:jc w:val="both"/>
              <w:rPr>
                <w:sz w:val="24"/>
                <w:szCs w:val="24"/>
              </w:rPr>
            </w:pPr>
            <w:r w:rsidRPr="00E23061">
              <w:rPr>
                <w:sz w:val="24"/>
                <w:szCs w:val="24"/>
              </w:rPr>
              <w:t>očuvanje, konzervacije i restauracije, izloženosti</w:t>
            </w:r>
            <w:r w:rsidRPr="00E23061">
              <w:rPr>
                <w:spacing w:val="47"/>
                <w:sz w:val="24"/>
                <w:szCs w:val="24"/>
              </w:rPr>
              <w:t xml:space="preserve">  </w:t>
            </w:r>
            <w:r w:rsidRPr="00E23061">
              <w:rPr>
                <w:sz w:val="24"/>
                <w:szCs w:val="24"/>
              </w:rPr>
              <w:t>i</w:t>
            </w:r>
            <w:r w:rsidRPr="00E23061">
              <w:rPr>
                <w:spacing w:val="47"/>
                <w:sz w:val="24"/>
                <w:szCs w:val="24"/>
              </w:rPr>
              <w:t xml:space="preserve">  </w:t>
            </w:r>
            <w:r w:rsidRPr="00E23061">
              <w:rPr>
                <w:sz w:val="24"/>
                <w:szCs w:val="24"/>
              </w:rPr>
              <w:t>promocije</w:t>
            </w:r>
            <w:r w:rsidRPr="00E23061">
              <w:rPr>
                <w:spacing w:val="46"/>
                <w:sz w:val="24"/>
                <w:szCs w:val="24"/>
              </w:rPr>
              <w:t xml:space="preserve">  </w:t>
            </w:r>
            <w:r w:rsidRPr="00E23061">
              <w:rPr>
                <w:spacing w:val="-2"/>
                <w:sz w:val="24"/>
                <w:szCs w:val="24"/>
              </w:rPr>
              <w:t xml:space="preserve">potencijalnih </w:t>
            </w:r>
            <w:r w:rsidRPr="00E23061">
              <w:rPr>
                <w:sz w:val="24"/>
                <w:szCs w:val="24"/>
              </w:rPr>
              <w:t>objekata sa materijalnim i</w:t>
            </w:r>
            <w:r w:rsidRPr="00E23061">
              <w:rPr>
                <w:spacing w:val="40"/>
                <w:sz w:val="24"/>
                <w:szCs w:val="24"/>
              </w:rPr>
              <w:t xml:space="preserve"> </w:t>
            </w:r>
            <w:r w:rsidRPr="00E23061">
              <w:rPr>
                <w:sz w:val="24"/>
                <w:szCs w:val="24"/>
              </w:rPr>
              <w:t xml:space="preserve">nematerijalnim vrednostima kulturnog </w:t>
            </w:r>
            <w:r w:rsidRPr="00E23061">
              <w:rPr>
                <w:spacing w:val="-2"/>
                <w:sz w:val="24"/>
                <w:szCs w:val="24"/>
              </w:rPr>
              <w:t>nasleđa;</w:t>
            </w:r>
          </w:p>
          <w:p w:rsidR="00997D78" w:rsidRPr="00E23061" w:rsidRDefault="00997D78" w:rsidP="00997D78">
            <w:pPr>
              <w:pStyle w:val="TableParagraph"/>
              <w:ind w:left="316"/>
              <w:rPr>
                <w:b/>
                <w:sz w:val="24"/>
                <w:szCs w:val="24"/>
              </w:rPr>
            </w:pPr>
          </w:p>
          <w:p w:rsidR="00997D78" w:rsidRPr="00E23061" w:rsidRDefault="00997D78" w:rsidP="00997D78">
            <w:pPr>
              <w:pStyle w:val="TableParagraph"/>
              <w:spacing w:before="10"/>
              <w:ind w:left="316"/>
              <w:rPr>
                <w:b/>
                <w:sz w:val="24"/>
                <w:szCs w:val="24"/>
              </w:rPr>
            </w:pPr>
          </w:p>
          <w:p w:rsidR="00997D78" w:rsidRPr="00E23061" w:rsidRDefault="00997D78" w:rsidP="00E23061">
            <w:pPr>
              <w:pStyle w:val="TableParagraph"/>
              <w:numPr>
                <w:ilvl w:val="1"/>
                <w:numId w:val="38"/>
              </w:numPr>
              <w:tabs>
                <w:tab w:val="left" w:pos="932"/>
              </w:tabs>
              <w:spacing w:before="1"/>
              <w:ind w:left="316" w:firstLine="0"/>
              <w:jc w:val="both"/>
              <w:rPr>
                <w:sz w:val="24"/>
                <w:szCs w:val="24"/>
              </w:rPr>
            </w:pPr>
            <w:r w:rsidRPr="00E23061">
              <w:rPr>
                <w:sz w:val="24"/>
                <w:szCs w:val="24"/>
              </w:rPr>
              <w:t>Ohrabruje</w:t>
            </w:r>
            <w:r w:rsidRPr="00E23061">
              <w:rPr>
                <w:spacing w:val="40"/>
                <w:sz w:val="24"/>
                <w:szCs w:val="24"/>
              </w:rPr>
              <w:t xml:space="preserve"> </w:t>
            </w:r>
            <w:r w:rsidRPr="00E23061">
              <w:rPr>
                <w:sz w:val="24"/>
                <w:szCs w:val="24"/>
              </w:rPr>
              <w:t>dijalog ili profesionalne ili naučne rasprave sa i među akademske stručne zajednice, a zatim i raspravu među građanima u vezi sa prošlosti, sadašnjost i budućnost građana Republike Kosovo, kroz razvojnu komponentu obrazovanja, istraživanja i publikacije na osnovu istraživanja muzejskog materijala;</w:t>
            </w:r>
          </w:p>
          <w:p w:rsidR="00997D78" w:rsidRPr="00E23061" w:rsidRDefault="00997D78" w:rsidP="00997D78">
            <w:pPr>
              <w:pStyle w:val="TableParagraph"/>
              <w:ind w:left="316"/>
              <w:rPr>
                <w:b/>
                <w:sz w:val="24"/>
                <w:szCs w:val="24"/>
              </w:rPr>
            </w:pPr>
          </w:p>
          <w:p w:rsidR="00997D78" w:rsidRPr="00E23061" w:rsidRDefault="00997D78" w:rsidP="00997D78">
            <w:pPr>
              <w:pStyle w:val="TableParagraph"/>
              <w:ind w:left="316"/>
              <w:rPr>
                <w:b/>
                <w:sz w:val="24"/>
                <w:szCs w:val="24"/>
              </w:rPr>
            </w:pPr>
          </w:p>
          <w:p w:rsidR="00997D78" w:rsidRPr="00E23061" w:rsidRDefault="00997D78" w:rsidP="00E23061">
            <w:pPr>
              <w:pStyle w:val="TableParagraph"/>
              <w:numPr>
                <w:ilvl w:val="1"/>
                <w:numId w:val="38"/>
              </w:numPr>
              <w:tabs>
                <w:tab w:val="left" w:pos="932"/>
                <w:tab w:val="left" w:pos="3324"/>
              </w:tabs>
              <w:spacing w:before="231"/>
              <w:ind w:left="316" w:firstLine="0"/>
              <w:jc w:val="both"/>
              <w:rPr>
                <w:sz w:val="24"/>
                <w:szCs w:val="24"/>
              </w:rPr>
            </w:pPr>
            <w:r w:rsidRPr="00E23061">
              <w:rPr>
                <w:sz w:val="24"/>
                <w:szCs w:val="24"/>
              </w:rPr>
              <w:t>Pruža sažetak,</w:t>
            </w:r>
            <w:r w:rsidRPr="00E23061">
              <w:rPr>
                <w:sz w:val="24"/>
                <w:szCs w:val="24"/>
              </w:rPr>
              <w:tab/>
              <w:t>očuvanje i proučavanje</w:t>
            </w:r>
            <w:r w:rsidRPr="00E23061">
              <w:rPr>
                <w:spacing w:val="-9"/>
                <w:sz w:val="24"/>
                <w:szCs w:val="24"/>
              </w:rPr>
              <w:t xml:space="preserve"> </w:t>
            </w:r>
            <w:r w:rsidRPr="00E23061">
              <w:rPr>
                <w:sz w:val="24"/>
                <w:szCs w:val="24"/>
              </w:rPr>
              <w:t>materijalnih</w:t>
            </w:r>
            <w:r w:rsidRPr="00E23061">
              <w:rPr>
                <w:spacing w:val="-8"/>
                <w:sz w:val="24"/>
                <w:szCs w:val="24"/>
              </w:rPr>
              <w:t xml:space="preserve"> </w:t>
            </w:r>
            <w:r w:rsidRPr="00E23061">
              <w:rPr>
                <w:sz w:val="24"/>
                <w:szCs w:val="24"/>
              </w:rPr>
              <w:t>i</w:t>
            </w:r>
            <w:r w:rsidRPr="00E23061">
              <w:rPr>
                <w:spacing w:val="-9"/>
                <w:sz w:val="24"/>
                <w:szCs w:val="24"/>
              </w:rPr>
              <w:t xml:space="preserve"> </w:t>
            </w:r>
            <w:r w:rsidRPr="00E23061">
              <w:rPr>
                <w:sz w:val="24"/>
                <w:szCs w:val="24"/>
              </w:rPr>
              <w:t xml:space="preserve">nematerijalnih dokaza istorijskog i kulturnog nasleđa </w:t>
            </w:r>
            <w:r w:rsidRPr="00E23061">
              <w:rPr>
                <w:sz w:val="24"/>
                <w:szCs w:val="24"/>
              </w:rPr>
              <w:lastRenderedPageBreak/>
              <w:t xml:space="preserve">Republike Kosovo, koje izlaže i predstavlja u različitim i adekvatnim prostorima ili platformama koje podstiću radoznalost, raspravu, obrazovanje i </w:t>
            </w:r>
            <w:r w:rsidRPr="00E23061">
              <w:rPr>
                <w:spacing w:val="-2"/>
                <w:sz w:val="24"/>
                <w:szCs w:val="24"/>
              </w:rPr>
              <w:t>zabavu;</w:t>
            </w:r>
          </w:p>
          <w:p w:rsidR="00997D78" w:rsidRPr="00E23061" w:rsidRDefault="00997D78" w:rsidP="00997D78">
            <w:pPr>
              <w:pStyle w:val="TableParagraph"/>
              <w:ind w:left="316"/>
              <w:rPr>
                <w:b/>
                <w:sz w:val="24"/>
                <w:szCs w:val="24"/>
              </w:rPr>
            </w:pPr>
          </w:p>
          <w:p w:rsidR="00997D78" w:rsidRPr="00E23061" w:rsidRDefault="00997D78" w:rsidP="00997D78">
            <w:pPr>
              <w:pStyle w:val="TableParagraph"/>
              <w:ind w:left="316"/>
              <w:rPr>
                <w:b/>
                <w:sz w:val="24"/>
                <w:szCs w:val="24"/>
              </w:rPr>
            </w:pPr>
          </w:p>
          <w:p w:rsidR="00997D78" w:rsidRPr="00E23061" w:rsidRDefault="00997D78" w:rsidP="00997D78">
            <w:pPr>
              <w:ind w:left="316"/>
              <w:jc w:val="both"/>
              <w:rPr>
                <w:rFonts w:ascii="Times New Roman" w:hAnsi="Times New Roman" w:cs="Times New Roman"/>
                <w:b/>
                <w:bCs/>
                <w:sz w:val="24"/>
                <w:szCs w:val="24"/>
                <w:lang w:val="en-US"/>
              </w:rPr>
            </w:pPr>
            <w:r w:rsidRPr="00E23061">
              <w:rPr>
                <w:rFonts w:ascii="Times New Roman" w:hAnsi="Times New Roman" w:cs="Times New Roman"/>
                <w:sz w:val="24"/>
                <w:szCs w:val="24"/>
              </w:rPr>
              <w:t>3.4.Nacionalni Muzej Kosova,</w:t>
            </w:r>
            <w:r w:rsidRPr="00E23061">
              <w:rPr>
                <w:rFonts w:ascii="Times New Roman" w:hAnsi="Times New Roman" w:cs="Times New Roman"/>
                <w:spacing w:val="-4"/>
                <w:sz w:val="24"/>
                <w:szCs w:val="24"/>
              </w:rPr>
              <w:t xml:space="preserve"> </w:t>
            </w:r>
            <w:r w:rsidRPr="00E23061">
              <w:rPr>
                <w:rFonts w:ascii="Times New Roman" w:hAnsi="Times New Roman" w:cs="Times New Roman"/>
                <w:sz w:val="24"/>
                <w:szCs w:val="24"/>
              </w:rPr>
              <w:t>u</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 xml:space="preserve">cilju podsticanja i promovisanja rada, uloge i misije, organizuje i olakšava aktivnosti </w:t>
            </w:r>
            <w:r w:rsidRPr="00E23061">
              <w:rPr>
                <w:rFonts w:ascii="Times New Roman" w:hAnsi="Times New Roman" w:cs="Times New Roman"/>
                <w:spacing w:val="-4"/>
                <w:sz w:val="24"/>
                <w:szCs w:val="24"/>
              </w:rPr>
              <w:t>koje</w:t>
            </w:r>
            <w:r w:rsidRPr="00E23061">
              <w:rPr>
                <w:rFonts w:ascii="Times New Roman" w:hAnsi="Times New Roman" w:cs="Times New Roman"/>
                <w:sz w:val="24"/>
                <w:szCs w:val="24"/>
              </w:rPr>
              <w:tab/>
            </w:r>
            <w:r w:rsidRPr="00E23061">
              <w:rPr>
                <w:rFonts w:ascii="Times New Roman" w:hAnsi="Times New Roman" w:cs="Times New Roman"/>
                <w:spacing w:val="-2"/>
                <w:sz w:val="24"/>
                <w:szCs w:val="24"/>
              </w:rPr>
              <w:t>podržavaju</w:t>
            </w:r>
            <w:r w:rsidRPr="00E23061">
              <w:rPr>
                <w:rFonts w:ascii="Times New Roman" w:hAnsi="Times New Roman" w:cs="Times New Roman"/>
                <w:sz w:val="24"/>
                <w:szCs w:val="24"/>
              </w:rPr>
              <w:tab/>
            </w:r>
            <w:r w:rsidRPr="00E23061">
              <w:rPr>
                <w:rFonts w:ascii="Times New Roman" w:hAnsi="Times New Roman" w:cs="Times New Roman"/>
                <w:spacing w:val="-2"/>
                <w:sz w:val="24"/>
                <w:szCs w:val="24"/>
              </w:rPr>
              <w:t xml:space="preserve">komponentu </w:t>
            </w:r>
            <w:r w:rsidRPr="00E23061">
              <w:rPr>
                <w:rFonts w:ascii="Times New Roman" w:hAnsi="Times New Roman" w:cs="Times New Roman"/>
                <w:sz w:val="24"/>
                <w:szCs w:val="24"/>
              </w:rPr>
              <w:t>obrazovanja i promovisanje vrednosti i važnosti vezane za muzejske delatnosti;</w:t>
            </w:r>
          </w:p>
          <w:p w:rsidR="00997D78" w:rsidRPr="00E23061" w:rsidRDefault="00997D78" w:rsidP="00997D78">
            <w:pPr>
              <w:ind w:left="316"/>
              <w:jc w:val="center"/>
              <w:rPr>
                <w:rFonts w:ascii="Times New Roman" w:hAnsi="Times New Roman" w:cs="Times New Roman"/>
                <w:b/>
                <w:bCs/>
                <w:sz w:val="24"/>
                <w:szCs w:val="24"/>
                <w:lang w:val="en-US"/>
              </w:rPr>
            </w:pPr>
          </w:p>
          <w:p w:rsidR="00997D78" w:rsidRPr="00E23061" w:rsidRDefault="00997D78" w:rsidP="00E23061">
            <w:pPr>
              <w:pStyle w:val="TableParagraph"/>
              <w:numPr>
                <w:ilvl w:val="1"/>
                <w:numId w:val="39"/>
              </w:numPr>
              <w:tabs>
                <w:tab w:val="left" w:pos="932"/>
                <w:tab w:val="left" w:pos="2248"/>
                <w:tab w:val="left" w:pos="3023"/>
              </w:tabs>
              <w:ind w:left="316" w:firstLine="0"/>
              <w:jc w:val="both"/>
              <w:rPr>
                <w:sz w:val="24"/>
                <w:szCs w:val="24"/>
              </w:rPr>
            </w:pPr>
            <w:r w:rsidRPr="00E23061">
              <w:rPr>
                <w:sz w:val="24"/>
                <w:szCs w:val="24"/>
              </w:rPr>
              <w:t xml:space="preserve">U procesu obavljanja svojih aktivnosti i realizaciji zadataka kao najviša javna muzejska ustanova u Republici Kosovo koja se bavi </w:t>
            </w:r>
            <w:r w:rsidRPr="00E23061">
              <w:rPr>
                <w:spacing w:val="-2"/>
                <w:sz w:val="24"/>
                <w:szCs w:val="24"/>
              </w:rPr>
              <w:t>istraživanjem,</w:t>
            </w:r>
            <w:r w:rsidRPr="00E23061">
              <w:rPr>
                <w:sz w:val="24"/>
                <w:szCs w:val="24"/>
              </w:rPr>
              <w:t xml:space="preserve"> </w:t>
            </w:r>
            <w:r w:rsidRPr="00E23061">
              <w:rPr>
                <w:spacing w:val="-2"/>
                <w:sz w:val="24"/>
                <w:szCs w:val="24"/>
              </w:rPr>
              <w:t xml:space="preserve">prikupljanjem, </w:t>
            </w:r>
            <w:r w:rsidRPr="00E23061">
              <w:rPr>
                <w:sz w:val="24"/>
                <w:szCs w:val="24"/>
              </w:rPr>
              <w:t xml:space="preserve">inventarom, studijama, zaštitom i </w:t>
            </w:r>
            <w:r w:rsidRPr="00E23061">
              <w:rPr>
                <w:spacing w:val="-2"/>
                <w:sz w:val="24"/>
                <w:szCs w:val="24"/>
              </w:rPr>
              <w:t>očuvanjem,</w:t>
            </w:r>
            <w:r w:rsidRPr="00E23061">
              <w:rPr>
                <w:sz w:val="24"/>
                <w:szCs w:val="24"/>
              </w:rPr>
              <w:t xml:space="preserve"> konzervacijom i restauracijom, izložbama i promotivnim materijalima i ili vrednim predmetima muzeja, Nacionalni Muzej Kosova, je odgovoran za izdavanje kartice, fizičke i elektronske, sa potvrđenim podacima u fazi preliminarnog Obrađivanja, bilo kojeg predmeta/materijala koji ulazi u fond njegovih materijala i zbirka;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1"/>
                <w:numId w:val="39"/>
              </w:numPr>
              <w:tabs>
                <w:tab w:val="left" w:pos="932"/>
              </w:tabs>
              <w:ind w:left="316" w:firstLine="0"/>
              <w:jc w:val="both"/>
              <w:rPr>
                <w:sz w:val="24"/>
                <w:szCs w:val="24"/>
              </w:rPr>
            </w:pPr>
            <w:r w:rsidRPr="00E23061">
              <w:rPr>
                <w:sz w:val="24"/>
                <w:szCs w:val="24"/>
              </w:rPr>
              <w:t xml:space="preserve">Organizuje izložbi u zemlji i inozemstvu, s objektima/materijalima koji </w:t>
            </w:r>
            <w:r w:rsidRPr="00E23061">
              <w:rPr>
                <w:sz w:val="24"/>
                <w:szCs w:val="24"/>
              </w:rPr>
              <w:lastRenderedPageBreak/>
              <w:t xml:space="preserve">su na raspolaganju i onih koje se nalaze u posedu drugim strankama s kojima Muzej, u okviru svog mandata, postiže dogovor o obrađivanju i </w:t>
            </w:r>
            <w:r w:rsidRPr="00E23061">
              <w:rPr>
                <w:spacing w:val="-2"/>
                <w:sz w:val="24"/>
                <w:szCs w:val="24"/>
              </w:rPr>
              <w:t>izloživanju;</w:t>
            </w:r>
          </w:p>
          <w:p w:rsidR="00997D78" w:rsidRPr="00E23061" w:rsidRDefault="00997D78" w:rsidP="00997D78">
            <w:pPr>
              <w:pStyle w:val="TableParagraph"/>
              <w:ind w:left="316"/>
              <w:rPr>
                <w:b/>
                <w:sz w:val="24"/>
                <w:szCs w:val="24"/>
              </w:rPr>
            </w:pPr>
          </w:p>
          <w:p w:rsidR="00997D78" w:rsidRPr="00E23061" w:rsidRDefault="00997D78" w:rsidP="00997D78">
            <w:pPr>
              <w:pStyle w:val="TableParagraph"/>
              <w:ind w:left="316"/>
              <w:rPr>
                <w:b/>
                <w:sz w:val="24"/>
                <w:szCs w:val="24"/>
              </w:rPr>
            </w:pPr>
          </w:p>
          <w:p w:rsidR="00997D78" w:rsidRPr="00E23061" w:rsidRDefault="00997D78" w:rsidP="00997D78">
            <w:pPr>
              <w:ind w:left="316"/>
              <w:jc w:val="both"/>
              <w:rPr>
                <w:rFonts w:ascii="Times New Roman" w:hAnsi="Times New Roman" w:cs="Times New Roman"/>
                <w:sz w:val="24"/>
                <w:szCs w:val="24"/>
              </w:rPr>
            </w:pPr>
            <w:r w:rsidRPr="00E23061">
              <w:rPr>
                <w:rFonts w:ascii="Times New Roman" w:hAnsi="Times New Roman" w:cs="Times New Roman"/>
                <w:sz w:val="24"/>
                <w:szCs w:val="24"/>
              </w:rPr>
              <w:t>3.7.Ostvaruje</w:t>
            </w:r>
            <w:r w:rsidRPr="00E23061">
              <w:rPr>
                <w:rFonts w:ascii="Times New Roman" w:hAnsi="Times New Roman" w:cs="Times New Roman"/>
                <w:spacing w:val="-9"/>
                <w:sz w:val="24"/>
                <w:szCs w:val="24"/>
              </w:rPr>
              <w:t xml:space="preserve"> </w:t>
            </w:r>
            <w:r w:rsidRPr="00E23061">
              <w:rPr>
                <w:rFonts w:ascii="Times New Roman" w:hAnsi="Times New Roman" w:cs="Times New Roman"/>
                <w:sz w:val="24"/>
                <w:szCs w:val="24"/>
              </w:rPr>
              <w:t>različita</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naučna</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 xml:space="preserve">izdavanja i publikacija po potrebi, izdaje razglednice, albume, vodiče i razvija različite platforme kroz korištenje </w:t>
            </w:r>
            <w:r w:rsidRPr="00E23061">
              <w:rPr>
                <w:rFonts w:ascii="Times New Roman" w:hAnsi="Times New Roman" w:cs="Times New Roman"/>
                <w:spacing w:val="-2"/>
                <w:sz w:val="24"/>
                <w:szCs w:val="24"/>
              </w:rPr>
              <w:t>informacijske</w:t>
            </w:r>
            <w:r w:rsidRPr="00E23061">
              <w:rPr>
                <w:rFonts w:ascii="Times New Roman" w:hAnsi="Times New Roman" w:cs="Times New Roman"/>
                <w:sz w:val="24"/>
                <w:szCs w:val="24"/>
              </w:rPr>
              <w:t xml:space="preserve"> </w:t>
            </w:r>
            <w:r w:rsidRPr="00E23061">
              <w:rPr>
                <w:rFonts w:ascii="Times New Roman" w:hAnsi="Times New Roman" w:cs="Times New Roman"/>
                <w:spacing w:val="-2"/>
                <w:sz w:val="24"/>
                <w:szCs w:val="24"/>
              </w:rPr>
              <w:t>tehnologije</w:t>
            </w:r>
            <w:r w:rsidRPr="00E23061">
              <w:rPr>
                <w:rFonts w:ascii="Times New Roman" w:hAnsi="Times New Roman" w:cs="Times New Roman"/>
                <w:sz w:val="24"/>
                <w:szCs w:val="24"/>
              </w:rPr>
              <w:t xml:space="preserve"> </w:t>
            </w:r>
            <w:r w:rsidRPr="00E23061">
              <w:rPr>
                <w:rFonts w:ascii="Times New Roman" w:hAnsi="Times New Roman" w:cs="Times New Roman"/>
                <w:spacing w:val="-6"/>
                <w:sz w:val="24"/>
                <w:szCs w:val="24"/>
              </w:rPr>
              <w:t xml:space="preserve">na </w:t>
            </w:r>
            <w:r w:rsidRPr="00E23061">
              <w:rPr>
                <w:rFonts w:ascii="Times New Roman" w:hAnsi="Times New Roman" w:cs="Times New Roman"/>
                <w:sz w:val="24"/>
                <w:szCs w:val="24"/>
              </w:rPr>
              <w:t>kontinuirano unapređenje kulturnog nasleđa, za koje je odgovoran Nacionalni Muzej Kosova;</w:t>
            </w:r>
          </w:p>
          <w:p w:rsidR="00997D78" w:rsidRPr="00E23061" w:rsidRDefault="00997D78" w:rsidP="00997D78">
            <w:pPr>
              <w:ind w:left="316"/>
              <w:jc w:val="center"/>
              <w:rPr>
                <w:rFonts w:ascii="Times New Roman" w:hAnsi="Times New Roman" w:cs="Times New Roman"/>
                <w:b/>
                <w:bCs/>
                <w:sz w:val="24"/>
                <w:szCs w:val="24"/>
                <w:lang w:val="en-US"/>
              </w:rPr>
            </w:pPr>
          </w:p>
          <w:p w:rsidR="00997D78" w:rsidRPr="00E23061" w:rsidRDefault="00997D78" w:rsidP="00997D78">
            <w:pPr>
              <w:ind w:left="316"/>
              <w:jc w:val="center"/>
              <w:rPr>
                <w:rFonts w:ascii="Times New Roman" w:hAnsi="Times New Roman" w:cs="Times New Roman"/>
                <w:b/>
                <w:bCs/>
                <w:sz w:val="24"/>
                <w:szCs w:val="24"/>
                <w:lang w:val="en-US"/>
              </w:rPr>
            </w:pPr>
          </w:p>
          <w:p w:rsidR="00997D78" w:rsidRPr="00E23061" w:rsidRDefault="00997D78" w:rsidP="00E23061">
            <w:pPr>
              <w:pStyle w:val="TableParagraph"/>
              <w:numPr>
                <w:ilvl w:val="1"/>
                <w:numId w:val="40"/>
              </w:numPr>
              <w:tabs>
                <w:tab w:val="left" w:pos="932"/>
              </w:tabs>
              <w:ind w:left="316" w:firstLine="0"/>
              <w:jc w:val="both"/>
              <w:rPr>
                <w:sz w:val="24"/>
                <w:szCs w:val="24"/>
              </w:rPr>
            </w:pPr>
            <w:r w:rsidRPr="00E23061">
              <w:rPr>
                <w:sz w:val="24"/>
                <w:szCs w:val="24"/>
              </w:rPr>
              <w:t>Objavljuje naučni časopis</w:t>
            </w:r>
            <w:r w:rsidRPr="00E23061">
              <w:rPr>
                <w:spacing w:val="-2"/>
                <w:sz w:val="24"/>
                <w:szCs w:val="24"/>
              </w:rPr>
              <w:t xml:space="preserve"> </w:t>
            </w:r>
            <w:r w:rsidRPr="00E23061">
              <w:rPr>
                <w:sz w:val="24"/>
                <w:szCs w:val="24"/>
              </w:rPr>
              <w:t>“Bilten” Nacionalnog Muzeja Kosova, najmanje jednom (1) godišnje;</w:t>
            </w:r>
          </w:p>
          <w:p w:rsidR="00997D78" w:rsidRPr="00E23061" w:rsidRDefault="00997D78" w:rsidP="00997D78">
            <w:pPr>
              <w:pStyle w:val="TableParagraph"/>
              <w:spacing w:before="10"/>
              <w:ind w:left="316"/>
              <w:rPr>
                <w:b/>
                <w:sz w:val="24"/>
                <w:szCs w:val="24"/>
              </w:rPr>
            </w:pPr>
          </w:p>
          <w:p w:rsidR="00997D78" w:rsidRPr="00E23061" w:rsidRDefault="00997D78" w:rsidP="00E23061">
            <w:pPr>
              <w:pStyle w:val="TableParagraph"/>
              <w:numPr>
                <w:ilvl w:val="1"/>
                <w:numId w:val="40"/>
              </w:numPr>
              <w:tabs>
                <w:tab w:val="left" w:pos="932"/>
              </w:tabs>
              <w:spacing w:before="1"/>
              <w:ind w:left="316" w:firstLine="0"/>
              <w:jc w:val="both"/>
              <w:rPr>
                <w:sz w:val="24"/>
                <w:szCs w:val="24"/>
              </w:rPr>
            </w:pPr>
            <w:r w:rsidRPr="00E23061">
              <w:rPr>
                <w:sz w:val="24"/>
                <w:szCs w:val="24"/>
              </w:rPr>
              <w:t>Podstiče, ohrabruje i pomaže</w:t>
            </w:r>
            <w:r w:rsidRPr="00E23061">
              <w:rPr>
                <w:spacing w:val="-1"/>
                <w:sz w:val="24"/>
                <w:szCs w:val="24"/>
              </w:rPr>
              <w:t xml:space="preserve"> </w:t>
            </w:r>
            <w:r w:rsidRPr="00E23061">
              <w:rPr>
                <w:sz w:val="24"/>
                <w:szCs w:val="24"/>
              </w:rPr>
              <w:t>kroz razne projekte, istraživačke aktivnosti radnika iz oblasti muzeologije;</w:t>
            </w:r>
          </w:p>
          <w:p w:rsidR="00997D78" w:rsidRPr="00E23061" w:rsidRDefault="00997D78" w:rsidP="00997D78">
            <w:pPr>
              <w:pStyle w:val="TableParagraph"/>
              <w:ind w:left="316"/>
              <w:rPr>
                <w:b/>
                <w:sz w:val="24"/>
                <w:szCs w:val="24"/>
              </w:rPr>
            </w:pPr>
          </w:p>
          <w:p w:rsidR="00997D78" w:rsidRPr="00E23061" w:rsidRDefault="00997D78" w:rsidP="00997D78">
            <w:pPr>
              <w:pStyle w:val="TableParagraph"/>
              <w:ind w:left="316"/>
              <w:rPr>
                <w:b/>
                <w:sz w:val="24"/>
                <w:szCs w:val="24"/>
              </w:rPr>
            </w:pPr>
          </w:p>
          <w:p w:rsidR="00997D78" w:rsidRPr="00E23061" w:rsidRDefault="00997D78" w:rsidP="00E23061">
            <w:pPr>
              <w:pStyle w:val="TableParagraph"/>
              <w:numPr>
                <w:ilvl w:val="1"/>
                <w:numId w:val="40"/>
              </w:numPr>
              <w:tabs>
                <w:tab w:val="left" w:pos="1052"/>
              </w:tabs>
              <w:ind w:left="316" w:firstLine="0"/>
              <w:jc w:val="both"/>
              <w:rPr>
                <w:sz w:val="24"/>
                <w:szCs w:val="24"/>
              </w:rPr>
            </w:pPr>
            <w:r w:rsidRPr="00E23061">
              <w:rPr>
                <w:sz w:val="24"/>
                <w:szCs w:val="24"/>
              </w:rPr>
              <w:t>Organizuje radionice, okrugle stolove, debate, obuke, seminare i domaće i međunarodne konferencije s ciljem kontinuiranog obrazovanja za profesionalno zaposlene u sistemu muzeja i pomaže da se razmene iskustva u oblasti muzeologije;</w:t>
            </w:r>
          </w:p>
          <w:p w:rsidR="00997D78" w:rsidRPr="00E23061" w:rsidRDefault="00997D78" w:rsidP="00997D78">
            <w:pPr>
              <w:pStyle w:val="TableParagraph"/>
              <w:ind w:left="316"/>
              <w:rPr>
                <w:b/>
                <w:sz w:val="24"/>
                <w:szCs w:val="24"/>
              </w:rPr>
            </w:pPr>
          </w:p>
          <w:p w:rsidR="00997D78" w:rsidRPr="00E23061" w:rsidRDefault="00997D78" w:rsidP="00997D78">
            <w:pPr>
              <w:pStyle w:val="TableParagraph"/>
              <w:ind w:left="316"/>
              <w:rPr>
                <w:b/>
                <w:sz w:val="24"/>
                <w:szCs w:val="24"/>
              </w:rPr>
            </w:pPr>
          </w:p>
          <w:p w:rsidR="00997D78" w:rsidRPr="00E23061" w:rsidRDefault="00997D78" w:rsidP="00E23061">
            <w:pPr>
              <w:pStyle w:val="TableParagraph"/>
              <w:numPr>
                <w:ilvl w:val="1"/>
                <w:numId w:val="40"/>
              </w:numPr>
              <w:tabs>
                <w:tab w:val="left" w:pos="1052"/>
              </w:tabs>
              <w:spacing w:before="1"/>
              <w:ind w:left="316" w:firstLine="0"/>
              <w:jc w:val="both"/>
              <w:rPr>
                <w:sz w:val="24"/>
                <w:szCs w:val="24"/>
              </w:rPr>
            </w:pPr>
            <w:r w:rsidRPr="00E23061">
              <w:rPr>
                <w:sz w:val="24"/>
                <w:szCs w:val="24"/>
              </w:rPr>
              <w:t>Odgovorna je za iniciranje osnivanja platforme Kosovske muzejske mreže i odgovorna je za njeno ažuriranje i održavanje;</w:t>
            </w:r>
          </w:p>
          <w:p w:rsidR="00997D78" w:rsidRPr="00E23061" w:rsidRDefault="00997D78" w:rsidP="00997D78">
            <w:pPr>
              <w:pStyle w:val="TableParagraph"/>
              <w:ind w:left="316"/>
              <w:rPr>
                <w:b/>
                <w:sz w:val="24"/>
                <w:szCs w:val="24"/>
              </w:rPr>
            </w:pPr>
          </w:p>
          <w:p w:rsidR="00997D78" w:rsidRPr="00E23061" w:rsidRDefault="00997D78" w:rsidP="00E23061">
            <w:pPr>
              <w:pStyle w:val="TableParagraph"/>
              <w:numPr>
                <w:ilvl w:val="1"/>
                <w:numId w:val="40"/>
              </w:numPr>
              <w:tabs>
                <w:tab w:val="left" w:pos="1052"/>
              </w:tabs>
              <w:ind w:left="316" w:firstLine="0"/>
              <w:jc w:val="both"/>
              <w:rPr>
                <w:sz w:val="24"/>
                <w:szCs w:val="24"/>
              </w:rPr>
            </w:pPr>
            <w:r w:rsidRPr="00E23061">
              <w:rPr>
                <w:sz w:val="24"/>
                <w:szCs w:val="24"/>
              </w:rPr>
              <w:t xml:space="preserve">U kontinuitetu razvija proces reprodukcije muzičkih artefakata kao </w:t>
            </w:r>
            <w:r w:rsidRPr="00E23061">
              <w:rPr>
                <w:spacing w:val="-2"/>
                <w:sz w:val="24"/>
                <w:szCs w:val="24"/>
              </w:rPr>
              <w:t>suvenire;</w:t>
            </w:r>
          </w:p>
          <w:p w:rsidR="00997D78" w:rsidRPr="00E23061" w:rsidRDefault="00997D78" w:rsidP="00997D78">
            <w:pPr>
              <w:pStyle w:val="TableParagraph"/>
              <w:ind w:left="316"/>
              <w:rPr>
                <w:b/>
                <w:sz w:val="24"/>
                <w:szCs w:val="24"/>
              </w:rPr>
            </w:pPr>
          </w:p>
          <w:p w:rsidR="00997D78" w:rsidRPr="00E23061" w:rsidRDefault="00997D78" w:rsidP="00997D78">
            <w:pPr>
              <w:ind w:left="316"/>
              <w:jc w:val="both"/>
              <w:rPr>
                <w:rFonts w:ascii="Times New Roman" w:hAnsi="Times New Roman" w:cs="Times New Roman"/>
                <w:sz w:val="24"/>
                <w:szCs w:val="24"/>
              </w:rPr>
            </w:pPr>
            <w:r w:rsidRPr="00E23061">
              <w:rPr>
                <w:rFonts w:ascii="Times New Roman" w:hAnsi="Times New Roman" w:cs="Times New Roman"/>
                <w:sz w:val="24"/>
                <w:szCs w:val="24"/>
              </w:rPr>
              <w:t>3.13.Obavlja</w:t>
            </w:r>
            <w:r w:rsidRPr="00E23061">
              <w:rPr>
                <w:rFonts w:ascii="Times New Roman" w:hAnsi="Times New Roman" w:cs="Times New Roman"/>
                <w:spacing w:val="-9"/>
                <w:sz w:val="24"/>
                <w:szCs w:val="24"/>
              </w:rPr>
              <w:t xml:space="preserve"> </w:t>
            </w:r>
            <w:r w:rsidRPr="00E23061">
              <w:rPr>
                <w:rFonts w:ascii="Times New Roman" w:hAnsi="Times New Roman" w:cs="Times New Roman"/>
                <w:sz w:val="24"/>
                <w:szCs w:val="24"/>
              </w:rPr>
              <w:t>poslove</w:t>
            </w:r>
            <w:r w:rsidRPr="00E23061">
              <w:rPr>
                <w:rFonts w:ascii="Times New Roman" w:hAnsi="Times New Roman" w:cs="Times New Roman"/>
                <w:spacing w:val="-9"/>
                <w:sz w:val="24"/>
                <w:szCs w:val="24"/>
              </w:rPr>
              <w:t xml:space="preserve"> </w:t>
            </w:r>
            <w:r w:rsidRPr="00E23061">
              <w:rPr>
                <w:rFonts w:ascii="Times New Roman" w:hAnsi="Times New Roman" w:cs="Times New Roman"/>
                <w:sz w:val="24"/>
                <w:szCs w:val="24"/>
              </w:rPr>
              <w:t>i</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mandat</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nadležne institucije u smislu relevantnih odredbi Zakona br.02/L - 088 o kulturnom nasleđu u vezi sa kategorijom nematerijalnog kulturnog nasleđa.</w:t>
            </w:r>
          </w:p>
          <w:p w:rsidR="00997D78" w:rsidRPr="00E23061" w:rsidRDefault="00997D78" w:rsidP="00997D78">
            <w:pPr>
              <w:ind w:left="316"/>
              <w:jc w:val="both"/>
              <w:rPr>
                <w:rFonts w:ascii="Times New Roman" w:hAnsi="Times New Roman" w:cs="Times New Roman"/>
                <w:sz w:val="24"/>
                <w:szCs w:val="24"/>
              </w:rPr>
            </w:pPr>
          </w:p>
          <w:p w:rsidR="00997D78" w:rsidRPr="00E23061" w:rsidRDefault="00997D78" w:rsidP="00997D78">
            <w:pPr>
              <w:ind w:left="316"/>
              <w:jc w:val="both"/>
              <w:rPr>
                <w:rFonts w:ascii="Times New Roman" w:hAnsi="Times New Roman" w:cs="Times New Roman"/>
                <w:sz w:val="24"/>
                <w:szCs w:val="24"/>
              </w:rPr>
            </w:pPr>
          </w:p>
          <w:p w:rsidR="00997D78" w:rsidRPr="00E23061" w:rsidRDefault="00997D78" w:rsidP="00997D78">
            <w:pPr>
              <w:ind w:left="316"/>
              <w:jc w:val="both"/>
              <w:rPr>
                <w:rFonts w:ascii="Times New Roman" w:hAnsi="Times New Roman" w:cs="Times New Roman"/>
                <w:sz w:val="24"/>
                <w:szCs w:val="24"/>
              </w:rPr>
            </w:pPr>
            <w:r w:rsidRPr="00E23061">
              <w:rPr>
                <w:rFonts w:ascii="Times New Roman" w:hAnsi="Times New Roman" w:cs="Times New Roman"/>
                <w:sz w:val="24"/>
                <w:szCs w:val="24"/>
              </w:rPr>
              <w:t>3.14. Nacionalni muzej Kosova, u vršenju svoje delatnosti, rukovodi se principima jednakosti, nediskriminacije, inkluzivnosti, integriteta i profesionalne etike, kao i poštovanjem kulturne raznolikosti i nasleđa zajednica, u skladu sa važećim zakonodavstvom i međunarodno priznatim profesionalnim standardima u oblasti muzeologije.</w:t>
            </w:r>
          </w:p>
          <w:p w:rsidR="00997D78" w:rsidRPr="00E23061" w:rsidRDefault="00997D78" w:rsidP="00997D78">
            <w:pPr>
              <w:ind w:left="316"/>
              <w:jc w:val="both"/>
              <w:rPr>
                <w:rFonts w:ascii="Times New Roman" w:hAnsi="Times New Roman" w:cs="Times New Roman"/>
                <w:b/>
                <w:bCs/>
                <w:sz w:val="24"/>
                <w:szCs w:val="24"/>
                <w:lang w:val="en-US"/>
              </w:rPr>
            </w:pPr>
          </w:p>
          <w:p w:rsidR="00997D78" w:rsidRPr="00E23061" w:rsidRDefault="00997D78" w:rsidP="00997D78">
            <w:pPr>
              <w:ind w:left="316"/>
              <w:jc w:val="both"/>
              <w:rPr>
                <w:rFonts w:ascii="Times New Roman" w:hAnsi="Times New Roman" w:cs="Times New Roman"/>
                <w:b/>
                <w:bCs/>
                <w:sz w:val="24"/>
                <w:szCs w:val="24"/>
                <w:lang w:val="en-US"/>
              </w:rPr>
            </w:pPr>
          </w:p>
          <w:p w:rsidR="00997D78" w:rsidRPr="00E23061" w:rsidRDefault="00997D78" w:rsidP="00997D78">
            <w:pPr>
              <w:ind w:left="316"/>
              <w:jc w:val="both"/>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r w:rsidRPr="00E23061">
              <w:rPr>
                <w:b/>
                <w:sz w:val="24"/>
                <w:szCs w:val="24"/>
              </w:rPr>
              <w:lastRenderedPageBreak/>
              <w:t>Član</w:t>
            </w:r>
            <w:r w:rsidRPr="00E23061">
              <w:rPr>
                <w:b/>
                <w:spacing w:val="-5"/>
                <w:sz w:val="24"/>
                <w:szCs w:val="24"/>
              </w:rPr>
              <w:t xml:space="preserve"> </w:t>
            </w:r>
            <w:r w:rsidRPr="00E23061">
              <w:rPr>
                <w:b/>
                <w:spacing w:val="-10"/>
                <w:sz w:val="24"/>
                <w:szCs w:val="24"/>
              </w:rPr>
              <w:t>6</w:t>
            </w:r>
          </w:p>
          <w:p w:rsidR="00997D78" w:rsidRPr="00E23061" w:rsidRDefault="00997D78" w:rsidP="00997D78">
            <w:pPr>
              <w:pStyle w:val="TableParagraph"/>
              <w:jc w:val="center"/>
              <w:rPr>
                <w:b/>
                <w:sz w:val="24"/>
                <w:szCs w:val="24"/>
              </w:rPr>
            </w:pPr>
            <w:r w:rsidRPr="00E23061">
              <w:rPr>
                <w:b/>
                <w:sz w:val="24"/>
                <w:szCs w:val="24"/>
              </w:rPr>
              <w:t>Pravni</w:t>
            </w:r>
            <w:r w:rsidRPr="00E23061">
              <w:rPr>
                <w:b/>
                <w:spacing w:val="-9"/>
                <w:sz w:val="24"/>
                <w:szCs w:val="24"/>
              </w:rPr>
              <w:t xml:space="preserve"> </w:t>
            </w:r>
            <w:r w:rsidRPr="00E23061">
              <w:rPr>
                <w:b/>
                <w:sz w:val="24"/>
                <w:szCs w:val="24"/>
              </w:rPr>
              <w:t>resursi</w:t>
            </w:r>
            <w:r w:rsidRPr="00E23061">
              <w:rPr>
                <w:b/>
                <w:spacing w:val="-9"/>
                <w:sz w:val="24"/>
                <w:szCs w:val="24"/>
              </w:rPr>
              <w:t xml:space="preserve"> </w:t>
            </w:r>
            <w:r w:rsidRPr="00E23061">
              <w:rPr>
                <w:b/>
                <w:sz w:val="24"/>
                <w:szCs w:val="24"/>
              </w:rPr>
              <w:t>mandata</w:t>
            </w:r>
            <w:r w:rsidRPr="00E23061">
              <w:rPr>
                <w:b/>
                <w:spacing w:val="-13"/>
                <w:sz w:val="24"/>
                <w:szCs w:val="24"/>
              </w:rPr>
              <w:t xml:space="preserve"> </w:t>
            </w:r>
            <w:r w:rsidRPr="00E23061">
              <w:rPr>
                <w:b/>
                <w:sz w:val="24"/>
                <w:szCs w:val="24"/>
              </w:rPr>
              <w:t>i</w:t>
            </w:r>
            <w:r w:rsidRPr="00E23061">
              <w:rPr>
                <w:b/>
                <w:spacing w:val="-10"/>
                <w:sz w:val="24"/>
                <w:szCs w:val="24"/>
              </w:rPr>
              <w:t xml:space="preserve"> </w:t>
            </w:r>
            <w:r w:rsidRPr="00E23061">
              <w:rPr>
                <w:b/>
                <w:sz w:val="24"/>
                <w:szCs w:val="24"/>
              </w:rPr>
              <w:t>organizacije Nacionalnog Muzeja Kosova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both"/>
              <w:rPr>
                <w:sz w:val="24"/>
                <w:szCs w:val="24"/>
              </w:rPr>
            </w:pPr>
            <w:r w:rsidRPr="00E23061">
              <w:rPr>
                <w:sz w:val="24"/>
                <w:szCs w:val="24"/>
              </w:rPr>
              <w:t xml:space="preserve">Pravni resursi mandata Nacionalnog muzeja Kosova, kao nadležna centralna institucija pokretnog kulturnog nasleđa, uključuju Zakon br. 02/L-088 o kulturnom nasleđu, Zakon br.02/L-057 o kulturnim ustanovama, ovaj Statut i relevantne podzakonske akte koje definišu mandat, procedure rada, upravljanje, organizaciju i unutrašnje funkcionisanje institucija kulturnog nasleđa potčinjeno Ministarstvu Kulture, Omladine i </w:t>
            </w:r>
            <w:r w:rsidRPr="00E23061">
              <w:rPr>
                <w:spacing w:val="-2"/>
                <w:sz w:val="24"/>
                <w:szCs w:val="24"/>
              </w:rPr>
              <w:t>Sporta.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5"/>
                <w:sz w:val="24"/>
                <w:szCs w:val="24"/>
              </w:rPr>
              <w:t xml:space="preserve"> </w:t>
            </w:r>
            <w:r w:rsidRPr="00E23061">
              <w:rPr>
                <w:b/>
                <w:spacing w:val="-10"/>
                <w:sz w:val="24"/>
                <w:szCs w:val="24"/>
              </w:rPr>
              <w:t>7</w:t>
            </w:r>
          </w:p>
          <w:p w:rsidR="00997D78" w:rsidRPr="00E23061" w:rsidRDefault="00997D78" w:rsidP="00997D78">
            <w:pPr>
              <w:pStyle w:val="TableParagraph"/>
              <w:jc w:val="center"/>
              <w:rPr>
                <w:b/>
                <w:sz w:val="24"/>
                <w:szCs w:val="24"/>
              </w:rPr>
            </w:pPr>
            <w:r w:rsidRPr="00E23061">
              <w:rPr>
                <w:b/>
                <w:sz w:val="24"/>
                <w:szCs w:val="24"/>
              </w:rPr>
              <w:t>Međuinstitucionalna</w:t>
            </w:r>
            <w:r w:rsidRPr="00E23061">
              <w:rPr>
                <w:b/>
                <w:spacing w:val="-11"/>
                <w:sz w:val="24"/>
                <w:szCs w:val="24"/>
              </w:rPr>
              <w:t xml:space="preserve"> </w:t>
            </w:r>
            <w:r w:rsidRPr="00E23061">
              <w:rPr>
                <w:b/>
                <w:spacing w:val="-2"/>
                <w:sz w:val="24"/>
                <w:szCs w:val="24"/>
              </w:rPr>
              <w:t>saradnja</w:t>
            </w:r>
          </w:p>
          <w:p w:rsidR="00997D78" w:rsidRPr="00E23061" w:rsidRDefault="00997D78" w:rsidP="00997D78">
            <w:pPr>
              <w:pStyle w:val="TableParagraph"/>
              <w:rPr>
                <w:b/>
                <w:sz w:val="24"/>
                <w:szCs w:val="24"/>
              </w:rPr>
            </w:pPr>
          </w:p>
          <w:p w:rsidR="00997D78" w:rsidRPr="00E23061" w:rsidRDefault="00997D78" w:rsidP="00997D78">
            <w:pPr>
              <w:pStyle w:val="TableParagraph"/>
              <w:jc w:val="both"/>
              <w:rPr>
                <w:sz w:val="24"/>
                <w:szCs w:val="24"/>
              </w:rPr>
            </w:pPr>
            <w:r w:rsidRPr="00E23061">
              <w:rPr>
                <w:sz w:val="24"/>
                <w:szCs w:val="24"/>
              </w:rPr>
              <w:t>1. Kosovski Nacionalni Muzej na osnovu Zakona br. 02/L - 088 o kulturnom nasleđu, Zakona br.02/L - 057 o institucijama</w:t>
            </w:r>
            <w:r w:rsidRPr="00E23061">
              <w:rPr>
                <w:spacing w:val="40"/>
                <w:sz w:val="24"/>
                <w:szCs w:val="24"/>
              </w:rPr>
              <w:t xml:space="preserve"> </w:t>
            </w:r>
            <w:r w:rsidRPr="00E23061">
              <w:rPr>
                <w:sz w:val="24"/>
                <w:szCs w:val="24"/>
              </w:rPr>
              <w:t>kulture, ovim Statutom i drugim propisima koji su na snazi, provodi institucionalnu saradnju i saradnju sa drugim organima centralne, državne, regionalne i lokalne uprave, kao i regionalnim muzejima, tipološkim</w:t>
            </w:r>
            <w:r w:rsidRPr="00E23061">
              <w:rPr>
                <w:spacing w:val="51"/>
                <w:w w:val="150"/>
                <w:sz w:val="24"/>
                <w:szCs w:val="24"/>
              </w:rPr>
              <w:t xml:space="preserve"> </w:t>
            </w:r>
            <w:r w:rsidRPr="00E23061">
              <w:rPr>
                <w:sz w:val="24"/>
                <w:szCs w:val="24"/>
              </w:rPr>
              <w:t>muzejima,</w:t>
            </w:r>
            <w:r w:rsidRPr="00E23061">
              <w:rPr>
                <w:spacing w:val="79"/>
                <w:sz w:val="24"/>
                <w:szCs w:val="24"/>
              </w:rPr>
              <w:t xml:space="preserve"> </w:t>
            </w:r>
            <w:r w:rsidRPr="00E23061">
              <w:rPr>
                <w:sz w:val="24"/>
                <w:szCs w:val="24"/>
              </w:rPr>
              <w:t>lokalnim</w:t>
            </w:r>
            <w:r w:rsidRPr="00E23061">
              <w:rPr>
                <w:spacing w:val="52"/>
                <w:w w:val="150"/>
                <w:sz w:val="24"/>
                <w:szCs w:val="24"/>
              </w:rPr>
              <w:t xml:space="preserve"> </w:t>
            </w:r>
            <w:r w:rsidRPr="00E23061">
              <w:rPr>
                <w:spacing w:val="-2"/>
                <w:sz w:val="24"/>
                <w:szCs w:val="24"/>
              </w:rPr>
              <w:t>muzejima,</w:t>
            </w:r>
          </w:p>
          <w:p w:rsidR="00997D78" w:rsidRPr="00E23061" w:rsidRDefault="00997D78" w:rsidP="00997D78">
            <w:pPr>
              <w:pStyle w:val="TableParagraph"/>
              <w:jc w:val="both"/>
              <w:rPr>
                <w:sz w:val="24"/>
                <w:szCs w:val="24"/>
              </w:rPr>
            </w:pPr>
            <w:r w:rsidRPr="00E23061">
              <w:rPr>
                <w:sz w:val="24"/>
                <w:szCs w:val="24"/>
              </w:rPr>
              <w:t xml:space="preserve">privatnim muzejima, kolekcionistima, </w:t>
            </w:r>
            <w:r w:rsidRPr="00E23061">
              <w:rPr>
                <w:sz w:val="24"/>
                <w:szCs w:val="24"/>
              </w:rPr>
              <w:lastRenderedPageBreak/>
              <w:t>vlasnicima,</w:t>
            </w:r>
            <w:r w:rsidRPr="00E23061">
              <w:rPr>
                <w:spacing w:val="72"/>
                <w:w w:val="150"/>
                <w:sz w:val="24"/>
                <w:szCs w:val="24"/>
              </w:rPr>
              <w:t xml:space="preserve">  </w:t>
            </w:r>
            <w:r w:rsidRPr="00E23061">
              <w:rPr>
                <w:sz w:val="24"/>
                <w:szCs w:val="24"/>
              </w:rPr>
              <w:t>nosiocima</w:t>
            </w:r>
            <w:r w:rsidRPr="00E23061">
              <w:rPr>
                <w:spacing w:val="73"/>
                <w:w w:val="150"/>
                <w:sz w:val="24"/>
                <w:szCs w:val="24"/>
              </w:rPr>
              <w:t xml:space="preserve">  </w:t>
            </w:r>
            <w:r w:rsidRPr="00E23061">
              <w:rPr>
                <w:sz w:val="24"/>
                <w:szCs w:val="24"/>
              </w:rPr>
              <w:t>i</w:t>
            </w:r>
            <w:r w:rsidRPr="00E23061">
              <w:rPr>
                <w:spacing w:val="73"/>
                <w:w w:val="150"/>
                <w:sz w:val="24"/>
                <w:szCs w:val="24"/>
              </w:rPr>
              <w:t xml:space="preserve">  </w:t>
            </w:r>
            <w:r w:rsidRPr="00E23061">
              <w:rPr>
                <w:spacing w:val="-2"/>
                <w:sz w:val="24"/>
                <w:szCs w:val="24"/>
              </w:rPr>
              <w:t xml:space="preserve">eventualnim </w:t>
            </w:r>
            <w:r w:rsidRPr="00E23061">
              <w:rPr>
                <w:sz w:val="24"/>
                <w:szCs w:val="24"/>
              </w:rPr>
              <w:t>korisnicima potencijalnih muzejskih predmeta u svojstvu fizičkih lica, da bi povukli iz njegovih fondova ili privremeno korištenje objekata, sa ciljem da ih izlagali na izložbama i drugim zajedničkim aktivnostima, ili u istraživačkim i istraživačkim svrhama.</w:t>
            </w:r>
          </w:p>
          <w:p w:rsidR="00997D78" w:rsidRPr="00E23061" w:rsidRDefault="00997D78" w:rsidP="00997D78">
            <w:pPr>
              <w:pStyle w:val="TableParagraph"/>
              <w:spacing w:before="11"/>
              <w:rPr>
                <w:b/>
                <w:sz w:val="24"/>
                <w:szCs w:val="24"/>
              </w:rPr>
            </w:pPr>
          </w:p>
          <w:p w:rsidR="00997D78" w:rsidRPr="00E23061" w:rsidRDefault="00997D78" w:rsidP="00997D78">
            <w:pPr>
              <w:pStyle w:val="TableParagraph"/>
              <w:jc w:val="both"/>
              <w:rPr>
                <w:sz w:val="24"/>
                <w:szCs w:val="24"/>
              </w:rPr>
            </w:pPr>
            <w:bookmarkStart w:id="3" w:name="_Hlk220504474"/>
            <w:r w:rsidRPr="00E23061">
              <w:rPr>
                <w:sz w:val="24"/>
                <w:szCs w:val="24"/>
              </w:rPr>
              <w:t>2. NMK sarađuje sa naučnim, kulturnim, umetničkim i verskim institucijama, kao i sa fizičkim i pravnim licima, privatnim, radi idenifikacije, prikupljanja i restauracije predmeta koji predstavljaju pokretne materijalne vrednosti kulturnog nasleđa. NMK, u saradnji sa njima osmišljava i redizajnira postojeće ili nove paviljone, koji se potom dostavljaju Upravnom savetu na odobrenje</w:t>
            </w:r>
            <w:r w:rsidRPr="00E23061">
              <w:rPr>
                <w:spacing w:val="-2"/>
                <w:sz w:val="24"/>
                <w:szCs w:val="24"/>
              </w:rPr>
              <w:t>.</w:t>
            </w:r>
          </w:p>
          <w:bookmarkEnd w:id="3"/>
          <w:p w:rsidR="00997D78" w:rsidRPr="00E23061" w:rsidRDefault="00997D78" w:rsidP="00997D78">
            <w:pPr>
              <w:pStyle w:val="TableParagraph"/>
              <w:jc w:val="both"/>
              <w:rPr>
                <w:sz w:val="24"/>
                <w:szCs w:val="24"/>
              </w:rPr>
            </w:pPr>
          </w:p>
          <w:p w:rsidR="00997D78" w:rsidRPr="00E23061" w:rsidRDefault="00997D78" w:rsidP="00997D78">
            <w:pPr>
              <w:pStyle w:val="TableParagraph"/>
              <w:jc w:val="both"/>
              <w:rPr>
                <w:sz w:val="24"/>
                <w:szCs w:val="24"/>
              </w:rPr>
            </w:pPr>
            <w:r w:rsidRPr="00E23061">
              <w:rPr>
                <w:sz w:val="24"/>
                <w:szCs w:val="24"/>
              </w:rPr>
              <w:t>3. Da bi</w:t>
            </w:r>
            <w:r w:rsidRPr="00E23061">
              <w:rPr>
                <w:spacing w:val="40"/>
                <w:sz w:val="24"/>
                <w:szCs w:val="24"/>
              </w:rPr>
              <w:t xml:space="preserve"> </w:t>
            </w:r>
            <w:r w:rsidRPr="00E23061">
              <w:rPr>
                <w:sz w:val="24"/>
                <w:szCs w:val="24"/>
              </w:rPr>
              <w:t>postigli</w:t>
            </w:r>
            <w:r w:rsidRPr="00E23061">
              <w:rPr>
                <w:spacing w:val="40"/>
                <w:sz w:val="24"/>
                <w:szCs w:val="24"/>
              </w:rPr>
              <w:t xml:space="preserve"> </w:t>
            </w:r>
            <w:r w:rsidRPr="00E23061">
              <w:rPr>
                <w:sz w:val="24"/>
                <w:szCs w:val="24"/>
              </w:rPr>
              <w:t>svoje funkcije,</w:t>
            </w:r>
            <w:r w:rsidRPr="00E23061">
              <w:rPr>
                <w:spacing w:val="-1"/>
                <w:sz w:val="24"/>
                <w:szCs w:val="24"/>
              </w:rPr>
              <w:t xml:space="preserve"> </w:t>
            </w:r>
            <w:r w:rsidRPr="00E23061">
              <w:rPr>
                <w:sz w:val="24"/>
                <w:szCs w:val="24"/>
              </w:rPr>
              <w:t>NMK sarađuje sa drugim stručnim institucijama kao što su univerziteti, Albanološki instituti</w:t>
            </w:r>
            <w:r w:rsidRPr="00E23061">
              <w:rPr>
                <w:spacing w:val="40"/>
                <w:sz w:val="24"/>
                <w:szCs w:val="24"/>
              </w:rPr>
              <w:t xml:space="preserve"> </w:t>
            </w:r>
            <w:r w:rsidRPr="00E23061">
              <w:rPr>
                <w:sz w:val="24"/>
                <w:szCs w:val="24"/>
              </w:rPr>
              <w:t xml:space="preserve">i centrovi, Institut za zaštitu spomenika, Arheološki institut Kosova, Galerija Umetnosti, Nacionalna Agencija Arhiva </w:t>
            </w:r>
            <w:r w:rsidRPr="00E23061">
              <w:rPr>
                <w:spacing w:val="-2"/>
                <w:sz w:val="24"/>
                <w:szCs w:val="24"/>
              </w:rPr>
              <w:t>Kosova i druge institucije.</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r w:rsidRPr="00E23061">
              <w:rPr>
                <w:b/>
                <w:sz w:val="24"/>
                <w:szCs w:val="24"/>
              </w:rPr>
              <w:lastRenderedPageBreak/>
              <w:t>Član 8</w:t>
            </w:r>
          </w:p>
          <w:p w:rsidR="00997D78" w:rsidRPr="00E23061" w:rsidRDefault="00997D78" w:rsidP="00997D78">
            <w:pPr>
              <w:pStyle w:val="TableParagraph"/>
              <w:jc w:val="center"/>
              <w:rPr>
                <w:b/>
                <w:sz w:val="24"/>
                <w:szCs w:val="24"/>
              </w:rPr>
            </w:pPr>
            <w:r w:rsidRPr="00E23061">
              <w:rPr>
                <w:b/>
                <w:sz w:val="24"/>
                <w:szCs w:val="24"/>
              </w:rPr>
              <w:t>Međunarodna</w:t>
            </w:r>
            <w:r w:rsidRPr="00E23061">
              <w:rPr>
                <w:b/>
                <w:spacing w:val="-15"/>
                <w:sz w:val="24"/>
                <w:szCs w:val="24"/>
              </w:rPr>
              <w:t xml:space="preserve"> </w:t>
            </w:r>
            <w:r w:rsidRPr="00E23061">
              <w:rPr>
                <w:b/>
                <w:sz w:val="24"/>
                <w:szCs w:val="24"/>
              </w:rPr>
              <w:t>saradnja</w:t>
            </w:r>
          </w:p>
          <w:p w:rsidR="00997D78" w:rsidRPr="00E23061" w:rsidRDefault="00997D78" w:rsidP="00997D78">
            <w:pPr>
              <w:pStyle w:val="TableParagraph"/>
              <w:spacing w:before="3"/>
              <w:rPr>
                <w:b/>
                <w:sz w:val="24"/>
                <w:szCs w:val="24"/>
              </w:rPr>
            </w:pPr>
          </w:p>
          <w:p w:rsidR="00997D78" w:rsidRPr="00E23061" w:rsidRDefault="00997D78" w:rsidP="00997D78">
            <w:pPr>
              <w:pStyle w:val="TableParagraph"/>
              <w:jc w:val="both"/>
              <w:rPr>
                <w:sz w:val="24"/>
                <w:szCs w:val="24"/>
              </w:rPr>
            </w:pPr>
            <w:r w:rsidRPr="00E23061">
              <w:rPr>
                <w:sz w:val="24"/>
                <w:szCs w:val="24"/>
              </w:rPr>
              <w:t>1. Nacionalni Muzej Kosova sarađuje sa inostranim</w:t>
            </w:r>
            <w:r w:rsidRPr="00E23061">
              <w:rPr>
                <w:spacing w:val="60"/>
                <w:w w:val="150"/>
                <w:sz w:val="24"/>
                <w:szCs w:val="24"/>
              </w:rPr>
              <w:t xml:space="preserve">    </w:t>
            </w:r>
            <w:r w:rsidRPr="00E23061">
              <w:rPr>
                <w:sz w:val="24"/>
                <w:szCs w:val="24"/>
              </w:rPr>
              <w:t>organizacijama</w:t>
            </w:r>
            <w:r w:rsidRPr="00E23061">
              <w:rPr>
                <w:spacing w:val="551"/>
                <w:sz w:val="24"/>
                <w:szCs w:val="24"/>
              </w:rPr>
              <w:t xml:space="preserve"> </w:t>
            </w:r>
            <w:r w:rsidRPr="00E23061">
              <w:rPr>
                <w:spacing w:val="-2"/>
                <w:sz w:val="24"/>
                <w:szCs w:val="24"/>
              </w:rPr>
              <w:t xml:space="preserve">putem </w:t>
            </w:r>
            <w:r w:rsidRPr="00E23061">
              <w:rPr>
                <w:sz w:val="24"/>
                <w:szCs w:val="24"/>
              </w:rPr>
              <w:t xml:space="preserve">zajedničkih sporazuma od zajedničkog interesa koji takođe mogu dovesti do bratimljenja ili drugih oblika saradnje u skladu sa materijalnim i proceduralnim odredbama koje predvode Ministarstvo inostranih poslova i MKOS na osnovu važećeg zakonodavstva, koji postavlja pravila i procedure za zaključivanje sporazuma sa spoljnim institucijama i </w:t>
            </w:r>
            <w:r w:rsidRPr="00E23061">
              <w:rPr>
                <w:spacing w:val="-2"/>
                <w:sz w:val="24"/>
                <w:szCs w:val="24"/>
              </w:rPr>
              <w:t>mehanizmima.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1"/>
              </w:numPr>
              <w:tabs>
                <w:tab w:val="left" w:pos="409"/>
              </w:tabs>
              <w:ind w:left="0" w:firstLine="0"/>
              <w:jc w:val="both"/>
              <w:rPr>
                <w:sz w:val="24"/>
                <w:szCs w:val="24"/>
              </w:rPr>
            </w:pPr>
            <w:r w:rsidRPr="00E23061">
              <w:rPr>
                <w:sz w:val="24"/>
                <w:szCs w:val="24"/>
              </w:rPr>
              <w:t>Nacionalni muzej Kosova ugovara sporazume o saradnji sa stranim institucijama, privatnim ili državnim subjektima, u cilju realizacije projekata finansiranja, izlaganja, razvoja kulturnih aktivnosti koje promovišu domaću nacionalnu kulturu i međunarodnu kulturu.</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1"/>
              </w:numPr>
              <w:tabs>
                <w:tab w:val="left" w:pos="409"/>
              </w:tabs>
              <w:ind w:left="0" w:firstLine="0"/>
              <w:jc w:val="both"/>
              <w:rPr>
                <w:sz w:val="24"/>
                <w:szCs w:val="24"/>
              </w:rPr>
            </w:pPr>
            <w:r w:rsidRPr="00E23061">
              <w:rPr>
                <w:sz w:val="24"/>
                <w:szCs w:val="24"/>
              </w:rPr>
              <w:t>Finansijskim</w:t>
            </w:r>
            <w:r w:rsidRPr="00E23061">
              <w:rPr>
                <w:spacing w:val="-1"/>
                <w:sz w:val="24"/>
                <w:szCs w:val="24"/>
              </w:rPr>
              <w:t xml:space="preserve"> </w:t>
            </w:r>
            <w:r w:rsidRPr="00E23061">
              <w:rPr>
                <w:sz w:val="24"/>
                <w:szCs w:val="24"/>
              </w:rPr>
              <w:t>aspektima</w:t>
            </w:r>
            <w:r w:rsidRPr="00E23061">
              <w:rPr>
                <w:spacing w:val="-1"/>
                <w:sz w:val="24"/>
                <w:szCs w:val="24"/>
              </w:rPr>
              <w:t xml:space="preserve"> </w:t>
            </w:r>
            <w:r w:rsidRPr="00E23061">
              <w:rPr>
                <w:sz w:val="24"/>
                <w:szCs w:val="24"/>
              </w:rPr>
              <w:t>takve</w:t>
            </w:r>
            <w:r w:rsidRPr="00E23061">
              <w:rPr>
                <w:spacing w:val="-3"/>
                <w:sz w:val="24"/>
                <w:szCs w:val="24"/>
              </w:rPr>
              <w:t xml:space="preserve"> </w:t>
            </w:r>
            <w:r w:rsidRPr="00E23061">
              <w:rPr>
                <w:sz w:val="24"/>
                <w:szCs w:val="24"/>
              </w:rPr>
              <w:t>saradnje</w:t>
            </w:r>
            <w:r w:rsidRPr="00E23061">
              <w:rPr>
                <w:spacing w:val="-1"/>
                <w:sz w:val="24"/>
                <w:szCs w:val="24"/>
              </w:rPr>
              <w:t xml:space="preserve"> </w:t>
            </w:r>
            <w:r w:rsidRPr="00E23061">
              <w:rPr>
                <w:sz w:val="24"/>
                <w:szCs w:val="24"/>
              </w:rPr>
              <w:t xml:space="preserve">će rukovoditi Muzej Kosova u skladu sa procedurama određenim važećim </w:t>
            </w:r>
            <w:r w:rsidRPr="00E23061">
              <w:rPr>
                <w:spacing w:val="-2"/>
                <w:sz w:val="24"/>
                <w:szCs w:val="24"/>
              </w:rPr>
              <w:t>zakonodavstvom.</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lastRenderedPageBreak/>
              <w:t>POGLAVLJE I</w:t>
            </w:r>
          </w:p>
          <w:p w:rsidR="00997D78" w:rsidRPr="00E23061" w:rsidRDefault="00997D78" w:rsidP="00997D78">
            <w:pPr>
              <w:pStyle w:val="TableParagraph"/>
              <w:ind w:firstLine="60"/>
              <w:jc w:val="both"/>
              <w:rPr>
                <w:b/>
                <w:sz w:val="24"/>
                <w:szCs w:val="24"/>
              </w:rPr>
            </w:pPr>
            <w:r w:rsidRPr="00E23061">
              <w:rPr>
                <w:b/>
                <w:sz w:val="24"/>
                <w:szCs w:val="24"/>
              </w:rPr>
              <w:t>ORGANIZOVANJE I UPRAVLJANJE NACIONALNIM</w:t>
            </w:r>
            <w:r w:rsidRPr="00E23061">
              <w:rPr>
                <w:b/>
                <w:spacing w:val="-11"/>
                <w:sz w:val="24"/>
                <w:szCs w:val="24"/>
              </w:rPr>
              <w:t xml:space="preserve"> </w:t>
            </w:r>
            <w:r w:rsidRPr="00E23061">
              <w:rPr>
                <w:b/>
                <w:sz w:val="24"/>
                <w:szCs w:val="24"/>
              </w:rPr>
              <w:t>MUZEJOM</w:t>
            </w:r>
            <w:r w:rsidRPr="00E23061">
              <w:rPr>
                <w:b/>
                <w:spacing w:val="-9"/>
                <w:sz w:val="24"/>
                <w:szCs w:val="24"/>
              </w:rPr>
              <w:t xml:space="preserve"> </w:t>
            </w:r>
            <w:r w:rsidRPr="00E23061">
              <w:rPr>
                <w:b/>
                <w:spacing w:val="-2"/>
                <w:sz w:val="24"/>
                <w:szCs w:val="24"/>
              </w:rPr>
              <w:t>KOSOVA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jc w:val="center"/>
              <w:rPr>
                <w:rFonts w:ascii="Times New Roman" w:hAnsi="Times New Roman" w:cs="Times New Roman"/>
                <w:b/>
                <w:sz w:val="24"/>
                <w:szCs w:val="24"/>
              </w:rPr>
            </w:pPr>
          </w:p>
          <w:p w:rsidR="00997D78" w:rsidRPr="00E23061" w:rsidRDefault="00997D78" w:rsidP="00997D78">
            <w:pPr>
              <w:jc w:val="center"/>
              <w:rPr>
                <w:rFonts w:ascii="Times New Roman" w:hAnsi="Times New Roman" w:cs="Times New Roman"/>
                <w:b/>
                <w:sz w:val="24"/>
                <w:szCs w:val="24"/>
              </w:rPr>
            </w:pPr>
            <w:r w:rsidRPr="00E23061">
              <w:rPr>
                <w:rFonts w:ascii="Times New Roman" w:hAnsi="Times New Roman" w:cs="Times New Roman"/>
                <w:b/>
                <w:sz w:val="24"/>
                <w:szCs w:val="24"/>
              </w:rPr>
              <w:t xml:space="preserve">Član 9 </w:t>
            </w:r>
          </w:p>
          <w:p w:rsidR="00997D78" w:rsidRPr="00E23061" w:rsidRDefault="00997D78" w:rsidP="00997D78">
            <w:pPr>
              <w:jc w:val="center"/>
              <w:rPr>
                <w:rFonts w:ascii="Times New Roman" w:hAnsi="Times New Roman" w:cs="Times New Roman"/>
                <w:b/>
                <w:sz w:val="24"/>
                <w:szCs w:val="24"/>
              </w:rPr>
            </w:pPr>
            <w:r w:rsidRPr="00E23061">
              <w:rPr>
                <w:rFonts w:ascii="Times New Roman" w:hAnsi="Times New Roman" w:cs="Times New Roman"/>
                <w:b/>
                <w:sz w:val="24"/>
                <w:szCs w:val="24"/>
              </w:rPr>
              <w:t>Rukovodeća</w:t>
            </w:r>
            <w:r w:rsidRPr="00E23061">
              <w:rPr>
                <w:rFonts w:ascii="Times New Roman" w:hAnsi="Times New Roman" w:cs="Times New Roman"/>
                <w:b/>
                <w:spacing w:val="-15"/>
                <w:sz w:val="24"/>
                <w:szCs w:val="24"/>
              </w:rPr>
              <w:t xml:space="preserve"> </w:t>
            </w:r>
            <w:r w:rsidRPr="00E23061">
              <w:rPr>
                <w:rFonts w:ascii="Times New Roman" w:hAnsi="Times New Roman" w:cs="Times New Roman"/>
                <w:b/>
                <w:sz w:val="24"/>
                <w:szCs w:val="24"/>
              </w:rPr>
              <w:t>tela</w:t>
            </w:r>
          </w:p>
          <w:p w:rsidR="00997D78" w:rsidRPr="00E23061" w:rsidRDefault="00997D78" w:rsidP="00997D78">
            <w:pPr>
              <w:jc w:val="center"/>
              <w:rPr>
                <w:rFonts w:ascii="Times New Roman" w:hAnsi="Times New Roman" w:cs="Times New Roman"/>
                <w:b/>
                <w:sz w:val="24"/>
                <w:szCs w:val="24"/>
              </w:rPr>
            </w:pPr>
          </w:p>
          <w:p w:rsidR="00997D78" w:rsidRPr="00E23061" w:rsidRDefault="00997D78" w:rsidP="00E23061">
            <w:pPr>
              <w:pStyle w:val="TableParagraph"/>
              <w:numPr>
                <w:ilvl w:val="0"/>
                <w:numId w:val="43"/>
              </w:numPr>
              <w:tabs>
                <w:tab w:val="left" w:pos="409"/>
              </w:tabs>
              <w:ind w:left="0" w:firstLine="0"/>
              <w:jc w:val="both"/>
              <w:rPr>
                <w:sz w:val="24"/>
                <w:szCs w:val="24"/>
              </w:rPr>
            </w:pPr>
            <w:r w:rsidRPr="00E23061">
              <w:rPr>
                <w:sz w:val="24"/>
                <w:szCs w:val="24"/>
              </w:rPr>
              <w:t>Upravni</w:t>
            </w:r>
            <w:r w:rsidRPr="00E23061">
              <w:rPr>
                <w:spacing w:val="-5"/>
                <w:sz w:val="24"/>
                <w:szCs w:val="24"/>
              </w:rPr>
              <w:t xml:space="preserve"> </w:t>
            </w:r>
            <w:r w:rsidRPr="00E23061">
              <w:rPr>
                <w:sz w:val="24"/>
                <w:szCs w:val="24"/>
              </w:rPr>
              <w:t>organi</w:t>
            </w:r>
            <w:r w:rsidRPr="00E23061">
              <w:rPr>
                <w:spacing w:val="-4"/>
                <w:sz w:val="24"/>
                <w:szCs w:val="24"/>
              </w:rPr>
              <w:t xml:space="preserve"> </w:t>
            </w:r>
            <w:r w:rsidRPr="00E23061">
              <w:rPr>
                <w:sz w:val="24"/>
                <w:szCs w:val="24"/>
              </w:rPr>
              <w:t>NMK-a</w:t>
            </w:r>
            <w:r w:rsidRPr="00E23061">
              <w:rPr>
                <w:spacing w:val="-6"/>
                <w:sz w:val="24"/>
                <w:szCs w:val="24"/>
              </w:rPr>
              <w:t xml:space="preserve"> </w:t>
            </w:r>
            <w:r w:rsidRPr="00E23061">
              <w:rPr>
                <w:spacing w:val="-5"/>
                <w:sz w:val="24"/>
                <w:szCs w:val="24"/>
              </w:rPr>
              <w:t>su:</w:t>
            </w:r>
          </w:p>
          <w:p w:rsidR="00997D78" w:rsidRPr="00E23061" w:rsidRDefault="00997D78" w:rsidP="00997D78">
            <w:pPr>
              <w:pStyle w:val="TableParagraph"/>
              <w:rPr>
                <w:b/>
                <w:sz w:val="24"/>
                <w:szCs w:val="24"/>
              </w:rPr>
            </w:pPr>
          </w:p>
          <w:p w:rsidR="00997D78" w:rsidRPr="00E23061" w:rsidRDefault="00997D78" w:rsidP="00E23061">
            <w:pPr>
              <w:pStyle w:val="TableParagraph"/>
              <w:numPr>
                <w:ilvl w:val="1"/>
                <w:numId w:val="43"/>
              </w:numPr>
              <w:tabs>
                <w:tab w:val="left" w:pos="676"/>
              </w:tabs>
              <w:ind w:left="226" w:firstLine="0"/>
              <w:rPr>
                <w:sz w:val="24"/>
                <w:szCs w:val="24"/>
              </w:rPr>
            </w:pPr>
            <w:r w:rsidRPr="00E23061">
              <w:rPr>
                <w:sz w:val="24"/>
                <w:szCs w:val="24"/>
              </w:rPr>
              <w:t>Upravni</w:t>
            </w:r>
            <w:r w:rsidRPr="00E23061">
              <w:rPr>
                <w:spacing w:val="-3"/>
                <w:sz w:val="24"/>
                <w:szCs w:val="24"/>
              </w:rPr>
              <w:t xml:space="preserve"> </w:t>
            </w:r>
            <w:r w:rsidRPr="00E23061">
              <w:rPr>
                <w:sz w:val="24"/>
                <w:szCs w:val="24"/>
              </w:rPr>
              <w:t>Savet</w:t>
            </w:r>
            <w:r w:rsidRPr="00E23061">
              <w:rPr>
                <w:spacing w:val="-3"/>
                <w:sz w:val="24"/>
                <w:szCs w:val="24"/>
              </w:rPr>
              <w:t xml:space="preserve"> </w:t>
            </w:r>
            <w:r w:rsidRPr="00E23061">
              <w:rPr>
                <w:spacing w:val="-4"/>
                <w:sz w:val="24"/>
                <w:szCs w:val="24"/>
              </w:rPr>
              <w:t>(US);</w:t>
            </w:r>
          </w:p>
          <w:p w:rsidR="00997D78" w:rsidRPr="00E23061" w:rsidRDefault="00997D78" w:rsidP="00997D78">
            <w:pPr>
              <w:pStyle w:val="TableParagraph"/>
              <w:tabs>
                <w:tab w:val="left" w:pos="676"/>
              </w:tabs>
              <w:ind w:left="226"/>
              <w:rPr>
                <w:b/>
                <w:sz w:val="24"/>
                <w:szCs w:val="24"/>
              </w:rPr>
            </w:pPr>
          </w:p>
          <w:p w:rsidR="00997D78" w:rsidRPr="00E23061" w:rsidRDefault="00997D78" w:rsidP="00E23061">
            <w:pPr>
              <w:pStyle w:val="TableParagraph"/>
              <w:numPr>
                <w:ilvl w:val="1"/>
                <w:numId w:val="43"/>
              </w:numPr>
              <w:tabs>
                <w:tab w:val="left" w:pos="676"/>
                <w:tab w:val="left" w:pos="1009"/>
              </w:tabs>
              <w:ind w:left="226" w:firstLine="0"/>
              <w:rPr>
                <w:sz w:val="24"/>
                <w:szCs w:val="24"/>
              </w:rPr>
            </w:pPr>
            <w:r w:rsidRPr="00E23061">
              <w:rPr>
                <w:spacing w:val="-2"/>
                <w:sz w:val="24"/>
                <w:szCs w:val="24"/>
              </w:rPr>
              <w:t>Direktor.</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center"/>
              <w:rPr>
                <w:b/>
                <w:sz w:val="24"/>
                <w:szCs w:val="24"/>
              </w:rPr>
            </w:pPr>
            <w:r w:rsidRPr="00E23061">
              <w:rPr>
                <w:b/>
                <w:sz w:val="24"/>
                <w:szCs w:val="24"/>
              </w:rPr>
              <w:t>Član 10</w:t>
            </w:r>
          </w:p>
          <w:p w:rsidR="00997D78" w:rsidRPr="00E23061" w:rsidRDefault="00997D78" w:rsidP="00997D78">
            <w:pPr>
              <w:pStyle w:val="TableParagraph"/>
              <w:jc w:val="center"/>
              <w:rPr>
                <w:b/>
                <w:sz w:val="24"/>
                <w:szCs w:val="24"/>
              </w:rPr>
            </w:pPr>
            <w:r w:rsidRPr="00E23061">
              <w:rPr>
                <w:b/>
                <w:sz w:val="24"/>
                <w:szCs w:val="24"/>
              </w:rPr>
              <w:t>Upravni</w:t>
            </w:r>
            <w:r w:rsidRPr="00E23061">
              <w:rPr>
                <w:b/>
                <w:spacing w:val="-15"/>
                <w:sz w:val="24"/>
                <w:szCs w:val="24"/>
              </w:rPr>
              <w:t xml:space="preserve"> </w:t>
            </w:r>
            <w:r w:rsidRPr="00E23061">
              <w:rPr>
                <w:b/>
                <w:sz w:val="24"/>
                <w:szCs w:val="24"/>
              </w:rPr>
              <w:t>savet</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jc w:val="both"/>
              <w:rPr>
                <w:sz w:val="24"/>
                <w:szCs w:val="24"/>
              </w:rPr>
            </w:pPr>
            <w:r w:rsidRPr="00E23061">
              <w:rPr>
                <w:sz w:val="24"/>
                <w:szCs w:val="24"/>
              </w:rPr>
              <w:t>1.</w:t>
            </w:r>
            <w:r w:rsidRPr="00E23061">
              <w:rPr>
                <w:spacing w:val="55"/>
                <w:sz w:val="24"/>
                <w:szCs w:val="24"/>
              </w:rPr>
              <w:t xml:space="preserve"> </w:t>
            </w:r>
            <w:r w:rsidRPr="00E23061">
              <w:rPr>
                <w:sz w:val="24"/>
                <w:szCs w:val="24"/>
              </w:rPr>
              <w:t>Upravni</w:t>
            </w:r>
            <w:r w:rsidRPr="00E23061">
              <w:rPr>
                <w:spacing w:val="56"/>
                <w:sz w:val="24"/>
                <w:szCs w:val="24"/>
              </w:rPr>
              <w:t xml:space="preserve"> </w:t>
            </w:r>
            <w:r w:rsidRPr="00E23061">
              <w:rPr>
                <w:sz w:val="24"/>
                <w:szCs w:val="24"/>
              </w:rPr>
              <w:t>savet</w:t>
            </w:r>
            <w:r w:rsidRPr="00E23061">
              <w:rPr>
                <w:spacing w:val="56"/>
                <w:sz w:val="24"/>
                <w:szCs w:val="24"/>
              </w:rPr>
              <w:t xml:space="preserve"> </w:t>
            </w:r>
            <w:r w:rsidRPr="00E23061">
              <w:rPr>
                <w:sz w:val="24"/>
                <w:szCs w:val="24"/>
              </w:rPr>
              <w:t>NMK-a</w:t>
            </w:r>
            <w:r w:rsidRPr="00E23061">
              <w:rPr>
                <w:spacing w:val="-4"/>
                <w:sz w:val="24"/>
                <w:szCs w:val="24"/>
              </w:rPr>
              <w:t xml:space="preserve"> </w:t>
            </w:r>
            <w:r w:rsidRPr="00E23061">
              <w:rPr>
                <w:sz w:val="24"/>
                <w:szCs w:val="24"/>
              </w:rPr>
              <w:t>sastoji</w:t>
            </w:r>
            <w:r w:rsidRPr="00E23061">
              <w:rPr>
                <w:spacing w:val="56"/>
                <w:sz w:val="24"/>
                <w:szCs w:val="24"/>
              </w:rPr>
              <w:t xml:space="preserve"> </w:t>
            </w:r>
            <w:r w:rsidRPr="00E23061">
              <w:rPr>
                <w:sz w:val="24"/>
                <w:szCs w:val="24"/>
              </w:rPr>
              <w:t>se</w:t>
            </w:r>
            <w:r w:rsidRPr="00E23061">
              <w:rPr>
                <w:spacing w:val="-3"/>
                <w:sz w:val="24"/>
                <w:szCs w:val="24"/>
              </w:rPr>
              <w:t xml:space="preserve"> </w:t>
            </w:r>
            <w:r w:rsidRPr="00E23061">
              <w:rPr>
                <w:sz w:val="24"/>
                <w:szCs w:val="24"/>
              </w:rPr>
              <w:t>od</w:t>
            </w:r>
            <w:r w:rsidRPr="00E23061">
              <w:rPr>
                <w:spacing w:val="-2"/>
                <w:sz w:val="24"/>
                <w:szCs w:val="24"/>
              </w:rPr>
              <w:t xml:space="preserve"> </w:t>
            </w:r>
            <w:r w:rsidRPr="00E23061">
              <w:rPr>
                <w:spacing w:val="-5"/>
                <w:sz w:val="24"/>
                <w:szCs w:val="24"/>
              </w:rPr>
              <w:t>pet</w:t>
            </w:r>
          </w:p>
          <w:p w:rsidR="00997D78" w:rsidRPr="00E23061" w:rsidRDefault="00997D78" w:rsidP="00997D78">
            <w:pPr>
              <w:pStyle w:val="TableParagraph"/>
              <w:jc w:val="both"/>
              <w:rPr>
                <w:sz w:val="24"/>
                <w:szCs w:val="24"/>
              </w:rPr>
            </w:pPr>
            <w:r w:rsidRPr="00E23061">
              <w:rPr>
                <w:sz w:val="24"/>
                <w:szCs w:val="24"/>
              </w:rPr>
              <w:t>(5) članova sa mandatom od četiri (4) godine, sa mogućnošću ponovnog izbora, a sastoji se od osoba koje su dokazani u relevantnim stručnim oblastima nauke, kulture i umetnosti.</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2"/>
              </w:numPr>
              <w:tabs>
                <w:tab w:val="left" w:pos="409"/>
              </w:tabs>
              <w:ind w:left="0" w:firstLine="0"/>
              <w:jc w:val="both"/>
              <w:rPr>
                <w:sz w:val="24"/>
                <w:szCs w:val="24"/>
              </w:rPr>
            </w:pPr>
            <w:r w:rsidRPr="00E23061">
              <w:rPr>
                <w:sz w:val="24"/>
                <w:szCs w:val="24"/>
              </w:rPr>
              <w:t>Upravni</w:t>
            </w:r>
            <w:r w:rsidRPr="00E23061">
              <w:rPr>
                <w:spacing w:val="40"/>
                <w:sz w:val="24"/>
                <w:szCs w:val="24"/>
              </w:rPr>
              <w:t xml:space="preserve"> </w:t>
            </w:r>
            <w:r w:rsidRPr="00E23061">
              <w:rPr>
                <w:sz w:val="24"/>
                <w:szCs w:val="24"/>
              </w:rPr>
              <w:t>savet</w:t>
            </w:r>
            <w:r w:rsidRPr="00E23061">
              <w:rPr>
                <w:spacing w:val="-8"/>
                <w:sz w:val="24"/>
                <w:szCs w:val="24"/>
              </w:rPr>
              <w:t xml:space="preserve"> </w:t>
            </w:r>
            <w:r w:rsidRPr="00E23061">
              <w:rPr>
                <w:sz w:val="24"/>
                <w:szCs w:val="24"/>
              </w:rPr>
              <w:t>NMK</w:t>
            </w:r>
            <w:r w:rsidRPr="00E23061">
              <w:rPr>
                <w:spacing w:val="-7"/>
                <w:sz w:val="24"/>
                <w:szCs w:val="24"/>
              </w:rPr>
              <w:t xml:space="preserve"> </w:t>
            </w:r>
            <w:r w:rsidRPr="00E23061">
              <w:rPr>
                <w:sz w:val="24"/>
                <w:szCs w:val="24"/>
              </w:rPr>
              <w:t>imenuje</w:t>
            </w:r>
            <w:r w:rsidRPr="00E23061">
              <w:rPr>
                <w:spacing w:val="-8"/>
                <w:sz w:val="24"/>
                <w:szCs w:val="24"/>
              </w:rPr>
              <w:t xml:space="preserve"> </w:t>
            </w:r>
            <w:r w:rsidRPr="00E23061">
              <w:rPr>
                <w:sz w:val="24"/>
                <w:szCs w:val="24"/>
              </w:rPr>
              <w:t>i</w:t>
            </w:r>
            <w:r w:rsidRPr="00E23061">
              <w:rPr>
                <w:spacing w:val="-8"/>
                <w:sz w:val="24"/>
                <w:szCs w:val="24"/>
              </w:rPr>
              <w:t xml:space="preserve"> </w:t>
            </w:r>
            <w:r w:rsidRPr="00E23061">
              <w:rPr>
                <w:sz w:val="24"/>
                <w:szCs w:val="24"/>
              </w:rPr>
              <w:t>razrešava se od strane Ministra Kulture.</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2"/>
              </w:numPr>
              <w:tabs>
                <w:tab w:val="left" w:pos="409"/>
              </w:tabs>
              <w:ind w:left="0" w:firstLine="0"/>
              <w:rPr>
                <w:sz w:val="24"/>
                <w:szCs w:val="24"/>
              </w:rPr>
            </w:pPr>
            <w:r w:rsidRPr="00E23061">
              <w:rPr>
                <w:sz w:val="24"/>
                <w:szCs w:val="24"/>
              </w:rPr>
              <w:t>Jedan</w:t>
            </w:r>
            <w:r w:rsidRPr="00E23061">
              <w:rPr>
                <w:spacing w:val="40"/>
                <w:sz w:val="24"/>
                <w:szCs w:val="24"/>
              </w:rPr>
              <w:t xml:space="preserve"> </w:t>
            </w:r>
            <w:r w:rsidRPr="00E23061">
              <w:rPr>
                <w:sz w:val="24"/>
                <w:szCs w:val="24"/>
              </w:rPr>
              <w:t>od</w:t>
            </w:r>
            <w:r w:rsidRPr="00E23061">
              <w:rPr>
                <w:spacing w:val="40"/>
                <w:sz w:val="24"/>
                <w:szCs w:val="24"/>
              </w:rPr>
              <w:t xml:space="preserve"> </w:t>
            </w:r>
            <w:r w:rsidRPr="00E23061">
              <w:rPr>
                <w:sz w:val="24"/>
                <w:szCs w:val="24"/>
              </w:rPr>
              <w:t>pet</w:t>
            </w:r>
            <w:r w:rsidRPr="00E23061">
              <w:rPr>
                <w:spacing w:val="40"/>
                <w:sz w:val="24"/>
                <w:szCs w:val="24"/>
              </w:rPr>
              <w:t xml:space="preserve"> </w:t>
            </w:r>
            <w:r w:rsidRPr="00E23061">
              <w:rPr>
                <w:sz w:val="24"/>
                <w:szCs w:val="24"/>
              </w:rPr>
              <w:t>(5)</w:t>
            </w:r>
            <w:r w:rsidRPr="00E23061">
              <w:rPr>
                <w:spacing w:val="40"/>
                <w:sz w:val="24"/>
                <w:szCs w:val="24"/>
              </w:rPr>
              <w:t xml:space="preserve"> </w:t>
            </w:r>
            <w:r w:rsidRPr="00E23061">
              <w:rPr>
                <w:sz w:val="24"/>
                <w:szCs w:val="24"/>
              </w:rPr>
              <w:t>članova treba da bude predstavnik</w:t>
            </w:r>
            <w:r w:rsidRPr="00E23061">
              <w:rPr>
                <w:spacing w:val="40"/>
                <w:sz w:val="24"/>
                <w:szCs w:val="24"/>
              </w:rPr>
              <w:t xml:space="preserve"> </w:t>
            </w:r>
            <w:r w:rsidRPr="00E23061">
              <w:rPr>
                <w:sz w:val="24"/>
                <w:szCs w:val="24"/>
              </w:rPr>
              <w:t>Ministarstva</w:t>
            </w:r>
            <w:r w:rsidRPr="00E23061">
              <w:rPr>
                <w:spacing w:val="40"/>
                <w:sz w:val="24"/>
                <w:szCs w:val="24"/>
              </w:rPr>
              <w:t xml:space="preserve"> </w:t>
            </w:r>
            <w:r w:rsidRPr="00E23061">
              <w:rPr>
                <w:sz w:val="24"/>
                <w:szCs w:val="24"/>
              </w:rPr>
              <w:t>kulture</w:t>
            </w:r>
            <w:r w:rsidRPr="00E23061">
              <w:rPr>
                <w:spacing w:val="40"/>
                <w:sz w:val="24"/>
                <w:szCs w:val="24"/>
              </w:rPr>
              <w:t xml:space="preserve"> </w:t>
            </w:r>
            <w:r w:rsidRPr="00E23061">
              <w:rPr>
                <w:sz w:val="24"/>
                <w:szCs w:val="24"/>
              </w:rPr>
              <w:t>bez</w:t>
            </w:r>
            <w:r w:rsidRPr="00E23061">
              <w:rPr>
                <w:spacing w:val="42"/>
                <w:sz w:val="24"/>
                <w:szCs w:val="24"/>
              </w:rPr>
              <w:t xml:space="preserve"> </w:t>
            </w:r>
            <w:r w:rsidRPr="00E23061">
              <w:rPr>
                <w:sz w:val="24"/>
                <w:szCs w:val="24"/>
              </w:rPr>
              <w:t xml:space="preserve">prava </w:t>
            </w:r>
            <w:r w:rsidRPr="00E23061">
              <w:rPr>
                <w:sz w:val="24"/>
                <w:szCs w:val="24"/>
              </w:rPr>
              <w:lastRenderedPageBreak/>
              <w:t>da bude izabran kao Predsednik Saveta.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2"/>
              </w:numPr>
              <w:tabs>
                <w:tab w:val="left" w:pos="409"/>
              </w:tabs>
              <w:ind w:left="0" w:firstLine="0"/>
              <w:rPr>
                <w:sz w:val="24"/>
                <w:szCs w:val="24"/>
              </w:rPr>
            </w:pPr>
            <w:r w:rsidRPr="00E23061">
              <w:rPr>
                <w:sz w:val="24"/>
                <w:szCs w:val="24"/>
              </w:rPr>
              <w:t>Radom</w:t>
            </w:r>
            <w:r w:rsidRPr="00E23061">
              <w:rPr>
                <w:spacing w:val="40"/>
                <w:sz w:val="24"/>
                <w:szCs w:val="24"/>
              </w:rPr>
              <w:t xml:space="preserve"> </w:t>
            </w:r>
            <w:r w:rsidRPr="00E23061">
              <w:rPr>
                <w:sz w:val="24"/>
                <w:szCs w:val="24"/>
              </w:rPr>
              <w:t>US</w:t>
            </w:r>
            <w:r w:rsidRPr="00E23061">
              <w:rPr>
                <w:spacing w:val="40"/>
                <w:sz w:val="24"/>
                <w:szCs w:val="24"/>
              </w:rPr>
              <w:t xml:space="preserve"> </w:t>
            </w:r>
            <w:r w:rsidRPr="00E23061">
              <w:rPr>
                <w:sz w:val="24"/>
                <w:szCs w:val="24"/>
              </w:rPr>
              <w:t>predsedava</w:t>
            </w:r>
            <w:r w:rsidRPr="00E23061">
              <w:rPr>
                <w:spacing w:val="-8"/>
                <w:sz w:val="24"/>
                <w:szCs w:val="24"/>
              </w:rPr>
              <w:t xml:space="preserve"> </w:t>
            </w:r>
            <w:r w:rsidRPr="00E23061">
              <w:rPr>
                <w:sz w:val="24"/>
                <w:szCs w:val="24"/>
              </w:rPr>
              <w:t>predsednik,</w:t>
            </w:r>
            <w:r w:rsidRPr="00E23061">
              <w:rPr>
                <w:spacing w:val="-7"/>
                <w:sz w:val="24"/>
                <w:szCs w:val="24"/>
              </w:rPr>
              <w:t xml:space="preserve"> </w:t>
            </w:r>
            <w:r w:rsidRPr="00E23061">
              <w:rPr>
                <w:sz w:val="24"/>
                <w:szCs w:val="24"/>
              </w:rPr>
              <w:t>koji se</w:t>
            </w:r>
            <w:r w:rsidRPr="00E23061">
              <w:rPr>
                <w:spacing w:val="-2"/>
                <w:sz w:val="24"/>
                <w:szCs w:val="24"/>
              </w:rPr>
              <w:t xml:space="preserve"> </w:t>
            </w:r>
            <w:r w:rsidRPr="00E23061">
              <w:rPr>
                <w:sz w:val="24"/>
                <w:szCs w:val="24"/>
              </w:rPr>
              <w:t>bira</w:t>
            </w:r>
            <w:r w:rsidRPr="00E23061">
              <w:rPr>
                <w:spacing w:val="-2"/>
                <w:sz w:val="24"/>
                <w:szCs w:val="24"/>
              </w:rPr>
              <w:t xml:space="preserve"> </w:t>
            </w:r>
            <w:r w:rsidRPr="00E23061">
              <w:rPr>
                <w:sz w:val="24"/>
                <w:szCs w:val="24"/>
              </w:rPr>
              <w:t>većinom</w:t>
            </w:r>
            <w:r w:rsidRPr="00E23061">
              <w:rPr>
                <w:spacing w:val="-1"/>
                <w:sz w:val="24"/>
                <w:szCs w:val="24"/>
              </w:rPr>
              <w:t xml:space="preserve"> </w:t>
            </w:r>
            <w:r w:rsidRPr="00E23061">
              <w:rPr>
                <w:sz w:val="24"/>
                <w:szCs w:val="24"/>
              </w:rPr>
              <w:t>glasova od</w:t>
            </w:r>
            <w:r w:rsidRPr="00E23061">
              <w:rPr>
                <w:spacing w:val="-1"/>
                <w:sz w:val="24"/>
                <w:szCs w:val="24"/>
              </w:rPr>
              <w:t xml:space="preserve"> </w:t>
            </w:r>
            <w:r w:rsidRPr="00E23061">
              <w:rPr>
                <w:sz w:val="24"/>
                <w:szCs w:val="24"/>
              </w:rPr>
              <w:t>članova</w:t>
            </w:r>
            <w:r w:rsidRPr="00E23061">
              <w:rPr>
                <w:spacing w:val="-2"/>
                <w:sz w:val="24"/>
                <w:szCs w:val="24"/>
              </w:rPr>
              <w:t xml:space="preserve"> Saveta.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42"/>
              </w:numPr>
              <w:tabs>
                <w:tab w:val="left" w:pos="409"/>
                <w:tab w:val="left" w:pos="1679"/>
                <w:tab w:val="left" w:pos="2699"/>
                <w:tab w:val="left" w:pos="3306"/>
              </w:tabs>
              <w:ind w:left="0" w:firstLine="0"/>
              <w:rPr>
                <w:sz w:val="24"/>
                <w:szCs w:val="24"/>
              </w:rPr>
            </w:pPr>
            <w:r w:rsidRPr="00E23061">
              <w:rPr>
                <w:spacing w:val="-2"/>
                <w:sz w:val="24"/>
                <w:szCs w:val="24"/>
              </w:rPr>
              <w:t>Sastanke</w:t>
            </w:r>
            <w:r w:rsidRPr="00E23061">
              <w:rPr>
                <w:sz w:val="24"/>
                <w:szCs w:val="24"/>
              </w:rPr>
              <w:tab/>
            </w:r>
            <w:r w:rsidRPr="00E23061">
              <w:rPr>
                <w:spacing w:val="-2"/>
                <w:sz w:val="24"/>
                <w:szCs w:val="24"/>
              </w:rPr>
              <w:t>saziva</w:t>
            </w:r>
            <w:r w:rsidRPr="00E23061">
              <w:rPr>
                <w:sz w:val="24"/>
                <w:szCs w:val="24"/>
              </w:rPr>
              <w:tab/>
            </w:r>
            <w:r w:rsidRPr="00E23061">
              <w:rPr>
                <w:spacing w:val="-10"/>
                <w:sz w:val="24"/>
                <w:szCs w:val="24"/>
              </w:rPr>
              <w:t>i</w:t>
            </w:r>
            <w:r w:rsidRPr="00E23061">
              <w:rPr>
                <w:sz w:val="24"/>
                <w:szCs w:val="24"/>
              </w:rPr>
              <w:tab/>
            </w:r>
            <w:r w:rsidRPr="00E23061">
              <w:rPr>
                <w:spacing w:val="-2"/>
                <w:sz w:val="24"/>
                <w:szCs w:val="24"/>
              </w:rPr>
              <w:t xml:space="preserve">predsedava </w:t>
            </w:r>
            <w:r w:rsidRPr="00E23061">
              <w:rPr>
                <w:sz w:val="24"/>
                <w:szCs w:val="24"/>
              </w:rPr>
              <w:t>predsedavajući Saveta.</w:t>
            </w:r>
          </w:p>
          <w:p w:rsidR="00997D78" w:rsidRPr="00E23061" w:rsidRDefault="00997D78" w:rsidP="00997D78">
            <w:pPr>
              <w:pStyle w:val="TableParagraph"/>
              <w:rPr>
                <w:b/>
                <w:sz w:val="24"/>
                <w:szCs w:val="24"/>
              </w:rPr>
            </w:pPr>
          </w:p>
          <w:p w:rsidR="00997D78" w:rsidRPr="00E23061" w:rsidRDefault="00997D78" w:rsidP="00997D78">
            <w:pPr>
              <w:pStyle w:val="TableParagraph"/>
              <w:rPr>
                <w:sz w:val="24"/>
                <w:szCs w:val="24"/>
              </w:rPr>
            </w:pPr>
            <w:r w:rsidRPr="00E23061">
              <w:rPr>
                <w:sz w:val="24"/>
                <w:szCs w:val="24"/>
              </w:rPr>
              <w:t>6.Članovi</w:t>
            </w:r>
            <w:r w:rsidRPr="00E23061">
              <w:rPr>
                <w:spacing w:val="56"/>
                <w:sz w:val="24"/>
                <w:szCs w:val="24"/>
              </w:rPr>
              <w:t xml:space="preserve"> </w:t>
            </w:r>
            <w:r w:rsidRPr="00E23061">
              <w:rPr>
                <w:sz w:val="24"/>
                <w:szCs w:val="24"/>
              </w:rPr>
              <w:t>Upravnog</w:t>
            </w:r>
            <w:r w:rsidRPr="00E23061">
              <w:rPr>
                <w:spacing w:val="-2"/>
                <w:sz w:val="24"/>
                <w:szCs w:val="24"/>
              </w:rPr>
              <w:t xml:space="preserve"> </w:t>
            </w:r>
            <w:r w:rsidRPr="00E23061">
              <w:rPr>
                <w:sz w:val="24"/>
                <w:szCs w:val="24"/>
              </w:rPr>
              <w:t>Saveta</w:t>
            </w:r>
            <w:r w:rsidRPr="00E23061">
              <w:rPr>
                <w:spacing w:val="-2"/>
                <w:sz w:val="24"/>
                <w:szCs w:val="24"/>
              </w:rPr>
              <w:t xml:space="preserve"> </w:t>
            </w:r>
            <w:r w:rsidRPr="00E23061">
              <w:rPr>
                <w:sz w:val="24"/>
                <w:szCs w:val="24"/>
              </w:rPr>
              <w:t>za</w:t>
            </w:r>
            <w:r w:rsidRPr="00E23061">
              <w:rPr>
                <w:spacing w:val="-3"/>
                <w:sz w:val="24"/>
                <w:szCs w:val="24"/>
              </w:rPr>
              <w:t xml:space="preserve"> </w:t>
            </w:r>
            <w:r w:rsidRPr="00E23061">
              <w:rPr>
                <w:sz w:val="24"/>
                <w:szCs w:val="24"/>
              </w:rPr>
              <w:t>svoj</w:t>
            </w:r>
            <w:r w:rsidRPr="00E23061">
              <w:rPr>
                <w:spacing w:val="1"/>
                <w:sz w:val="24"/>
                <w:szCs w:val="24"/>
              </w:rPr>
              <w:t xml:space="preserve"> </w:t>
            </w:r>
            <w:r w:rsidRPr="00E23061">
              <w:rPr>
                <w:sz w:val="24"/>
                <w:szCs w:val="24"/>
              </w:rPr>
              <w:t>rad</w:t>
            </w:r>
            <w:r w:rsidRPr="00E23061">
              <w:rPr>
                <w:spacing w:val="-2"/>
                <w:sz w:val="24"/>
                <w:szCs w:val="24"/>
              </w:rPr>
              <w:t xml:space="preserve"> </w:t>
            </w:r>
            <w:r w:rsidRPr="00E23061">
              <w:rPr>
                <w:spacing w:val="-5"/>
                <w:sz w:val="24"/>
                <w:szCs w:val="24"/>
              </w:rPr>
              <w:t xml:space="preserve">su </w:t>
            </w:r>
            <w:r w:rsidRPr="00E23061">
              <w:rPr>
                <w:sz w:val="24"/>
                <w:szCs w:val="24"/>
              </w:rPr>
              <w:t>finansijski</w:t>
            </w:r>
            <w:r w:rsidRPr="00E23061">
              <w:rPr>
                <w:spacing w:val="-5"/>
                <w:sz w:val="24"/>
                <w:szCs w:val="24"/>
              </w:rPr>
              <w:t xml:space="preserve"> </w:t>
            </w:r>
            <w:r w:rsidRPr="00E23061">
              <w:rPr>
                <w:spacing w:val="-2"/>
                <w:sz w:val="24"/>
                <w:szCs w:val="24"/>
              </w:rPr>
              <w:t>nadoknađeni.</w:t>
            </w:r>
          </w:p>
          <w:p w:rsidR="00997D78" w:rsidRPr="00E23061" w:rsidRDefault="00997D78" w:rsidP="00997D78">
            <w:pPr>
              <w:pStyle w:val="TableParagraph"/>
              <w:rPr>
                <w:b/>
                <w:sz w:val="24"/>
                <w:szCs w:val="24"/>
              </w:rPr>
            </w:pPr>
          </w:p>
          <w:p w:rsidR="00997D78" w:rsidRPr="00E23061" w:rsidRDefault="00997D78" w:rsidP="00997D78">
            <w:pPr>
              <w:pStyle w:val="TableParagraph"/>
              <w:jc w:val="both"/>
              <w:rPr>
                <w:sz w:val="24"/>
                <w:szCs w:val="24"/>
              </w:rPr>
            </w:pPr>
            <w:r w:rsidRPr="00E23061">
              <w:rPr>
                <w:sz w:val="24"/>
                <w:szCs w:val="24"/>
              </w:rPr>
              <w:t>7. Oblik</w:t>
            </w:r>
            <w:r w:rsidRPr="00E23061">
              <w:rPr>
                <w:spacing w:val="40"/>
                <w:sz w:val="24"/>
                <w:szCs w:val="24"/>
              </w:rPr>
              <w:t xml:space="preserve"> </w:t>
            </w:r>
            <w:r w:rsidRPr="00E23061">
              <w:rPr>
                <w:sz w:val="24"/>
                <w:szCs w:val="24"/>
              </w:rPr>
              <w:t>i</w:t>
            </w:r>
            <w:r w:rsidRPr="00E23061">
              <w:rPr>
                <w:spacing w:val="40"/>
                <w:sz w:val="24"/>
                <w:szCs w:val="24"/>
              </w:rPr>
              <w:t xml:space="preserve"> </w:t>
            </w:r>
            <w:r w:rsidRPr="00E23061">
              <w:rPr>
                <w:sz w:val="24"/>
                <w:szCs w:val="24"/>
              </w:rPr>
              <w:t xml:space="preserve">iznos isplate određuju se posebnim podzakonskim aktom i odlukom </w:t>
            </w:r>
            <w:r w:rsidRPr="00E23061">
              <w:rPr>
                <w:spacing w:val="-2"/>
                <w:sz w:val="24"/>
                <w:szCs w:val="24"/>
              </w:rPr>
              <w:t>ministra.</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pStyle w:val="TableParagraph"/>
              <w:rPr>
                <w:b/>
                <w:sz w:val="24"/>
                <w:szCs w:val="24"/>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5"/>
                <w:sz w:val="24"/>
                <w:szCs w:val="24"/>
              </w:rPr>
              <w:t xml:space="preserve"> 11</w:t>
            </w:r>
          </w:p>
          <w:p w:rsidR="00997D78" w:rsidRPr="00E23061" w:rsidRDefault="00997D78" w:rsidP="00997D78">
            <w:pPr>
              <w:pStyle w:val="TableParagraph"/>
              <w:jc w:val="center"/>
              <w:rPr>
                <w:b/>
                <w:spacing w:val="-15"/>
                <w:sz w:val="24"/>
                <w:szCs w:val="24"/>
              </w:rPr>
            </w:pPr>
            <w:r w:rsidRPr="00E23061">
              <w:rPr>
                <w:b/>
                <w:sz w:val="24"/>
                <w:szCs w:val="24"/>
              </w:rPr>
              <w:t>Dužnosti</w:t>
            </w:r>
            <w:r w:rsidRPr="00E23061">
              <w:rPr>
                <w:b/>
                <w:spacing w:val="-13"/>
                <w:sz w:val="24"/>
                <w:szCs w:val="24"/>
              </w:rPr>
              <w:t xml:space="preserve"> </w:t>
            </w:r>
            <w:r w:rsidRPr="00E23061">
              <w:rPr>
                <w:b/>
                <w:sz w:val="24"/>
                <w:szCs w:val="24"/>
              </w:rPr>
              <w:t>i</w:t>
            </w:r>
            <w:r w:rsidRPr="00E23061">
              <w:rPr>
                <w:b/>
                <w:spacing w:val="-13"/>
                <w:sz w:val="24"/>
                <w:szCs w:val="24"/>
              </w:rPr>
              <w:t xml:space="preserve"> </w:t>
            </w:r>
            <w:r w:rsidRPr="00E23061">
              <w:rPr>
                <w:b/>
                <w:sz w:val="24"/>
                <w:szCs w:val="24"/>
              </w:rPr>
              <w:t>odgovornosti</w:t>
            </w:r>
            <w:r w:rsidRPr="00E23061">
              <w:rPr>
                <w:b/>
                <w:spacing w:val="-15"/>
                <w:sz w:val="24"/>
                <w:szCs w:val="24"/>
              </w:rPr>
              <w:t xml:space="preserve"> </w:t>
            </w:r>
          </w:p>
          <w:p w:rsidR="00997D78" w:rsidRPr="00E23061" w:rsidRDefault="00997D78" w:rsidP="00997D78">
            <w:pPr>
              <w:pStyle w:val="TableParagraph"/>
              <w:jc w:val="center"/>
              <w:rPr>
                <w:b/>
                <w:sz w:val="24"/>
                <w:szCs w:val="24"/>
              </w:rPr>
            </w:pPr>
            <w:r w:rsidRPr="00E23061">
              <w:rPr>
                <w:b/>
                <w:sz w:val="24"/>
                <w:szCs w:val="24"/>
              </w:rPr>
              <w:t xml:space="preserve">Upravnog </w:t>
            </w:r>
            <w:r w:rsidRPr="00E23061">
              <w:rPr>
                <w:b/>
                <w:spacing w:val="-2"/>
                <w:sz w:val="24"/>
                <w:szCs w:val="24"/>
              </w:rPr>
              <w:t>saveta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4"/>
              </w:numPr>
              <w:tabs>
                <w:tab w:val="left" w:pos="409"/>
              </w:tabs>
              <w:spacing w:before="1"/>
              <w:ind w:left="0" w:firstLine="0"/>
              <w:jc w:val="both"/>
              <w:rPr>
                <w:sz w:val="24"/>
                <w:szCs w:val="24"/>
              </w:rPr>
            </w:pPr>
            <w:r w:rsidRPr="00E23061">
              <w:rPr>
                <w:sz w:val="24"/>
                <w:szCs w:val="24"/>
              </w:rPr>
              <w:t>Priprema</w:t>
            </w:r>
            <w:r w:rsidRPr="00E23061">
              <w:rPr>
                <w:spacing w:val="-11"/>
                <w:sz w:val="24"/>
                <w:szCs w:val="24"/>
              </w:rPr>
              <w:t xml:space="preserve"> </w:t>
            </w:r>
            <w:r w:rsidRPr="00E23061">
              <w:rPr>
                <w:sz w:val="24"/>
                <w:szCs w:val="24"/>
              </w:rPr>
              <w:t>Statut</w:t>
            </w:r>
            <w:r w:rsidRPr="00E23061">
              <w:rPr>
                <w:spacing w:val="-10"/>
                <w:sz w:val="24"/>
                <w:szCs w:val="24"/>
              </w:rPr>
              <w:t xml:space="preserve"> </w:t>
            </w:r>
            <w:r w:rsidRPr="00E23061">
              <w:rPr>
                <w:sz w:val="24"/>
                <w:szCs w:val="24"/>
              </w:rPr>
              <w:t>NMK-a,</w:t>
            </w:r>
            <w:r w:rsidRPr="00E23061">
              <w:rPr>
                <w:spacing w:val="-11"/>
                <w:sz w:val="24"/>
                <w:szCs w:val="24"/>
              </w:rPr>
              <w:t xml:space="preserve"> </w:t>
            </w:r>
            <w:r w:rsidRPr="00E23061">
              <w:rPr>
                <w:sz w:val="24"/>
                <w:szCs w:val="24"/>
              </w:rPr>
              <w:t>kojeg</w:t>
            </w:r>
            <w:r w:rsidRPr="00E23061">
              <w:rPr>
                <w:spacing w:val="-11"/>
                <w:sz w:val="24"/>
                <w:szCs w:val="24"/>
              </w:rPr>
              <w:t xml:space="preserve"> </w:t>
            </w:r>
            <w:r w:rsidRPr="00E23061">
              <w:rPr>
                <w:sz w:val="24"/>
                <w:szCs w:val="24"/>
              </w:rPr>
              <w:t>odobrava Ministar Kulture, Omladine i Sporta.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44"/>
              </w:numPr>
              <w:tabs>
                <w:tab w:val="left" w:pos="409"/>
              </w:tabs>
              <w:ind w:left="0" w:firstLine="0"/>
              <w:jc w:val="both"/>
              <w:rPr>
                <w:sz w:val="24"/>
                <w:szCs w:val="24"/>
              </w:rPr>
            </w:pPr>
            <w:r w:rsidRPr="00E23061">
              <w:rPr>
                <w:sz w:val="24"/>
                <w:szCs w:val="24"/>
              </w:rPr>
              <w:t>Izrađuje dugoročne razvojne politike NMK-a, koje odobrava ministar kulture, omladine i sporta.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4"/>
              </w:numPr>
              <w:tabs>
                <w:tab w:val="left" w:pos="409"/>
              </w:tabs>
              <w:ind w:left="0" w:firstLine="0"/>
              <w:jc w:val="both"/>
              <w:rPr>
                <w:sz w:val="24"/>
                <w:szCs w:val="24"/>
              </w:rPr>
            </w:pPr>
            <w:r w:rsidRPr="00E23061">
              <w:rPr>
                <w:sz w:val="24"/>
                <w:szCs w:val="24"/>
              </w:rPr>
              <w:t>Usvaja</w:t>
            </w:r>
            <w:r w:rsidRPr="00E23061">
              <w:rPr>
                <w:spacing w:val="40"/>
                <w:sz w:val="24"/>
                <w:szCs w:val="24"/>
              </w:rPr>
              <w:t xml:space="preserve"> </w:t>
            </w:r>
            <w:r w:rsidRPr="00E23061">
              <w:rPr>
                <w:sz w:val="24"/>
                <w:szCs w:val="24"/>
              </w:rPr>
              <w:t>godišnji program</w:t>
            </w:r>
            <w:r w:rsidRPr="00E23061">
              <w:rPr>
                <w:spacing w:val="-1"/>
                <w:sz w:val="24"/>
                <w:szCs w:val="24"/>
              </w:rPr>
              <w:t xml:space="preserve"> </w:t>
            </w:r>
            <w:r w:rsidRPr="00E23061">
              <w:rPr>
                <w:sz w:val="24"/>
                <w:szCs w:val="24"/>
              </w:rPr>
              <w:t>rada</w:t>
            </w:r>
            <w:r w:rsidRPr="00E23061">
              <w:rPr>
                <w:spacing w:val="-2"/>
                <w:sz w:val="24"/>
                <w:szCs w:val="24"/>
              </w:rPr>
              <w:t xml:space="preserve"> </w:t>
            </w:r>
            <w:r w:rsidRPr="00E23061">
              <w:rPr>
                <w:sz w:val="24"/>
                <w:szCs w:val="24"/>
              </w:rPr>
              <w:t>i</w:t>
            </w:r>
            <w:r w:rsidRPr="00E23061">
              <w:rPr>
                <w:spacing w:val="-1"/>
                <w:sz w:val="24"/>
                <w:szCs w:val="24"/>
              </w:rPr>
              <w:t xml:space="preserve"> </w:t>
            </w:r>
            <w:r w:rsidRPr="00E23061">
              <w:rPr>
                <w:sz w:val="24"/>
                <w:szCs w:val="24"/>
              </w:rPr>
              <w:t xml:space="preserve">godišnji budžet NMK, a ima pristup u urednu </w:t>
            </w:r>
            <w:r w:rsidRPr="00E23061">
              <w:rPr>
                <w:sz w:val="24"/>
                <w:szCs w:val="24"/>
              </w:rPr>
              <w:lastRenderedPageBreak/>
              <w:t>dokumentaciju i davanje računa.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44"/>
              </w:numPr>
              <w:tabs>
                <w:tab w:val="left" w:pos="409"/>
              </w:tabs>
              <w:ind w:left="0" w:hanging="301"/>
              <w:jc w:val="both"/>
              <w:rPr>
                <w:sz w:val="24"/>
                <w:szCs w:val="24"/>
              </w:rPr>
            </w:pPr>
            <w:r w:rsidRPr="00E23061">
              <w:rPr>
                <w:sz w:val="24"/>
                <w:szCs w:val="24"/>
              </w:rPr>
              <w:t>4.  Bira</w:t>
            </w:r>
            <w:r w:rsidRPr="00E23061">
              <w:rPr>
                <w:spacing w:val="-4"/>
                <w:sz w:val="24"/>
                <w:szCs w:val="24"/>
              </w:rPr>
              <w:t xml:space="preserve"> </w:t>
            </w:r>
            <w:r w:rsidRPr="00E23061">
              <w:rPr>
                <w:sz w:val="24"/>
                <w:szCs w:val="24"/>
              </w:rPr>
              <w:t>i</w:t>
            </w:r>
            <w:r w:rsidRPr="00E23061">
              <w:rPr>
                <w:spacing w:val="-2"/>
                <w:sz w:val="24"/>
                <w:szCs w:val="24"/>
              </w:rPr>
              <w:t xml:space="preserve"> </w:t>
            </w:r>
            <w:r w:rsidRPr="00E23061">
              <w:rPr>
                <w:sz w:val="24"/>
                <w:szCs w:val="24"/>
              </w:rPr>
              <w:t>razrešava</w:t>
            </w:r>
            <w:r w:rsidRPr="00E23061">
              <w:rPr>
                <w:spacing w:val="-3"/>
                <w:sz w:val="24"/>
                <w:szCs w:val="24"/>
              </w:rPr>
              <w:t xml:space="preserve"> </w:t>
            </w:r>
            <w:r w:rsidRPr="00E23061">
              <w:rPr>
                <w:sz w:val="24"/>
                <w:szCs w:val="24"/>
              </w:rPr>
              <w:t>Direktora</w:t>
            </w:r>
            <w:r w:rsidRPr="00E23061">
              <w:rPr>
                <w:spacing w:val="-3"/>
                <w:sz w:val="24"/>
                <w:szCs w:val="24"/>
              </w:rPr>
              <w:t xml:space="preserve"> </w:t>
            </w:r>
            <w:r w:rsidRPr="00E23061">
              <w:rPr>
                <w:spacing w:val="-2"/>
                <w:sz w:val="24"/>
                <w:szCs w:val="24"/>
              </w:rPr>
              <w:t>Muzeja.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4"/>
              </w:numPr>
              <w:tabs>
                <w:tab w:val="left" w:pos="409"/>
              </w:tabs>
              <w:ind w:left="0" w:firstLine="0"/>
              <w:jc w:val="both"/>
              <w:rPr>
                <w:sz w:val="24"/>
                <w:szCs w:val="24"/>
              </w:rPr>
            </w:pPr>
            <w:r w:rsidRPr="00E23061">
              <w:rPr>
                <w:sz w:val="24"/>
                <w:szCs w:val="24"/>
              </w:rPr>
              <w:t>Upravni Savet zahteva da se davanje računa vrši najmanje jednom godišnje, a u izuzetnim slučajevima nadzor odgovornost muzeja treba da se vrši od strane nezavisnog revizora (auditora).</w:t>
            </w:r>
          </w:p>
          <w:p w:rsidR="00997D78" w:rsidRPr="00E23061" w:rsidRDefault="00997D78" w:rsidP="00997D78">
            <w:pPr>
              <w:pStyle w:val="TableParagraph"/>
              <w:jc w:val="both"/>
              <w:rPr>
                <w:b/>
                <w:sz w:val="24"/>
                <w:szCs w:val="24"/>
              </w:rPr>
            </w:pPr>
          </w:p>
          <w:p w:rsidR="00997D78" w:rsidRPr="00E23061" w:rsidRDefault="00997D78" w:rsidP="00997D78">
            <w:pPr>
              <w:jc w:val="both"/>
              <w:rPr>
                <w:rFonts w:ascii="Times New Roman" w:hAnsi="Times New Roman" w:cs="Times New Roman"/>
                <w:sz w:val="24"/>
                <w:szCs w:val="24"/>
              </w:rPr>
            </w:pPr>
            <w:r w:rsidRPr="00E23061">
              <w:rPr>
                <w:rFonts w:ascii="Times New Roman" w:hAnsi="Times New Roman" w:cs="Times New Roman"/>
                <w:sz w:val="24"/>
                <w:szCs w:val="24"/>
              </w:rPr>
              <w:t>6.UO procenjuje rad direktora i</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NMK</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u celini i o tome izveštava ministru.</w:t>
            </w:r>
          </w:p>
          <w:p w:rsidR="00997D78" w:rsidRPr="00E23061" w:rsidRDefault="00997D78" w:rsidP="00997D78">
            <w:pPr>
              <w:jc w:val="center"/>
              <w:rPr>
                <w:rFonts w:ascii="Times New Roman" w:hAnsi="Times New Roman" w:cs="Times New Roman"/>
                <w:sz w:val="24"/>
                <w:szCs w:val="24"/>
              </w:rPr>
            </w:pPr>
          </w:p>
          <w:p w:rsidR="00997D78" w:rsidRPr="00E23061" w:rsidRDefault="00997D78" w:rsidP="00997D78">
            <w:pPr>
              <w:jc w:val="center"/>
              <w:rPr>
                <w:rFonts w:ascii="Times New Roman" w:hAnsi="Times New Roman" w:cs="Times New Roman"/>
                <w:sz w:val="24"/>
                <w:szCs w:val="24"/>
              </w:rPr>
            </w:pPr>
          </w:p>
          <w:p w:rsidR="00997D78" w:rsidRPr="00E23061" w:rsidRDefault="00997D78" w:rsidP="00E23061">
            <w:pPr>
              <w:pStyle w:val="TableParagraph"/>
              <w:numPr>
                <w:ilvl w:val="0"/>
                <w:numId w:val="46"/>
              </w:numPr>
              <w:tabs>
                <w:tab w:val="left" w:pos="409"/>
              </w:tabs>
              <w:spacing w:before="1"/>
              <w:ind w:left="0" w:firstLine="0"/>
              <w:jc w:val="both"/>
              <w:rPr>
                <w:sz w:val="24"/>
                <w:szCs w:val="24"/>
              </w:rPr>
            </w:pPr>
            <w:r w:rsidRPr="00E23061">
              <w:rPr>
                <w:sz w:val="24"/>
                <w:szCs w:val="24"/>
              </w:rPr>
              <w:t>Upravni Savet monitoriše, nadzire i utvrđuje glavne pravce naučne i istraživačke aktivnosti institucije, kao i moguće procese temeljnog ili delimičnog redizajniranja paviljona izložba, i pruža preporuke.</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6"/>
              </w:numPr>
              <w:tabs>
                <w:tab w:val="left" w:pos="409"/>
              </w:tabs>
              <w:ind w:left="0" w:firstLine="0"/>
              <w:jc w:val="both"/>
              <w:rPr>
                <w:sz w:val="24"/>
                <w:szCs w:val="24"/>
              </w:rPr>
            </w:pPr>
            <w:r w:rsidRPr="00E23061">
              <w:rPr>
                <w:sz w:val="24"/>
                <w:szCs w:val="24"/>
              </w:rPr>
              <w:t>UO predlaže osnivaču, izmenu ili proširenje aktivnosti NMK.</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6"/>
              </w:numPr>
              <w:tabs>
                <w:tab w:val="left" w:pos="409"/>
              </w:tabs>
              <w:ind w:left="0" w:firstLine="0"/>
              <w:jc w:val="both"/>
              <w:rPr>
                <w:sz w:val="24"/>
                <w:szCs w:val="24"/>
              </w:rPr>
            </w:pPr>
            <w:r w:rsidRPr="00E23061">
              <w:rPr>
                <w:sz w:val="24"/>
                <w:szCs w:val="24"/>
              </w:rPr>
              <w:t>Za</w:t>
            </w:r>
            <w:r w:rsidRPr="00E23061">
              <w:rPr>
                <w:spacing w:val="-8"/>
                <w:sz w:val="24"/>
                <w:szCs w:val="24"/>
              </w:rPr>
              <w:t xml:space="preserve"> </w:t>
            </w:r>
            <w:r w:rsidRPr="00E23061">
              <w:rPr>
                <w:sz w:val="24"/>
                <w:szCs w:val="24"/>
              </w:rPr>
              <w:t>svoj</w:t>
            </w:r>
            <w:r w:rsidRPr="00E23061">
              <w:rPr>
                <w:spacing w:val="-7"/>
                <w:sz w:val="24"/>
                <w:szCs w:val="24"/>
              </w:rPr>
              <w:t xml:space="preserve"> </w:t>
            </w:r>
            <w:r w:rsidRPr="00E23061">
              <w:rPr>
                <w:sz w:val="24"/>
                <w:szCs w:val="24"/>
              </w:rPr>
              <w:t>rad</w:t>
            </w:r>
            <w:r w:rsidRPr="00E23061">
              <w:rPr>
                <w:spacing w:val="-7"/>
                <w:sz w:val="24"/>
                <w:szCs w:val="24"/>
              </w:rPr>
              <w:t xml:space="preserve"> </w:t>
            </w:r>
            <w:r w:rsidRPr="00E23061">
              <w:rPr>
                <w:sz w:val="24"/>
                <w:szCs w:val="24"/>
              </w:rPr>
              <w:t>izveštava</w:t>
            </w:r>
            <w:r w:rsidRPr="00E23061">
              <w:rPr>
                <w:spacing w:val="-6"/>
                <w:sz w:val="24"/>
                <w:szCs w:val="24"/>
              </w:rPr>
              <w:t xml:space="preserve"> </w:t>
            </w:r>
            <w:r w:rsidRPr="00E23061">
              <w:rPr>
                <w:sz w:val="24"/>
                <w:szCs w:val="24"/>
              </w:rPr>
              <w:t>i</w:t>
            </w:r>
            <w:r w:rsidRPr="00E23061">
              <w:rPr>
                <w:spacing w:val="-7"/>
                <w:sz w:val="24"/>
                <w:szCs w:val="24"/>
              </w:rPr>
              <w:t xml:space="preserve"> </w:t>
            </w:r>
            <w:r w:rsidRPr="00E23061">
              <w:rPr>
                <w:sz w:val="24"/>
                <w:szCs w:val="24"/>
              </w:rPr>
              <w:t>odgovara</w:t>
            </w:r>
            <w:r w:rsidRPr="00E23061">
              <w:rPr>
                <w:spacing w:val="-7"/>
                <w:sz w:val="24"/>
                <w:szCs w:val="24"/>
              </w:rPr>
              <w:t xml:space="preserve"> </w:t>
            </w:r>
            <w:r w:rsidRPr="00E23061">
              <w:rPr>
                <w:sz w:val="24"/>
                <w:szCs w:val="24"/>
              </w:rPr>
              <w:t>ministru kulture, omladine i sporta.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6"/>
              </w:numPr>
              <w:tabs>
                <w:tab w:val="left" w:pos="529"/>
              </w:tabs>
              <w:spacing w:before="1"/>
              <w:ind w:left="0" w:firstLine="0"/>
              <w:jc w:val="both"/>
              <w:rPr>
                <w:sz w:val="24"/>
                <w:szCs w:val="24"/>
              </w:rPr>
            </w:pPr>
            <w:r w:rsidRPr="00E23061">
              <w:rPr>
                <w:sz w:val="24"/>
                <w:szCs w:val="24"/>
              </w:rPr>
              <w:lastRenderedPageBreak/>
              <w:t>Priprema neophodne propise za funkcionisanje NMK, ukoliko nije drugačije propisano</w:t>
            </w:r>
            <w:r w:rsidRPr="00E23061">
              <w:rPr>
                <w:spacing w:val="-4"/>
                <w:sz w:val="24"/>
                <w:szCs w:val="24"/>
              </w:rPr>
              <w:t xml:space="preserve"> </w:t>
            </w:r>
            <w:r w:rsidRPr="00E23061">
              <w:rPr>
                <w:sz w:val="24"/>
                <w:szCs w:val="24"/>
              </w:rPr>
              <w:t>zakonom</w:t>
            </w:r>
            <w:r w:rsidRPr="00E23061">
              <w:rPr>
                <w:spacing w:val="-2"/>
                <w:sz w:val="24"/>
                <w:szCs w:val="24"/>
              </w:rPr>
              <w:t xml:space="preserve"> </w:t>
            </w:r>
            <w:r w:rsidRPr="00E23061">
              <w:rPr>
                <w:sz w:val="24"/>
                <w:szCs w:val="24"/>
              </w:rPr>
              <w:t>ili</w:t>
            </w:r>
            <w:r w:rsidRPr="00E23061">
              <w:rPr>
                <w:spacing w:val="-3"/>
                <w:sz w:val="24"/>
                <w:szCs w:val="24"/>
              </w:rPr>
              <w:t xml:space="preserve"> </w:t>
            </w:r>
            <w:r w:rsidRPr="00E23061">
              <w:rPr>
                <w:sz w:val="24"/>
                <w:szCs w:val="24"/>
              </w:rPr>
              <w:t>posebnim</w:t>
            </w:r>
            <w:r w:rsidRPr="00E23061">
              <w:rPr>
                <w:spacing w:val="-3"/>
                <w:sz w:val="24"/>
                <w:szCs w:val="24"/>
              </w:rPr>
              <w:t xml:space="preserve"> </w:t>
            </w:r>
            <w:r w:rsidRPr="00E23061">
              <w:rPr>
                <w:sz w:val="24"/>
                <w:szCs w:val="24"/>
              </w:rPr>
              <w:t>aktom,</w:t>
            </w:r>
            <w:r w:rsidRPr="00E23061">
              <w:rPr>
                <w:spacing w:val="-4"/>
                <w:sz w:val="24"/>
                <w:szCs w:val="24"/>
              </w:rPr>
              <w:t xml:space="preserve"> </w:t>
            </w:r>
            <w:r w:rsidRPr="00E23061">
              <w:rPr>
                <w:sz w:val="24"/>
                <w:szCs w:val="24"/>
              </w:rPr>
              <w:t>koji je usvojen od strane Vlade Kosova.</w:t>
            </w:r>
          </w:p>
          <w:p w:rsidR="00997D78" w:rsidRPr="00E23061" w:rsidRDefault="00997D78" w:rsidP="00997D78">
            <w:pPr>
              <w:pStyle w:val="TableParagraph"/>
              <w:tabs>
                <w:tab w:val="left" w:pos="529"/>
              </w:tabs>
              <w:spacing w:before="1"/>
              <w:jc w:val="both"/>
              <w:rPr>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6"/>
              </w:numPr>
              <w:tabs>
                <w:tab w:val="left" w:pos="529"/>
              </w:tabs>
              <w:ind w:left="0" w:firstLine="0"/>
              <w:jc w:val="both"/>
              <w:rPr>
                <w:sz w:val="24"/>
                <w:szCs w:val="24"/>
              </w:rPr>
            </w:pPr>
            <w:r w:rsidRPr="00E23061">
              <w:rPr>
                <w:sz w:val="24"/>
                <w:szCs w:val="24"/>
              </w:rPr>
              <w:t>Izrađuje pravilnik o sopstvenom radu koji odobrava ministar kulture, omladine i sporta</w:t>
            </w:r>
            <w:r w:rsidRPr="00E23061">
              <w:rPr>
                <w:spacing w:val="-4"/>
                <w:sz w:val="24"/>
                <w:szCs w:val="24"/>
              </w:rPr>
              <w:t>.</w:t>
            </w:r>
          </w:p>
          <w:p w:rsidR="00997D78" w:rsidRPr="00E23061" w:rsidRDefault="00997D78" w:rsidP="00997D78">
            <w:pPr>
              <w:pStyle w:val="TableParagraph"/>
              <w:spacing w:before="230"/>
              <w:jc w:val="center"/>
              <w:rPr>
                <w:b/>
                <w:sz w:val="24"/>
                <w:szCs w:val="24"/>
              </w:rPr>
            </w:pPr>
            <w:r w:rsidRPr="00E23061">
              <w:rPr>
                <w:b/>
                <w:sz w:val="24"/>
                <w:szCs w:val="24"/>
              </w:rPr>
              <w:t>Član</w:t>
            </w:r>
            <w:r w:rsidRPr="00E23061">
              <w:rPr>
                <w:b/>
                <w:spacing w:val="-5"/>
                <w:sz w:val="24"/>
                <w:szCs w:val="24"/>
              </w:rPr>
              <w:t xml:space="preserve"> 12</w:t>
            </w:r>
          </w:p>
          <w:p w:rsidR="00997D78" w:rsidRPr="00E23061" w:rsidRDefault="00997D78" w:rsidP="00997D78">
            <w:pPr>
              <w:pStyle w:val="TableParagraph"/>
              <w:spacing w:before="1"/>
              <w:jc w:val="center"/>
              <w:rPr>
                <w:b/>
                <w:sz w:val="24"/>
                <w:szCs w:val="24"/>
              </w:rPr>
            </w:pPr>
            <w:r w:rsidRPr="00E23061">
              <w:rPr>
                <w:b/>
                <w:sz w:val="24"/>
                <w:szCs w:val="24"/>
              </w:rPr>
              <w:t>Direktor</w:t>
            </w:r>
            <w:r w:rsidRPr="00E23061">
              <w:rPr>
                <w:b/>
                <w:spacing w:val="-10"/>
                <w:sz w:val="24"/>
                <w:szCs w:val="24"/>
              </w:rPr>
              <w:t xml:space="preserve"> </w:t>
            </w:r>
            <w:r w:rsidRPr="00E23061">
              <w:rPr>
                <w:b/>
                <w:sz w:val="24"/>
                <w:szCs w:val="24"/>
              </w:rPr>
              <w:t>Nacionalnog</w:t>
            </w:r>
            <w:r w:rsidRPr="00E23061">
              <w:rPr>
                <w:b/>
                <w:spacing w:val="-7"/>
                <w:sz w:val="24"/>
                <w:szCs w:val="24"/>
              </w:rPr>
              <w:t xml:space="preserve"> </w:t>
            </w:r>
            <w:r w:rsidRPr="00E23061">
              <w:rPr>
                <w:b/>
                <w:sz w:val="24"/>
                <w:szCs w:val="24"/>
              </w:rPr>
              <w:t>Muzeja</w:t>
            </w:r>
            <w:r w:rsidRPr="00E23061">
              <w:rPr>
                <w:b/>
                <w:spacing w:val="-7"/>
                <w:sz w:val="24"/>
                <w:szCs w:val="24"/>
              </w:rPr>
              <w:t xml:space="preserve"> </w:t>
            </w:r>
            <w:r w:rsidRPr="00E23061">
              <w:rPr>
                <w:b/>
                <w:spacing w:val="-2"/>
                <w:sz w:val="24"/>
                <w:szCs w:val="24"/>
              </w:rPr>
              <w:t>Kosova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5"/>
              </w:numPr>
              <w:tabs>
                <w:tab w:val="left" w:pos="409"/>
              </w:tabs>
              <w:ind w:left="0" w:firstLine="0"/>
              <w:jc w:val="both"/>
              <w:rPr>
                <w:sz w:val="24"/>
                <w:szCs w:val="24"/>
              </w:rPr>
            </w:pPr>
            <w:r w:rsidRPr="00E23061">
              <w:rPr>
                <w:sz w:val="24"/>
                <w:szCs w:val="24"/>
              </w:rPr>
              <w:t>Direktor</w:t>
            </w:r>
            <w:r w:rsidRPr="00E23061">
              <w:rPr>
                <w:spacing w:val="40"/>
                <w:sz w:val="24"/>
                <w:szCs w:val="24"/>
              </w:rPr>
              <w:t xml:space="preserve"> </w:t>
            </w:r>
            <w:r w:rsidRPr="00E23061">
              <w:rPr>
                <w:sz w:val="24"/>
                <w:szCs w:val="24"/>
              </w:rPr>
              <w:t>je</w:t>
            </w:r>
            <w:r w:rsidRPr="00E23061">
              <w:rPr>
                <w:spacing w:val="-6"/>
                <w:sz w:val="24"/>
                <w:szCs w:val="24"/>
              </w:rPr>
              <w:t xml:space="preserve"> </w:t>
            </w:r>
            <w:r w:rsidRPr="00E23061">
              <w:rPr>
                <w:sz w:val="24"/>
                <w:szCs w:val="24"/>
              </w:rPr>
              <w:t>izvršni</w:t>
            </w:r>
            <w:r w:rsidRPr="00E23061">
              <w:rPr>
                <w:spacing w:val="-7"/>
                <w:sz w:val="24"/>
                <w:szCs w:val="24"/>
              </w:rPr>
              <w:t xml:space="preserve"> </w:t>
            </w:r>
            <w:r w:rsidRPr="00E23061">
              <w:rPr>
                <w:sz w:val="24"/>
                <w:szCs w:val="24"/>
              </w:rPr>
              <w:t>i</w:t>
            </w:r>
            <w:r w:rsidRPr="00E23061">
              <w:rPr>
                <w:spacing w:val="-5"/>
                <w:sz w:val="24"/>
                <w:szCs w:val="24"/>
              </w:rPr>
              <w:t xml:space="preserve"> </w:t>
            </w:r>
            <w:r w:rsidRPr="00E23061">
              <w:rPr>
                <w:sz w:val="24"/>
                <w:szCs w:val="24"/>
              </w:rPr>
              <w:t>najviši</w:t>
            </w:r>
            <w:r w:rsidRPr="00E23061">
              <w:rPr>
                <w:spacing w:val="-7"/>
                <w:sz w:val="24"/>
                <w:szCs w:val="24"/>
              </w:rPr>
              <w:t xml:space="preserve"> </w:t>
            </w:r>
            <w:r w:rsidRPr="00E23061">
              <w:rPr>
                <w:sz w:val="24"/>
                <w:szCs w:val="24"/>
              </w:rPr>
              <w:t>izvršni</w:t>
            </w:r>
            <w:r w:rsidRPr="00E23061">
              <w:rPr>
                <w:spacing w:val="-6"/>
                <w:sz w:val="24"/>
                <w:szCs w:val="24"/>
              </w:rPr>
              <w:t xml:space="preserve"> </w:t>
            </w:r>
            <w:r w:rsidRPr="00E23061">
              <w:rPr>
                <w:sz w:val="24"/>
                <w:szCs w:val="24"/>
              </w:rPr>
              <w:t xml:space="preserve">organ </w:t>
            </w:r>
            <w:r w:rsidRPr="00E23061">
              <w:rPr>
                <w:spacing w:val="-4"/>
                <w:sz w:val="24"/>
                <w:szCs w:val="24"/>
              </w:rPr>
              <w:t>NMK:</w:t>
            </w:r>
          </w:p>
          <w:p w:rsidR="00997D78" w:rsidRPr="00E23061" w:rsidRDefault="00997D78" w:rsidP="00997D78">
            <w:pPr>
              <w:pStyle w:val="TableParagraph"/>
              <w:rPr>
                <w:b/>
                <w:sz w:val="24"/>
                <w:szCs w:val="24"/>
              </w:rPr>
            </w:pPr>
          </w:p>
          <w:p w:rsidR="00997D78" w:rsidRPr="00E23061" w:rsidRDefault="00997D78" w:rsidP="00997D78">
            <w:pPr>
              <w:pStyle w:val="TableParagraph"/>
              <w:ind w:left="226"/>
              <w:jc w:val="both"/>
              <w:rPr>
                <w:sz w:val="24"/>
                <w:szCs w:val="24"/>
              </w:rPr>
            </w:pPr>
            <w:r w:rsidRPr="00E23061">
              <w:rPr>
                <w:sz w:val="24"/>
                <w:szCs w:val="24"/>
              </w:rPr>
              <w:t>1.1.Direktora</w:t>
            </w:r>
            <w:r w:rsidRPr="00E23061">
              <w:rPr>
                <w:spacing w:val="-7"/>
                <w:sz w:val="24"/>
                <w:szCs w:val="24"/>
              </w:rPr>
              <w:t xml:space="preserve"> </w:t>
            </w:r>
            <w:r w:rsidRPr="00E23061">
              <w:rPr>
                <w:sz w:val="24"/>
                <w:szCs w:val="24"/>
              </w:rPr>
              <w:t>bira</w:t>
            </w:r>
            <w:r w:rsidRPr="00E23061">
              <w:rPr>
                <w:spacing w:val="-6"/>
                <w:sz w:val="24"/>
                <w:szCs w:val="24"/>
              </w:rPr>
              <w:t xml:space="preserve"> </w:t>
            </w:r>
            <w:r w:rsidRPr="00E23061">
              <w:rPr>
                <w:sz w:val="24"/>
                <w:szCs w:val="24"/>
              </w:rPr>
              <w:t>Upravni</w:t>
            </w:r>
            <w:r w:rsidRPr="00E23061">
              <w:rPr>
                <w:spacing w:val="-6"/>
                <w:sz w:val="24"/>
                <w:szCs w:val="24"/>
              </w:rPr>
              <w:t xml:space="preserve"> </w:t>
            </w:r>
            <w:r w:rsidRPr="00E23061">
              <w:rPr>
                <w:sz w:val="24"/>
                <w:szCs w:val="24"/>
              </w:rPr>
              <w:t>Savet</w:t>
            </w:r>
            <w:r w:rsidRPr="00E23061">
              <w:rPr>
                <w:spacing w:val="-6"/>
                <w:sz w:val="24"/>
                <w:szCs w:val="24"/>
              </w:rPr>
              <w:t xml:space="preserve"> </w:t>
            </w:r>
            <w:r w:rsidRPr="00E23061">
              <w:rPr>
                <w:spacing w:val="-2"/>
                <w:sz w:val="24"/>
                <w:szCs w:val="24"/>
              </w:rPr>
              <w:t xml:space="preserve">putem </w:t>
            </w:r>
            <w:r w:rsidRPr="00E23061">
              <w:rPr>
                <w:sz w:val="24"/>
                <w:szCs w:val="24"/>
              </w:rPr>
              <w:t>javnog</w:t>
            </w:r>
            <w:r w:rsidRPr="00E23061">
              <w:rPr>
                <w:spacing w:val="-6"/>
                <w:sz w:val="24"/>
                <w:szCs w:val="24"/>
              </w:rPr>
              <w:t xml:space="preserve"> </w:t>
            </w:r>
            <w:r w:rsidRPr="00E23061">
              <w:rPr>
                <w:sz w:val="24"/>
                <w:szCs w:val="24"/>
              </w:rPr>
              <w:t>konkursa</w:t>
            </w:r>
            <w:r w:rsidRPr="00E23061">
              <w:rPr>
                <w:spacing w:val="-6"/>
                <w:sz w:val="24"/>
                <w:szCs w:val="24"/>
              </w:rPr>
              <w:t xml:space="preserve"> </w:t>
            </w:r>
            <w:r w:rsidRPr="00E23061">
              <w:rPr>
                <w:sz w:val="24"/>
                <w:szCs w:val="24"/>
              </w:rPr>
              <w:t>MKOS-</w:t>
            </w:r>
            <w:r w:rsidRPr="00E23061">
              <w:rPr>
                <w:spacing w:val="-5"/>
                <w:sz w:val="24"/>
                <w:szCs w:val="24"/>
              </w:rPr>
              <w:t>a;</w:t>
            </w:r>
          </w:p>
          <w:p w:rsidR="00997D78" w:rsidRPr="00E23061" w:rsidRDefault="00997D78" w:rsidP="00997D78">
            <w:pPr>
              <w:pStyle w:val="TableParagraph"/>
              <w:ind w:left="226"/>
              <w:jc w:val="both"/>
              <w:rPr>
                <w:b/>
                <w:sz w:val="24"/>
                <w:szCs w:val="24"/>
              </w:rPr>
            </w:pPr>
          </w:p>
          <w:p w:rsidR="00997D78" w:rsidRPr="00E23061" w:rsidRDefault="00997D78" w:rsidP="00997D78">
            <w:pPr>
              <w:pStyle w:val="TableParagraph"/>
              <w:ind w:left="226"/>
              <w:jc w:val="both"/>
              <w:rPr>
                <w:b/>
                <w:sz w:val="24"/>
                <w:szCs w:val="24"/>
              </w:rPr>
            </w:pPr>
          </w:p>
          <w:p w:rsidR="00997D78" w:rsidRPr="00E23061" w:rsidRDefault="00997D78" w:rsidP="00E23061">
            <w:pPr>
              <w:pStyle w:val="TableParagraph"/>
              <w:numPr>
                <w:ilvl w:val="1"/>
                <w:numId w:val="48"/>
              </w:numPr>
              <w:tabs>
                <w:tab w:val="left" w:pos="927"/>
              </w:tabs>
              <w:ind w:left="226" w:firstLine="0"/>
              <w:jc w:val="both"/>
              <w:rPr>
                <w:sz w:val="24"/>
                <w:szCs w:val="24"/>
              </w:rPr>
            </w:pPr>
            <w:r w:rsidRPr="00E23061">
              <w:rPr>
                <w:sz w:val="24"/>
                <w:szCs w:val="24"/>
              </w:rPr>
              <w:t>Direktor mora imati univerzitetsku diplomu iz jedne od oblasti poput</w:t>
            </w:r>
            <w:r w:rsidRPr="00E23061">
              <w:rPr>
                <w:spacing w:val="40"/>
                <w:sz w:val="24"/>
                <w:szCs w:val="24"/>
              </w:rPr>
              <w:t xml:space="preserve"> </w:t>
            </w:r>
            <w:r w:rsidRPr="00E23061">
              <w:rPr>
                <w:sz w:val="24"/>
                <w:szCs w:val="24"/>
              </w:rPr>
              <w:t>istorije, arheologije, etnologije, muzeologije, javne politike kulturnog nasleđa, umetnosti ili društvenih nauka;</w:t>
            </w:r>
          </w:p>
          <w:p w:rsidR="00997D78" w:rsidRPr="00E23061" w:rsidRDefault="00997D78" w:rsidP="00997D78">
            <w:pPr>
              <w:pStyle w:val="TableParagraph"/>
              <w:ind w:left="226"/>
              <w:jc w:val="both"/>
              <w:rPr>
                <w:b/>
                <w:sz w:val="24"/>
                <w:szCs w:val="24"/>
              </w:rPr>
            </w:pPr>
          </w:p>
          <w:p w:rsidR="00997D78" w:rsidRPr="00E23061" w:rsidRDefault="00997D78" w:rsidP="00997D78">
            <w:pPr>
              <w:pStyle w:val="TableParagraph"/>
              <w:ind w:left="226"/>
              <w:jc w:val="both"/>
              <w:rPr>
                <w:b/>
                <w:sz w:val="24"/>
                <w:szCs w:val="24"/>
              </w:rPr>
            </w:pPr>
          </w:p>
          <w:p w:rsidR="00997D78" w:rsidRPr="00E23061" w:rsidRDefault="00997D78" w:rsidP="00E23061">
            <w:pPr>
              <w:pStyle w:val="TableParagraph"/>
              <w:numPr>
                <w:ilvl w:val="1"/>
                <w:numId w:val="48"/>
              </w:numPr>
              <w:tabs>
                <w:tab w:val="left" w:pos="932"/>
                <w:tab w:val="left" w:pos="1962"/>
                <w:tab w:val="left" w:pos="3069"/>
                <w:tab w:val="left" w:pos="4174"/>
              </w:tabs>
              <w:spacing w:before="1"/>
              <w:ind w:left="226" w:firstLine="0"/>
              <w:jc w:val="both"/>
              <w:rPr>
                <w:sz w:val="24"/>
                <w:szCs w:val="24"/>
              </w:rPr>
            </w:pPr>
            <w:r w:rsidRPr="00E23061">
              <w:rPr>
                <w:spacing w:val="-2"/>
                <w:sz w:val="24"/>
                <w:szCs w:val="24"/>
              </w:rPr>
              <w:t>Mandat</w:t>
            </w:r>
            <w:r w:rsidRPr="00E23061">
              <w:rPr>
                <w:sz w:val="24"/>
                <w:szCs w:val="24"/>
              </w:rPr>
              <w:tab/>
            </w:r>
            <w:r w:rsidRPr="00E23061">
              <w:rPr>
                <w:spacing w:val="-2"/>
                <w:sz w:val="24"/>
                <w:szCs w:val="24"/>
              </w:rPr>
              <w:t>direktora</w:t>
            </w:r>
            <w:r w:rsidRPr="00E23061">
              <w:rPr>
                <w:sz w:val="24"/>
                <w:szCs w:val="24"/>
              </w:rPr>
              <w:tab/>
            </w:r>
            <w:r w:rsidRPr="00E23061">
              <w:rPr>
                <w:spacing w:val="-2"/>
                <w:sz w:val="24"/>
                <w:szCs w:val="24"/>
              </w:rPr>
              <w:t>NMK-a</w:t>
            </w:r>
            <w:r w:rsidRPr="00E23061">
              <w:rPr>
                <w:sz w:val="24"/>
                <w:szCs w:val="24"/>
              </w:rPr>
              <w:tab/>
            </w:r>
            <w:r w:rsidRPr="00E23061">
              <w:rPr>
                <w:spacing w:val="-6"/>
                <w:sz w:val="24"/>
                <w:szCs w:val="24"/>
              </w:rPr>
              <w:t xml:space="preserve">je </w:t>
            </w:r>
            <w:r w:rsidRPr="00E23061">
              <w:rPr>
                <w:sz w:val="24"/>
                <w:szCs w:val="24"/>
              </w:rPr>
              <w:t>četiri</w:t>
            </w:r>
            <w:r w:rsidRPr="00E23061">
              <w:rPr>
                <w:spacing w:val="40"/>
                <w:sz w:val="24"/>
                <w:szCs w:val="24"/>
              </w:rPr>
              <w:t xml:space="preserve"> </w:t>
            </w:r>
            <w:r w:rsidRPr="00E23061">
              <w:rPr>
                <w:sz w:val="24"/>
                <w:szCs w:val="24"/>
              </w:rPr>
              <w:t>(4)</w:t>
            </w:r>
            <w:r w:rsidRPr="00E23061">
              <w:rPr>
                <w:spacing w:val="40"/>
                <w:sz w:val="24"/>
                <w:szCs w:val="24"/>
              </w:rPr>
              <w:t xml:space="preserve"> </w:t>
            </w:r>
            <w:r w:rsidRPr="00E23061">
              <w:rPr>
                <w:sz w:val="24"/>
                <w:szCs w:val="24"/>
              </w:rPr>
              <w:t>godine</w:t>
            </w:r>
            <w:r w:rsidRPr="00E23061">
              <w:rPr>
                <w:spacing w:val="40"/>
                <w:sz w:val="24"/>
                <w:szCs w:val="24"/>
              </w:rPr>
              <w:t xml:space="preserve"> </w:t>
            </w:r>
            <w:r w:rsidRPr="00E23061">
              <w:rPr>
                <w:sz w:val="24"/>
                <w:szCs w:val="24"/>
              </w:rPr>
              <w:t>sa</w:t>
            </w:r>
            <w:r w:rsidRPr="00E23061">
              <w:rPr>
                <w:spacing w:val="40"/>
                <w:sz w:val="24"/>
                <w:szCs w:val="24"/>
              </w:rPr>
              <w:t xml:space="preserve"> </w:t>
            </w:r>
            <w:r w:rsidRPr="00E23061">
              <w:rPr>
                <w:sz w:val="24"/>
                <w:szCs w:val="24"/>
              </w:rPr>
              <w:t>pravom</w:t>
            </w:r>
            <w:r w:rsidRPr="00E23061">
              <w:rPr>
                <w:spacing w:val="65"/>
                <w:sz w:val="24"/>
                <w:szCs w:val="24"/>
              </w:rPr>
              <w:t xml:space="preserve"> </w:t>
            </w:r>
            <w:r w:rsidRPr="00E23061">
              <w:rPr>
                <w:sz w:val="24"/>
                <w:szCs w:val="24"/>
              </w:rPr>
              <w:t>ponovnog izbora za još jedan mandat.</w:t>
            </w:r>
          </w:p>
          <w:p w:rsidR="00997D78" w:rsidRPr="00E23061" w:rsidRDefault="00997D78" w:rsidP="00997D78">
            <w:pPr>
              <w:pStyle w:val="TableParagraph"/>
              <w:rPr>
                <w:b/>
                <w:sz w:val="24"/>
                <w:szCs w:val="24"/>
              </w:rPr>
            </w:pPr>
          </w:p>
          <w:p w:rsidR="00997D78" w:rsidRPr="00E23061" w:rsidRDefault="00997D78" w:rsidP="00997D78">
            <w:pPr>
              <w:pStyle w:val="TableParagraph"/>
              <w:spacing w:before="11"/>
              <w:rPr>
                <w:b/>
                <w:sz w:val="24"/>
                <w:szCs w:val="24"/>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5"/>
                <w:sz w:val="24"/>
                <w:szCs w:val="24"/>
              </w:rPr>
              <w:t xml:space="preserve"> 13</w:t>
            </w:r>
          </w:p>
          <w:p w:rsidR="00997D78" w:rsidRPr="00E23061" w:rsidRDefault="00997D78" w:rsidP="00997D78">
            <w:pPr>
              <w:pStyle w:val="TableParagraph"/>
              <w:jc w:val="center"/>
              <w:rPr>
                <w:b/>
                <w:sz w:val="24"/>
                <w:szCs w:val="24"/>
              </w:rPr>
            </w:pPr>
            <w:r w:rsidRPr="00E23061">
              <w:rPr>
                <w:b/>
                <w:sz w:val="24"/>
                <w:szCs w:val="24"/>
              </w:rPr>
              <w:t>Dužnosti</w:t>
            </w:r>
            <w:r w:rsidRPr="00E23061">
              <w:rPr>
                <w:b/>
                <w:spacing w:val="-13"/>
                <w:sz w:val="24"/>
                <w:szCs w:val="24"/>
              </w:rPr>
              <w:t xml:space="preserve"> </w:t>
            </w:r>
            <w:r w:rsidRPr="00E23061">
              <w:rPr>
                <w:b/>
                <w:sz w:val="24"/>
                <w:szCs w:val="24"/>
              </w:rPr>
              <w:t>i</w:t>
            </w:r>
            <w:r w:rsidRPr="00E23061">
              <w:rPr>
                <w:b/>
                <w:spacing w:val="-13"/>
                <w:sz w:val="24"/>
                <w:szCs w:val="24"/>
              </w:rPr>
              <w:t xml:space="preserve"> </w:t>
            </w:r>
            <w:r w:rsidRPr="00E23061">
              <w:rPr>
                <w:b/>
                <w:sz w:val="24"/>
                <w:szCs w:val="24"/>
              </w:rPr>
              <w:t>odgovornosti</w:t>
            </w:r>
            <w:r w:rsidRPr="00E23061">
              <w:rPr>
                <w:b/>
                <w:spacing w:val="-15"/>
                <w:sz w:val="24"/>
                <w:szCs w:val="24"/>
              </w:rPr>
              <w:t xml:space="preserve"> </w:t>
            </w:r>
            <w:r w:rsidRPr="00E23061">
              <w:rPr>
                <w:b/>
                <w:sz w:val="24"/>
                <w:szCs w:val="24"/>
              </w:rPr>
              <w:t>direktora Nacionalnog Muzeja Kosova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7"/>
              </w:numPr>
              <w:tabs>
                <w:tab w:val="left" w:pos="409"/>
              </w:tabs>
              <w:spacing w:before="1"/>
              <w:ind w:left="0" w:firstLine="0"/>
              <w:jc w:val="both"/>
              <w:rPr>
                <w:sz w:val="24"/>
                <w:szCs w:val="24"/>
              </w:rPr>
            </w:pPr>
            <w:r w:rsidRPr="00E23061">
              <w:rPr>
                <w:sz w:val="24"/>
                <w:szCs w:val="24"/>
              </w:rPr>
              <w:t>Direktor</w:t>
            </w:r>
            <w:r w:rsidRPr="00E23061">
              <w:rPr>
                <w:spacing w:val="-10"/>
                <w:sz w:val="24"/>
                <w:szCs w:val="24"/>
              </w:rPr>
              <w:t xml:space="preserve"> </w:t>
            </w:r>
            <w:r w:rsidRPr="00E23061">
              <w:rPr>
                <w:sz w:val="24"/>
                <w:szCs w:val="24"/>
              </w:rPr>
              <w:t>organizuje,</w:t>
            </w:r>
            <w:r w:rsidRPr="00E23061">
              <w:rPr>
                <w:spacing w:val="-10"/>
                <w:sz w:val="24"/>
                <w:szCs w:val="24"/>
              </w:rPr>
              <w:t xml:space="preserve"> </w:t>
            </w:r>
            <w:r w:rsidRPr="00E23061">
              <w:rPr>
                <w:sz w:val="24"/>
                <w:szCs w:val="24"/>
              </w:rPr>
              <w:t>koordinira</w:t>
            </w:r>
            <w:r w:rsidRPr="00E23061">
              <w:rPr>
                <w:spacing w:val="-12"/>
                <w:sz w:val="24"/>
                <w:szCs w:val="24"/>
              </w:rPr>
              <w:t xml:space="preserve"> </w:t>
            </w:r>
            <w:r w:rsidRPr="00E23061">
              <w:rPr>
                <w:sz w:val="24"/>
                <w:szCs w:val="24"/>
              </w:rPr>
              <w:t>i</w:t>
            </w:r>
            <w:r w:rsidRPr="00E23061">
              <w:rPr>
                <w:spacing w:val="-10"/>
                <w:sz w:val="24"/>
                <w:szCs w:val="24"/>
              </w:rPr>
              <w:t xml:space="preserve"> </w:t>
            </w:r>
            <w:r w:rsidRPr="00E23061">
              <w:rPr>
                <w:sz w:val="24"/>
                <w:szCs w:val="24"/>
              </w:rPr>
              <w:t>upravlja aktivnostima i funkcionisanjem NMK-a.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7"/>
              </w:numPr>
              <w:tabs>
                <w:tab w:val="left" w:pos="409"/>
              </w:tabs>
              <w:ind w:left="0" w:firstLine="0"/>
              <w:jc w:val="both"/>
              <w:rPr>
                <w:sz w:val="24"/>
                <w:szCs w:val="24"/>
              </w:rPr>
            </w:pPr>
            <w:r w:rsidRPr="00E23061">
              <w:rPr>
                <w:sz w:val="24"/>
                <w:szCs w:val="24"/>
              </w:rPr>
              <w:t>Predlaže i izveštava Upravnom savetu plan rada i godišnji finansijski plan.</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7"/>
              </w:numPr>
              <w:tabs>
                <w:tab w:val="left" w:pos="409"/>
              </w:tabs>
              <w:ind w:left="0" w:firstLine="0"/>
              <w:jc w:val="both"/>
              <w:rPr>
                <w:sz w:val="24"/>
                <w:szCs w:val="24"/>
              </w:rPr>
            </w:pPr>
            <w:r w:rsidRPr="00E23061">
              <w:rPr>
                <w:sz w:val="24"/>
                <w:szCs w:val="24"/>
              </w:rPr>
              <w:t xml:space="preserve">Prisustvuje prilikom pozivanja na sastanke Upravnog Saveta, bez prava na </w:t>
            </w:r>
            <w:r w:rsidRPr="00E23061">
              <w:rPr>
                <w:spacing w:val="-2"/>
                <w:sz w:val="24"/>
                <w:szCs w:val="24"/>
              </w:rPr>
              <w:t>glasanje.</w:t>
            </w:r>
          </w:p>
          <w:p w:rsidR="00997D78" w:rsidRPr="00E23061" w:rsidRDefault="00997D78" w:rsidP="00997D78">
            <w:pPr>
              <w:pStyle w:val="TableParagraph"/>
              <w:rPr>
                <w:b/>
                <w:sz w:val="24"/>
                <w:szCs w:val="24"/>
              </w:rPr>
            </w:pPr>
          </w:p>
          <w:p w:rsidR="00997D78" w:rsidRPr="00E23061" w:rsidRDefault="00997D78" w:rsidP="00997D78">
            <w:pPr>
              <w:rPr>
                <w:rFonts w:ascii="Times New Roman" w:hAnsi="Times New Roman" w:cs="Times New Roman"/>
                <w:b/>
                <w:bCs/>
                <w:sz w:val="24"/>
                <w:szCs w:val="24"/>
                <w:lang w:val="en-US"/>
              </w:rPr>
            </w:pPr>
            <w:r w:rsidRPr="00E23061">
              <w:rPr>
                <w:rFonts w:ascii="Times New Roman" w:hAnsi="Times New Roman" w:cs="Times New Roman"/>
                <w:sz w:val="24"/>
                <w:szCs w:val="24"/>
              </w:rPr>
              <w:t>4.Predstavlja</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NMK</w:t>
            </w:r>
            <w:r w:rsidRPr="00E23061">
              <w:rPr>
                <w:rFonts w:ascii="Times New Roman" w:hAnsi="Times New Roman" w:cs="Times New Roman"/>
                <w:spacing w:val="-4"/>
                <w:sz w:val="24"/>
                <w:szCs w:val="24"/>
              </w:rPr>
              <w:t xml:space="preserve"> </w:t>
            </w:r>
            <w:r w:rsidRPr="00E23061">
              <w:rPr>
                <w:rFonts w:ascii="Times New Roman" w:hAnsi="Times New Roman" w:cs="Times New Roman"/>
                <w:sz w:val="24"/>
                <w:szCs w:val="24"/>
              </w:rPr>
              <w:t>u</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zemlji</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i</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izvan</w:t>
            </w:r>
            <w:r w:rsidRPr="00E23061">
              <w:rPr>
                <w:rFonts w:ascii="Times New Roman" w:hAnsi="Times New Roman" w:cs="Times New Roman"/>
                <w:spacing w:val="-3"/>
                <w:sz w:val="24"/>
                <w:szCs w:val="24"/>
              </w:rPr>
              <w:t xml:space="preserve"> </w:t>
            </w:r>
            <w:r w:rsidRPr="00E23061">
              <w:rPr>
                <w:rFonts w:ascii="Times New Roman" w:hAnsi="Times New Roman" w:cs="Times New Roman"/>
                <w:spacing w:val="-2"/>
                <w:sz w:val="24"/>
                <w:szCs w:val="24"/>
              </w:rPr>
              <w:t>zemlje.</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E23061">
            <w:pPr>
              <w:pStyle w:val="TableParagraph"/>
              <w:numPr>
                <w:ilvl w:val="0"/>
                <w:numId w:val="49"/>
              </w:numPr>
              <w:tabs>
                <w:tab w:val="left" w:pos="409"/>
              </w:tabs>
              <w:ind w:left="0" w:firstLine="0"/>
              <w:jc w:val="both"/>
              <w:rPr>
                <w:sz w:val="24"/>
                <w:szCs w:val="24"/>
              </w:rPr>
            </w:pPr>
            <w:r w:rsidRPr="00E23061">
              <w:rPr>
                <w:sz w:val="24"/>
                <w:szCs w:val="24"/>
              </w:rPr>
              <w:t>Traži, aplicira i</w:t>
            </w:r>
            <w:r w:rsidRPr="00E23061">
              <w:rPr>
                <w:spacing w:val="40"/>
                <w:sz w:val="24"/>
                <w:szCs w:val="24"/>
              </w:rPr>
              <w:t xml:space="preserve"> </w:t>
            </w:r>
            <w:r w:rsidRPr="00E23061">
              <w:rPr>
                <w:sz w:val="24"/>
                <w:szCs w:val="24"/>
              </w:rPr>
              <w:t>pregovara o prijemu donacije i odgovora za te donacije.</w:t>
            </w:r>
          </w:p>
          <w:p w:rsidR="00997D78" w:rsidRPr="00E23061" w:rsidRDefault="00997D78" w:rsidP="00997D78">
            <w:pPr>
              <w:pStyle w:val="TableParagraph"/>
              <w:spacing w:before="10"/>
              <w:rPr>
                <w:b/>
                <w:sz w:val="24"/>
                <w:szCs w:val="24"/>
              </w:rPr>
            </w:pPr>
          </w:p>
          <w:p w:rsidR="00997D78" w:rsidRPr="00E23061" w:rsidRDefault="00997D78" w:rsidP="00E23061">
            <w:pPr>
              <w:pStyle w:val="TableParagraph"/>
              <w:numPr>
                <w:ilvl w:val="0"/>
                <w:numId w:val="49"/>
              </w:numPr>
              <w:tabs>
                <w:tab w:val="left" w:pos="409"/>
              </w:tabs>
              <w:spacing w:before="1"/>
              <w:ind w:left="0" w:firstLine="0"/>
              <w:jc w:val="both"/>
              <w:rPr>
                <w:sz w:val="24"/>
                <w:szCs w:val="24"/>
              </w:rPr>
            </w:pPr>
            <w:r w:rsidRPr="00E23061">
              <w:rPr>
                <w:sz w:val="24"/>
                <w:szCs w:val="24"/>
              </w:rPr>
              <w:t>Vrši</w:t>
            </w:r>
            <w:r w:rsidRPr="00E23061">
              <w:rPr>
                <w:spacing w:val="-9"/>
                <w:sz w:val="24"/>
                <w:szCs w:val="24"/>
              </w:rPr>
              <w:t xml:space="preserve"> </w:t>
            </w:r>
            <w:r w:rsidRPr="00E23061">
              <w:rPr>
                <w:sz w:val="24"/>
                <w:szCs w:val="24"/>
              </w:rPr>
              <w:t>nadzor</w:t>
            </w:r>
            <w:r w:rsidRPr="00E23061">
              <w:rPr>
                <w:spacing w:val="-9"/>
                <w:sz w:val="24"/>
                <w:szCs w:val="24"/>
              </w:rPr>
              <w:t xml:space="preserve"> </w:t>
            </w:r>
            <w:r w:rsidRPr="00E23061">
              <w:rPr>
                <w:sz w:val="24"/>
                <w:szCs w:val="24"/>
              </w:rPr>
              <w:t>budžetskih</w:t>
            </w:r>
            <w:r w:rsidRPr="00E23061">
              <w:rPr>
                <w:spacing w:val="-8"/>
                <w:sz w:val="24"/>
                <w:szCs w:val="24"/>
              </w:rPr>
              <w:t xml:space="preserve"> </w:t>
            </w:r>
            <w:r w:rsidRPr="00E23061">
              <w:rPr>
                <w:sz w:val="24"/>
                <w:szCs w:val="24"/>
              </w:rPr>
              <w:t>prihoda</w:t>
            </w:r>
            <w:r w:rsidRPr="00E23061">
              <w:rPr>
                <w:spacing w:val="-10"/>
                <w:sz w:val="24"/>
                <w:szCs w:val="24"/>
              </w:rPr>
              <w:t xml:space="preserve"> </w:t>
            </w:r>
            <w:r w:rsidRPr="00E23061">
              <w:rPr>
                <w:sz w:val="24"/>
                <w:szCs w:val="24"/>
              </w:rPr>
              <w:t>i</w:t>
            </w:r>
            <w:r w:rsidRPr="00E23061">
              <w:rPr>
                <w:spacing w:val="-8"/>
                <w:sz w:val="24"/>
                <w:szCs w:val="24"/>
              </w:rPr>
              <w:t xml:space="preserve"> </w:t>
            </w:r>
            <w:r w:rsidRPr="00E23061">
              <w:rPr>
                <w:sz w:val="24"/>
                <w:szCs w:val="24"/>
              </w:rPr>
              <w:t>rashoda, kao i donacije.</w:t>
            </w: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49"/>
              </w:numPr>
              <w:tabs>
                <w:tab w:val="left" w:pos="409"/>
              </w:tabs>
              <w:ind w:left="0" w:firstLine="0"/>
              <w:jc w:val="both"/>
              <w:rPr>
                <w:sz w:val="24"/>
                <w:szCs w:val="24"/>
              </w:rPr>
            </w:pPr>
            <w:r w:rsidRPr="00E23061">
              <w:rPr>
                <w:sz w:val="24"/>
                <w:szCs w:val="24"/>
              </w:rPr>
              <w:t>Pregovara i</w:t>
            </w:r>
            <w:r w:rsidRPr="00E23061">
              <w:rPr>
                <w:spacing w:val="40"/>
                <w:sz w:val="24"/>
                <w:szCs w:val="24"/>
              </w:rPr>
              <w:t xml:space="preserve"> </w:t>
            </w:r>
            <w:r w:rsidRPr="00E23061">
              <w:rPr>
                <w:sz w:val="24"/>
                <w:szCs w:val="24"/>
              </w:rPr>
              <w:t xml:space="preserve">potpisuje sporazume o </w:t>
            </w:r>
            <w:r w:rsidRPr="00E23061">
              <w:rPr>
                <w:spacing w:val="-2"/>
                <w:sz w:val="24"/>
                <w:szCs w:val="24"/>
              </w:rPr>
              <w:t>saradnji.</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9"/>
              </w:numPr>
              <w:tabs>
                <w:tab w:val="left" w:pos="409"/>
              </w:tabs>
              <w:ind w:left="0" w:firstLine="0"/>
              <w:jc w:val="both"/>
              <w:rPr>
                <w:sz w:val="24"/>
                <w:szCs w:val="24"/>
              </w:rPr>
            </w:pPr>
            <w:r w:rsidRPr="00E23061">
              <w:rPr>
                <w:sz w:val="24"/>
                <w:szCs w:val="24"/>
              </w:rPr>
              <w:t>Upravlja muzejskom saradnjom na nacionalnom i međunarodnom nivou.</w:t>
            </w: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49"/>
              </w:numPr>
              <w:tabs>
                <w:tab w:val="left" w:pos="409"/>
              </w:tabs>
              <w:ind w:left="0" w:firstLine="0"/>
              <w:jc w:val="both"/>
              <w:rPr>
                <w:sz w:val="24"/>
                <w:szCs w:val="24"/>
              </w:rPr>
            </w:pPr>
            <w:r w:rsidRPr="00E23061">
              <w:rPr>
                <w:sz w:val="24"/>
                <w:szCs w:val="24"/>
              </w:rPr>
              <w:lastRenderedPageBreak/>
              <w:t>Obavestava</w:t>
            </w:r>
            <w:r w:rsidRPr="00E23061">
              <w:rPr>
                <w:spacing w:val="40"/>
                <w:sz w:val="24"/>
                <w:szCs w:val="24"/>
              </w:rPr>
              <w:t xml:space="preserve"> </w:t>
            </w:r>
            <w:r w:rsidRPr="00E23061">
              <w:rPr>
                <w:sz w:val="24"/>
                <w:szCs w:val="24"/>
              </w:rPr>
              <w:t>pismeno UO o mesečnom radu NMK -a.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9"/>
              </w:numPr>
              <w:tabs>
                <w:tab w:val="left" w:pos="529"/>
              </w:tabs>
              <w:ind w:left="0" w:firstLine="0"/>
              <w:jc w:val="both"/>
              <w:rPr>
                <w:sz w:val="24"/>
                <w:szCs w:val="24"/>
              </w:rPr>
            </w:pPr>
            <w:r w:rsidRPr="00E23061">
              <w:rPr>
                <w:sz w:val="24"/>
                <w:szCs w:val="24"/>
              </w:rPr>
              <w:t>Izrađuje pismeni izveštaj o radu i finansijski izveštaj četiri (4) puta godišnje i obaveštava i izveštava Upravni Savet.</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9"/>
              </w:numPr>
              <w:tabs>
                <w:tab w:val="left" w:pos="529"/>
              </w:tabs>
              <w:spacing w:before="1"/>
              <w:ind w:left="0" w:firstLine="0"/>
              <w:jc w:val="both"/>
              <w:rPr>
                <w:sz w:val="24"/>
                <w:szCs w:val="24"/>
              </w:rPr>
            </w:pPr>
            <w:r w:rsidRPr="00E23061">
              <w:rPr>
                <w:sz w:val="24"/>
                <w:szCs w:val="24"/>
              </w:rPr>
              <w:t>Vrši</w:t>
            </w:r>
            <w:r w:rsidRPr="00E23061">
              <w:rPr>
                <w:spacing w:val="40"/>
                <w:sz w:val="24"/>
                <w:szCs w:val="24"/>
              </w:rPr>
              <w:t xml:space="preserve"> </w:t>
            </w:r>
            <w:r w:rsidRPr="00E23061">
              <w:rPr>
                <w:sz w:val="24"/>
                <w:szCs w:val="24"/>
              </w:rPr>
              <w:t>druge</w:t>
            </w:r>
            <w:r w:rsidRPr="00E23061">
              <w:rPr>
                <w:spacing w:val="40"/>
                <w:sz w:val="24"/>
                <w:szCs w:val="24"/>
              </w:rPr>
              <w:t xml:space="preserve"> </w:t>
            </w:r>
            <w:r w:rsidRPr="00E23061">
              <w:rPr>
                <w:sz w:val="24"/>
                <w:szCs w:val="24"/>
              </w:rPr>
              <w:t>dužnosti i</w:t>
            </w:r>
            <w:r w:rsidRPr="00E23061">
              <w:rPr>
                <w:spacing w:val="-4"/>
                <w:sz w:val="24"/>
                <w:szCs w:val="24"/>
              </w:rPr>
              <w:t xml:space="preserve"> </w:t>
            </w:r>
            <w:r w:rsidRPr="00E23061">
              <w:rPr>
                <w:sz w:val="24"/>
                <w:szCs w:val="24"/>
              </w:rPr>
              <w:t>odgovornosti</w:t>
            </w:r>
            <w:r w:rsidRPr="00E23061">
              <w:rPr>
                <w:spacing w:val="-4"/>
                <w:sz w:val="24"/>
                <w:szCs w:val="24"/>
              </w:rPr>
              <w:t xml:space="preserve"> </w:t>
            </w:r>
            <w:r w:rsidRPr="00E23061">
              <w:rPr>
                <w:sz w:val="24"/>
                <w:szCs w:val="24"/>
              </w:rPr>
              <w:t>u skladu sa važećim zakonima.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49"/>
              </w:numPr>
              <w:tabs>
                <w:tab w:val="left" w:pos="529"/>
              </w:tabs>
              <w:ind w:left="0" w:firstLine="0"/>
              <w:jc w:val="both"/>
              <w:rPr>
                <w:sz w:val="24"/>
                <w:szCs w:val="24"/>
              </w:rPr>
            </w:pPr>
            <w:r w:rsidRPr="00E23061">
              <w:rPr>
                <w:sz w:val="24"/>
                <w:szCs w:val="24"/>
              </w:rPr>
              <w:t xml:space="preserve">Sprovodi odluke Upravnog Saveta </w:t>
            </w:r>
            <w:r w:rsidRPr="00E23061">
              <w:rPr>
                <w:spacing w:val="-2"/>
                <w:sz w:val="24"/>
                <w:szCs w:val="24"/>
              </w:rPr>
              <w:t>NMK-a.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49"/>
              </w:numPr>
              <w:tabs>
                <w:tab w:val="left" w:pos="529"/>
              </w:tabs>
              <w:ind w:left="0" w:firstLine="0"/>
              <w:jc w:val="both"/>
              <w:rPr>
                <w:sz w:val="24"/>
                <w:szCs w:val="24"/>
              </w:rPr>
            </w:pPr>
            <w:r w:rsidRPr="00E23061">
              <w:rPr>
                <w:sz w:val="24"/>
                <w:szCs w:val="24"/>
              </w:rPr>
              <w:t>Odgovara za upravljanje finansijama</w:t>
            </w:r>
            <w:r w:rsidRPr="00E23061">
              <w:rPr>
                <w:spacing w:val="-6"/>
                <w:sz w:val="24"/>
                <w:szCs w:val="24"/>
              </w:rPr>
              <w:t xml:space="preserve"> </w:t>
            </w:r>
            <w:r w:rsidRPr="00E23061">
              <w:rPr>
                <w:sz w:val="24"/>
                <w:szCs w:val="24"/>
              </w:rPr>
              <w:t>i imovinom NMK.</w:t>
            </w:r>
          </w:p>
          <w:p w:rsidR="00997D78" w:rsidRPr="00E23061" w:rsidRDefault="00997D78" w:rsidP="00997D78">
            <w:pPr>
              <w:pStyle w:val="TableParagraph"/>
              <w:rPr>
                <w:b/>
                <w:sz w:val="24"/>
                <w:szCs w:val="24"/>
              </w:rPr>
            </w:pPr>
          </w:p>
          <w:p w:rsidR="00997D78" w:rsidRPr="00E23061" w:rsidRDefault="00997D78" w:rsidP="00997D78">
            <w:pPr>
              <w:jc w:val="both"/>
              <w:rPr>
                <w:rFonts w:ascii="Times New Roman" w:hAnsi="Times New Roman" w:cs="Times New Roman"/>
                <w:sz w:val="24"/>
                <w:szCs w:val="24"/>
              </w:rPr>
            </w:pPr>
            <w:r w:rsidRPr="00E23061">
              <w:rPr>
                <w:rFonts w:ascii="Times New Roman" w:hAnsi="Times New Roman" w:cs="Times New Roman"/>
                <w:sz w:val="24"/>
                <w:szCs w:val="24"/>
              </w:rPr>
              <w:t>14.Predlaže Pravilnike rada usvojene od strane Upravnog Saveta, ministra</w:t>
            </w:r>
            <w:r w:rsidRPr="00E23061">
              <w:rPr>
                <w:rFonts w:ascii="Times New Roman" w:hAnsi="Times New Roman" w:cs="Times New Roman"/>
                <w:spacing w:val="-2"/>
                <w:sz w:val="24"/>
                <w:szCs w:val="24"/>
              </w:rPr>
              <w:t xml:space="preserve"> </w:t>
            </w:r>
            <w:r w:rsidRPr="00E23061">
              <w:rPr>
                <w:rFonts w:ascii="Times New Roman" w:hAnsi="Times New Roman" w:cs="Times New Roman"/>
                <w:sz w:val="24"/>
                <w:szCs w:val="24"/>
              </w:rPr>
              <w:t>ili Vlade.</w:t>
            </w:r>
          </w:p>
          <w:p w:rsidR="00997D78" w:rsidRPr="00E23061" w:rsidRDefault="00997D78" w:rsidP="00997D78">
            <w:pPr>
              <w:rPr>
                <w:rFonts w:ascii="Times New Roman" w:hAnsi="Times New Roman" w:cs="Times New Roman"/>
                <w:sz w:val="24"/>
                <w:szCs w:val="24"/>
              </w:rPr>
            </w:pPr>
          </w:p>
          <w:p w:rsidR="00997D78" w:rsidRPr="00E23061" w:rsidRDefault="00997D78" w:rsidP="00997D78">
            <w:pPr>
              <w:rPr>
                <w:rFonts w:ascii="Times New Roman" w:hAnsi="Times New Roman" w:cs="Times New Roman"/>
                <w:sz w:val="24"/>
                <w:szCs w:val="24"/>
              </w:rPr>
            </w:pPr>
          </w:p>
          <w:p w:rsidR="00997D78" w:rsidRPr="00E23061" w:rsidRDefault="00997D78" w:rsidP="00E23061">
            <w:pPr>
              <w:pStyle w:val="TableParagraph"/>
              <w:numPr>
                <w:ilvl w:val="0"/>
                <w:numId w:val="51"/>
              </w:numPr>
              <w:tabs>
                <w:tab w:val="left" w:pos="529"/>
              </w:tabs>
              <w:ind w:left="0" w:firstLine="0"/>
              <w:jc w:val="both"/>
              <w:rPr>
                <w:sz w:val="24"/>
                <w:szCs w:val="24"/>
              </w:rPr>
            </w:pPr>
            <w:r w:rsidRPr="00E23061">
              <w:rPr>
                <w:sz w:val="24"/>
                <w:szCs w:val="24"/>
              </w:rPr>
              <w:t>Dužan je da poštuju</w:t>
            </w:r>
            <w:r w:rsidRPr="00E23061">
              <w:rPr>
                <w:spacing w:val="40"/>
                <w:sz w:val="24"/>
                <w:szCs w:val="24"/>
              </w:rPr>
              <w:t xml:space="preserve"> </w:t>
            </w:r>
            <w:r w:rsidRPr="00E23061">
              <w:rPr>
                <w:sz w:val="24"/>
                <w:szCs w:val="24"/>
              </w:rPr>
              <w:t>međunarodno prihvaćena dokumenata struke i aktivnosti muzeja, kao što je Statut Međunarodnog Odbora Muzeja i Kodeks Profesionalne Etike (ICOM).</w:t>
            </w:r>
          </w:p>
          <w:p w:rsidR="00997D78" w:rsidRPr="00E23061" w:rsidRDefault="00997D78" w:rsidP="00997D78">
            <w:pPr>
              <w:pStyle w:val="TableParagraph"/>
              <w:rPr>
                <w:b/>
                <w:sz w:val="24"/>
                <w:szCs w:val="24"/>
              </w:rPr>
            </w:pP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51"/>
              </w:numPr>
              <w:tabs>
                <w:tab w:val="left" w:pos="529"/>
              </w:tabs>
              <w:ind w:left="0" w:firstLine="0"/>
              <w:jc w:val="both"/>
              <w:rPr>
                <w:sz w:val="24"/>
                <w:szCs w:val="24"/>
              </w:rPr>
            </w:pPr>
            <w:r w:rsidRPr="00E23061">
              <w:rPr>
                <w:sz w:val="24"/>
                <w:szCs w:val="24"/>
              </w:rPr>
              <w:t xml:space="preserve">Izdaje uputstva, naredbe, odluke i druge akte kojima upravlja i usmerava osoblje zaposleno u NMK u ispunjavanju službene i </w:t>
            </w:r>
            <w:r w:rsidRPr="00E23061">
              <w:rPr>
                <w:sz w:val="24"/>
                <w:szCs w:val="24"/>
              </w:rPr>
              <w:lastRenderedPageBreak/>
              <w:t>profesionalno dužnosti u cilju postizanja aktivnosti i mandata NMK.</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1"/>
              </w:numPr>
              <w:tabs>
                <w:tab w:val="left" w:pos="529"/>
              </w:tabs>
              <w:ind w:left="0" w:firstLine="0"/>
              <w:jc w:val="both"/>
              <w:rPr>
                <w:sz w:val="24"/>
                <w:szCs w:val="24"/>
              </w:rPr>
            </w:pPr>
            <w:r w:rsidRPr="00E23061">
              <w:rPr>
                <w:sz w:val="24"/>
                <w:szCs w:val="24"/>
              </w:rPr>
              <w:t>To je organ koji na kraju odlučuje premeštanju, koriščenju, ponovnoj upotrebi, obrađivanju, ponaosob ili bilo koji spisak objekata od vrednosti koje su deo muzeja na muzejskim zbirkama, za bilo koji proces njihovog obrađivanja, na teritoriji Kosova, pod odgovarajućim sigurnosnim uslovima propisanim važećim zakonima.</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51"/>
              </w:numPr>
              <w:tabs>
                <w:tab w:val="left" w:pos="529"/>
              </w:tabs>
              <w:ind w:left="0" w:firstLine="0"/>
              <w:jc w:val="both"/>
              <w:rPr>
                <w:sz w:val="24"/>
                <w:szCs w:val="24"/>
              </w:rPr>
            </w:pPr>
            <w:r w:rsidRPr="00E23061">
              <w:rPr>
                <w:sz w:val="24"/>
                <w:szCs w:val="24"/>
              </w:rPr>
              <w:t>Odlučuje o vremenskom trajanju privremenih izložbi.</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997D78">
            <w:pPr>
              <w:pStyle w:val="TableParagraph"/>
              <w:ind w:hanging="1"/>
              <w:jc w:val="center"/>
              <w:rPr>
                <w:b/>
                <w:sz w:val="24"/>
                <w:szCs w:val="24"/>
              </w:rPr>
            </w:pPr>
            <w:r w:rsidRPr="00E23061">
              <w:rPr>
                <w:b/>
                <w:sz w:val="24"/>
                <w:szCs w:val="24"/>
              </w:rPr>
              <w:t xml:space="preserve">Član 14 </w:t>
            </w:r>
          </w:p>
          <w:p w:rsidR="00997D78" w:rsidRPr="00E23061" w:rsidRDefault="00997D78" w:rsidP="00997D78">
            <w:pPr>
              <w:pStyle w:val="TableParagraph"/>
              <w:ind w:hanging="1"/>
              <w:jc w:val="center"/>
              <w:rPr>
                <w:b/>
                <w:sz w:val="24"/>
                <w:szCs w:val="24"/>
              </w:rPr>
            </w:pPr>
            <w:r w:rsidRPr="00E23061">
              <w:rPr>
                <w:b/>
                <w:sz w:val="24"/>
                <w:szCs w:val="24"/>
              </w:rPr>
              <w:t>Stručni</w:t>
            </w:r>
            <w:r w:rsidRPr="00E23061">
              <w:rPr>
                <w:b/>
                <w:spacing w:val="-15"/>
                <w:sz w:val="24"/>
                <w:szCs w:val="24"/>
              </w:rPr>
              <w:t xml:space="preserve"> </w:t>
            </w:r>
            <w:r w:rsidRPr="00E23061">
              <w:rPr>
                <w:b/>
                <w:sz w:val="24"/>
                <w:szCs w:val="24"/>
              </w:rPr>
              <w:t>Savet</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0"/>
              </w:numPr>
              <w:tabs>
                <w:tab w:val="left" w:pos="409"/>
              </w:tabs>
              <w:ind w:left="0" w:hanging="301"/>
              <w:jc w:val="both"/>
              <w:rPr>
                <w:sz w:val="24"/>
                <w:szCs w:val="24"/>
              </w:rPr>
            </w:pPr>
            <w:r w:rsidRPr="00E23061">
              <w:rPr>
                <w:sz w:val="24"/>
                <w:szCs w:val="24"/>
              </w:rPr>
              <w:t>1.Stručni</w:t>
            </w:r>
            <w:r w:rsidRPr="00E23061">
              <w:rPr>
                <w:spacing w:val="-3"/>
                <w:sz w:val="24"/>
                <w:szCs w:val="24"/>
              </w:rPr>
              <w:t xml:space="preserve"> </w:t>
            </w:r>
            <w:r w:rsidRPr="00E23061">
              <w:rPr>
                <w:sz w:val="24"/>
                <w:szCs w:val="24"/>
              </w:rPr>
              <w:t>savet</w:t>
            </w:r>
            <w:r w:rsidRPr="00E23061">
              <w:rPr>
                <w:spacing w:val="-2"/>
                <w:sz w:val="24"/>
                <w:szCs w:val="24"/>
              </w:rPr>
              <w:t xml:space="preserve"> </w:t>
            </w:r>
            <w:r w:rsidRPr="00E23061">
              <w:rPr>
                <w:sz w:val="24"/>
                <w:szCs w:val="24"/>
              </w:rPr>
              <w:t>se</w:t>
            </w:r>
            <w:r w:rsidRPr="00E23061">
              <w:rPr>
                <w:spacing w:val="-3"/>
                <w:sz w:val="24"/>
                <w:szCs w:val="24"/>
              </w:rPr>
              <w:t xml:space="preserve"> </w:t>
            </w:r>
            <w:r w:rsidRPr="00E23061">
              <w:rPr>
                <w:sz w:val="24"/>
                <w:szCs w:val="24"/>
              </w:rPr>
              <w:t>sastoji</w:t>
            </w:r>
            <w:r w:rsidRPr="00E23061">
              <w:rPr>
                <w:spacing w:val="-2"/>
                <w:sz w:val="24"/>
                <w:szCs w:val="24"/>
              </w:rPr>
              <w:t xml:space="preserve"> </w:t>
            </w:r>
            <w:r w:rsidRPr="00E23061">
              <w:rPr>
                <w:sz w:val="24"/>
                <w:szCs w:val="24"/>
              </w:rPr>
              <w:t>od</w:t>
            </w:r>
            <w:r w:rsidRPr="00E23061">
              <w:rPr>
                <w:spacing w:val="-2"/>
                <w:sz w:val="24"/>
                <w:szCs w:val="24"/>
              </w:rPr>
              <w:t xml:space="preserve"> </w:t>
            </w:r>
            <w:r w:rsidRPr="00E23061">
              <w:rPr>
                <w:sz w:val="24"/>
                <w:szCs w:val="24"/>
              </w:rPr>
              <w:t>5</w:t>
            </w:r>
            <w:r w:rsidRPr="00E23061">
              <w:rPr>
                <w:spacing w:val="-2"/>
                <w:sz w:val="24"/>
                <w:szCs w:val="24"/>
              </w:rPr>
              <w:t xml:space="preserve"> članova: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ind w:left="226"/>
              <w:rPr>
                <w:sz w:val="24"/>
                <w:szCs w:val="24"/>
              </w:rPr>
            </w:pPr>
            <w:r w:rsidRPr="00E23061">
              <w:rPr>
                <w:sz w:val="24"/>
                <w:szCs w:val="24"/>
              </w:rPr>
              <w:t>1.1.Članove</w:t>
            </w:r>
            <w:r w:rsidRPr="00E23061">
              <w:rPr>
                <w:spacing w:val="27"/>
                <w:sz w:val="24"/>
                <w:szCs w:val="24"/>
              </w:rPr>
              <w:t xml:space="preserve">  </w:t>
            </w:r>
            <w:r w:rsidRPr="00E23061">
              <w:rPr>
                <w:sz w:val="24"/>
                <w:szCs w:val="24"/>
              </w:rPr>
              <w:t xml:space="preserve">Stručnog Saveta </w:t>
            </w:r>
            <w:r w:rsidRPr="00E23061">
              <w:rPr>
                <w:spacing w:val="-2"/>
                <w:sz w:val="24"/>
                <w:szCs w:val="24"/>
              </w:rPr>
              <w:t xml:space="preserve">predlaže </w:t>
            </w:r>
            <w:r w:rsidRPr="00E23061">
              <w:rPr>
                <w:sz w:val="24"/>
                <w:szCs w:val="24"/>
              </w:rPr>
              <w:t>direktor</w:t>
            </w:r>
            <w:r w:rsidRPr="00E23061">
              <w:rPr>
                <w:spacing w:val="-3"/>
                <w:sz w:val="24"/>
                <w:szCs w:val="24"/>
              </w:rPr>
              <w:t xml:space="preserve"> </w:t>
            </w:r>
            <w:r w:rsidRPr="00E23061">
              <w:rPr>
                <w:sz w:val="24"/>
                <w:szCs w:val="24"/>
              </w:rPr>
              <w:t>NMK</w:t>
            </w:r>
            <w:r w:rsidRPr="00E23061">
              <w:rPr>
                <w:spacing w:val="-4"/>
                <w:sz w:val="24"/>
                <w:szCs w:val="24"/>
              </w:rPr>
              <w:t xml:space="preserve"> </w:t>
            </w:r>
            <w:r w:rsidRPr="00E23061">
              <w:rPr>
                <w:sz w:val="24"/>
                <w:szCs w:val="24"/>
              </w:rPr>
              <w:t>iz</w:t>
            </w:r>
            <w:r w:rsidRPr="00E23061">
              <w:rPr>
                <w:spacing w:val="-3"/>
                <w:sz w:val="24"/>
                <w:szCs w:val="24"/>
              </w:rPr>
              <w:t xml:space="preserve"> </w:t>
            </w:r>
            <w:r w:rsidRPr="00E23061">
              <w:rPr>
                <w:sz w:val="24"/>
                <w:szCs w:val="24"/>
              </w:rPr>
              <w:t>stručnog</w:t>
            </w:r>
            <w:r w:rsidRPr="00E23061">
              <w:rPr>
                <w:spacing w:val="-3"/>
                <w:sz w:val="24"/>
                <w:szCs w:val="24"/>
              </w:rPr>
              <w:t xml:space="preserve"> </w:t>
            </w:r>
            <w:r w:rsidRPr="00E23061">
              <w:rPr>
                <w:sz w:val="24"/>
                <w:szCs w:val="24"/>
              </w:rPr>
              <w:t>osoblja</w:t>
            </w:r>
            <w:r w:rsidRPr="00E23061">
              <w:rPr>
                <w:spacing w:val="-3"/>
                <w:sz w:val="24"/>
                <w:szCs w:val="24"/>
              </w:rPr>
              <w:t xml:space="preserve"> </w:t>
            </w:r>
            <w:r w:rsidRPr="00E23061">
              <w:rPr>
                <w:sz w:val="24"/>
                <w:szCs w:val="24"/>
              </w:rPr>
              <w:t>NMK- a i odobrava UO;</w:t>
            </w:r>
          </w:p>
          <w:p w:rsidR="00997D78" w:rsidRPr="00E23061" w:rsidRDefault="00997D78" w:rsidP="00997D78">
            <w:pPr>
              <w:pStyle w:val="TableParagraph"/>
              <w:ind w:left="226"/>
              <w:rPr>
                <w:b/>
                <w:sz w:val="24"/>
                <w:szCs w:val="24"/>
              </w:rPr>
            </w:pPr>
          </w:p>
          <w:p w:rsidR="00997D78" w:rsidRPr="00E23061" w:rsidRDefault="00997D78" w:rsidP="00997D78">
            <w:pPr>
              <w:pStyle w:val="TableParagraph"/>
              <w:spacing w:before="10"/>
              <w:ind w:left="226"/>
              <w:rPr>
                <w:b/>
                <w:sz w:val="24"/>
                <w:szCs w:val="24"/>
              </w:rPr>
            </w:pPr>
          </w:p>
          <w:p w:rsidR="00997D78" w:rsidRPr="00E23061" w:rsidRDefault="00997D78" w:rsidP="00E23061">
            <w:pPr>
              <w:pStyle w:val="TableParagraph"/>
              <w:numPr>
                <w:ilvl w:val="1"/>
                <w:numId w:val="53"/>
              </w:numPr>
              <w:tabs>
                <w:tab w:val="left" w:pos="932"/>
              </w:tabs>
              <w:spacing w:before="1"/>
              <w:ind w:left="226" w:firstLine="0"/>
              <w:jc w:val="both"/>
              <w:rPr>
                <w:sz w:val="24"/>
                <w:szCs w:val="24"/>
              </w:rPr>
            </w:pPr>
            <w:r w:rsidRPr="00E23061">
              <w:rPr>
                <w:sz w:val="24"/>
                <w:szCs w:val="24"/>
              </w:rPr>
              <w:t>Članovi Stručnog Saveta</w:t>
            </w:r>
            <w:r w:rsidRPr="00E23061">
              <w:rPr>
                <w:spacing w:val="40"/>
                <w:sz w:val="24"/>
                <w:szCs w:val="24"/>
              </w:rPr>
              <w:t xml:space="preserve"> </w:t>
            </w:r>
            <w:r w:rsidRPr="00E23061">
              <w:rPr>
                <w:sz w:val="24"/>
                <w:szCs w:val="24"/>
              </w:rPr>
              <w:t>imaju mandat</w:t>
            </w:r>
            <w:r w:rsidRPr="00E23061">
              <w:rPr>
                <w:spacing w:val="-1"/>
                <w:sz w:val="24"/>
                <w:szCs w:val="24"/>
              </w:rPr>
              <w:t xml:space="preserve"> </w:t>
            </w:r>
            <w:r w:rsidRPr="00E23061">
              <w:rPr>
                <w:sz w:val="24"/>
                <w:szCs w:val="24"/>
              </w:rPr>
              <w:t>od</w:t>
            </w:r>
            <w:r w:rsidRPr="00E23061">
              <w:rPr>
                <w:spacing w:val="-2"/>
                <w:sz w:val="24"/>
                <w:szCs w:val="24"/>
              </w:rPr>
              <w:t xml:space="preserve"> </w:t>
            </w:r>
            <w:r w:rsidRPr="00E23061">
              <w:rPr>
                <w:sz w:val="24"/>
                <w:szCs w:val="24"/>
              </w:rPr>
              <w:t>četiri</w:t>
            </w:r>
            <w:r w:rsidRPr="00E23061">
              <w:rPr>
                <w:spacing w:val="-2"/>
                <w:sz w:val="24"/>
                <w:szCs w:val="24"/>
              </w:rPr>
              <w:t xml:space="preserve"> </w:t>
            </w:r>
            <w:r w:rsidRPr="00E23061">
              <w:rPr>
                <w:sz w:val="24"/>
                <w:szCs w:val="24"/>
              </w:rPr>
              <w:t>(4)</w:t>
            </w:r>
            <w:r w:rsidRPr="00E23061">
              <w:rPr>
                <w:spacing w:val="-3"/>
                <w:sz w:val="24"/>
                <w:szCs w:val="24"/>
              </w:rPr>
              <w:t xml:space="preserve"> </w:t>
            </w:r>
            <w:r w:rsidRPr="00E23061">
              <w:rPr>
                <w:sz w:val="24"/>
                <w:szCs w:val="24"/>
              </w:rPr>
              <w:t>godine</w:t>
            </w:r>
            <w:r w:rsidRPr="00E23061">
              <w:rPr>
                <w:spacing w:val="-3"/>
                <w:sz w:val="24"/>
                <w:szCs w:val="24"/>
              </w:rPr>
              <w:t xml:space="preserve"> </w:t>
            </w:r>
            <w:r w:rsidRPr="00E23061">
              <w:rPr>
                <w:sz w:val="24"/>
                <w:szCs w:val="24"/>
              </w:rPr>
              <w:t>sa</w:t>
            </w:r>
            <w:r w:rsidRPr="00E23061">
              <w:rPr>
                <w:spacing w:val="-3"/>
                <w:sz w:val="24"/>
                <w:szCs w:val="24"/>
              </w:rPr>
              <w:t xml:space="preserve"> </w:t>
            </w:r>
            <w:r w:rsidRPr="00E23061">
              <w:rPr>
                <w:sz w:val="24"/>
                <w:szCs w:val="24"/>
              </w:rPr>
              <w:t>pravom</w:t>
            </w:r>
            <w:r w:rsidRPr="00E23061">
              <w:rPr>
                <w:spacing w:val="-1"/>
                <w:sz w:val="24"/>
                <w:szCs w:val="24"/>
              </w:rPr>
              <w:t xml:space="preserve"> </w:t>
            </w:r>
            <w:r w:rsidRPr="00E23061">
              <w:rPr>
                <w:sz w:val="24"/>
                <w:szCs w:val="24"/>
              </w:rPr>
              <w:t>na ponovni izbor;</w:t>
            </w:r>
          </w:p>
          <w:p w:rsidR="00997D78" w:rsidRPr="00E23061" w:rsidRDefault="00997D78" w:rsidP="00997D78">
            <w:pPr>
              <w:pStyle w:val="TableParagraph"/>
              <w:ind w:left="226"/>
              <w:rPr>
                <w:b/>
                <w:sz w:val="24"/>
                <w:szCs w:val="24"/>
              </w:rPr>
            </w:pPr>
          </w:p>
          <w:p w:rsidR="00997D78" w:rsidRPr="00E23061" w:rsidRDefault="00997D78" w:rsidP="00E23061">
            <w:pPr>
              <w:pStyle w:val="TableParagraph"/>
              <w:numPr>
                <w:ilvl w:val="1"/>
                <w:numId w:val="53"/>
              </w:numPr>
              <w:tabs>
                <w:tab w:val="left" w:pos="932"/>
              </w:tabs>
              <w:ind w:left="226" w:firstLine="0"/>
              <w:jc w:val="both"/>
              <w:rPr>
                <w:sz w:val="24"/>
                <w:szCs w:val="24"/>
              </w:rPr>
            </w:pPr>
            <w:r w:rsidRPr="00E23061">
              <w:rPr>
                <w:sz w:val="24"/>
                <w:szCs w:val="24"/>
              </w:rPr>
              <w:t>Članovi Stručnog Saveta su direktno odgovorni direktoru NMK-a.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spacing w:before="230"/>
              <w:jc w:val="center"/>
              <w:rPr>
                <w:b/>
                <w:sz w:val="24"/>
                <w:szCs w:val="24"/>
              </w:rPr>
            </w:pPr>
            <w:r w:rsidRPr="00E23061">
              <w:rPr>
                <w:b/>
                <w:sz w:val="24"/>
                <w:szCs w:val="24"/>
              </w:rPr>
              <w:t>Član</w:t>
            </w:r>
            <w:r w:rsidRPr="00E23061">
              <w:rPr>
                <w:b/>
                <w:spacing w:val="-5"/>
                <w:sz w:val="24"/>
                <w:szCs w:val="24"/>
              </w:rPr>
              <w:t xml:space="preserve"> 15</w:t>
            </w:r>
          </w:p>
          <w:p w:rsidR="00997D78" w:rsidRPr="00E23061" w:rsidRDefault="00997D78" w:rsidP="00997D78">
            <w:pPr>
              <w:pStyle w:val="TableParagraph"/>
              <w:jc w:val="center"/>
              <w:rPr>
                <w:b/>
                <w:sz w:val="24"/>
                <w:szCs w:val="24"/>
              </w:rPr>
            </w:pPr>
            <w:r w:rsidRPr="00E23061">
              <w:rPr>
                <w:b/>
                <w:sz w:val="24"/>
                <w:szCs w:val="24"/>
              </w:rPr>
              <w:t>Dužnosti</w:t>
            </w:r>
            <w:r w:rsidRPr="00E23061">
              <w:rPr>
                <w:b/>
                <w:spacing w:val="-13"/>
                <w:sz w:val="24"/>
                <w:szCs w:val="24"/>
              </w:rPr>
              <w:t xml:space="preserve"> </w:t>
            </w:r>
            <w:r w:rsidRPr="00E23061">
              <w:rPr>
                <w:b/>
                <w:sz w:val="24"/>
                <w:szCs w:val="24"/>
              </w:rPr>
              <w:t>i</w:t>
            </w:r>
            <w:r w:rsidRPr="00E23061">
              <w:rPr>
                <w:b/>
                <w:spacing w:val="-13"/>
                <w:sz w:val="24"/>
                <w:szCs w:val="24"/>
              </w:rPr>
              <w:t xml:space="preserve"> </w:t>
            </w:r>
            <w:r w:rsidRPr="00E23061">
              <w:rPr>
                <w:b/>
                <w:sz w:val="24"/>
                <w:szCs w:val="24"/>
              </w:rPr>
              <w:t>funkcije</w:t>
            </w:r>
            <w:r w:rsidRPr="00E23061">
              <w:rPr>
                <w:b/>
                <w:spacing w:val="-14"/>
                <w:sz w:val="24"/>
                <w:szCs w:val="24"/>
              </w:rPr>
              <w:t xml:space="preserve"> </w:t>
            </w:r>
            <w:r w:rsidRPr="00E23061">
              <w:rPr>
                <w:b/>
                <w:sz w:val="24"/>
                <w:szCs w:val="24"/>
              </w:rPr>
              <w:t xml:space="preserve">Stručnog </w:t>
            </w:r>
            <w:r w:rsidRPr="00E23061">
              <w:rPr>
                <w:b/>
                <w:spacing w:val="-2"/>
                <w:sz w:val="24"/>
                <w:szCs w:val="24"/>
              </w:rPr>
              <w:t>Saveta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2"/>
              </w:numPr>
              <w:tabs>
                <w:tab w:val="left" w:pos="409"/>
              </w:tabs>
              <w:spacing w:before="1"/>
              <w:ind w:left="0" w:firstLine="0"/>
              <w:rPr>
                <w:sz w:val="24"/>
                <w:szCs w:val="24"/>
              </w:rPr>
            </w:pPr>
            <w:r w:rsidRPr="00E23061">
              <w:rPr>
                <w:sz w:val="24"/>
                <w:szCs w:val="24"/>
              </w:rPr>
              <w:t>Dužnosti</w:t>
            </w:r>
            <w:r w:rsidRPr="00E23061">
              <w:rPr>
                <w:spacing w:val="80"/>
                <w:sz w:val="24"/>
                <w:szCs w:val="24"/>
              </w:rPr>
              <w:t xml:space="preserve"> </w:t>
            </w:r>
            <w:r w:rsidRPr="00E23061">
              <w:rPr>
                <w:sz w:val="24"/>
                <w:szCs w:val="24"/>
              </w:rPr>
              <w:t>i</w:t>
            </w:r>
            <w:r w:rsidRPr="00E23061">
              <w:rPr>
                <w:spacing w:val="80"/>
                <w:sz w:val="24"/>
                <w:szCs w:val="24"/>
              </w:rPr>
              <w:t xml:space="preserve"> </w:t>
            </w:r>
            <w:r w:rsidRPr="00E23061">
              <w:rPr>
                <w:sz w:val="24"/>
                <w:szCs w:val="24"/>
              </w:rPr>
              <w:t>osnovne</w:t>
            </w:r>
            <w:r w:rsidRPr="00E23061">
              <w:rPr>
                <w:spacing w:val="40"/>
                <w:sz w:val="24"/>
                <w:szCs w:val="24"/>
              </w:rPr>
              <w:t xml:space="preserve"> </w:t>
            </w:r>
            <w:r w:rsidRPr="00E23061">
              <w:rPr>
                <w:sz w:val="24"/>
                <w:szCs w:val="24"/>
              </w:rPr>
              <w:t>funkcije</w:t>
            </w:r>
            <w:r w:rsidRPr="00E23061">
              <w:rPr>
                <w:spacing w:val="51"/>
                <w:sz w:val="24"/>
                <w:szCs w:val="24"/>
              </w:rPr>
              <w:t xml:space="preserve"> </w:t>
            </w:r>
            <w:r w:rsidRPr="00E23061">
              <w:rPr>
                <w:sz w:val="24"/>
                <w:szCs w:val="24"/>
              </w:rPr>
              <w:t>Stručnog Saveta NMK su:</w:t>
            </w:r>
          </w:p>
          <w:p w:rsidR="00997D78" w:rsidRPr="00E23061" w:rsidRDefault="00997D78" w:rsidP="00997D78">
            <w:pPr>
              <w:pStyle w:val="TableParagraph"/>
              <w:rPr>
                <w:b/>
                <w:sz w:val="24"/>
                <w:szCs w:val="24"/>
              </w:rPr>
            </w:pPr>
          </w:p>
          <w:p w:rsidR="00997D78" w:rsidRPr="00E23061" w:rsidRDefault="00997D78" w:rsidP="00E23061">
            <w:pPr>
              <w:pStyle w:val="TableParagraph"/>
              <w:numPr>
                <w:ilvl w:val="1"/>
                <w:numId w:val="52"/>
              </w:numPr>
              <w:tabs>
                <w:tab w:val="left" w:pos="932"/>
              </w:tabs>
              <w:ind w:left="226" w:firstLine="0"/>
              <w:jc w:val="both"/>
              <w:rPr>
                <w:sz w:val="24"/>
                <w:szCs w:val="24"/>
              </w:rPr>
            </w:pPr>
            <w:r w:rsidRPr="00E23061">
              <w:rPr>
                <w:sz w:val="24"/>
                <w:szCs w:val="24"/>
              </w:rPr>
              <w:t>Razmatra predloge i materijale organizacionih jedinica NMK i stručnog osoblja, u okviru utvrđivanja potreba i prioriteta NMK-a;</w:t>
            </w:r>
          </w:p>
          <w:p w:rsidR="00997D78" w:rsidRPr="00E23061" w:rsidRDefault="00997D78" w:rsidP="00997D78">
            <w:pPr>
              <w:pStyle w:val="TableParagraph"/>
              <w:ind w:left="226"/>
              <w:rPr>
                <w:b/>
                <w:sz w:val="24"/>
                <w:szCs w:val="24"/>
              </w:rPr>
            </w:pPr>
          </w:p>
          <w:p w:rsidR="00997D78" w:rsidRPr="00E23061" w:rsidRDefault="00997D78" w:rsidP="00997D78">
            <w:pPr>
              <w:pStyle w:val="TableParagraph"/>
              <w:ind w:left="226"/>
              <w:rPr>
                <w:b/>
                <w:sz w:val="24"/>
                <w:szCs w:val="24"/>
              </w:rPr>
            </w:pPr>
          </w:p>
          <w:p w:rsidR="00997D78" w:rsidRPr="00E23061" w:rsidRDefault="00997D78" w:rsidP="00E23061">
            <w:pPr>
              <w:pStyle w:val="TableParagraph"/>
              <w:numPr>
                <w:ilvl w:val="1"/>
                <w:numId w:val="52"/>
              </w:numPr>
              <w:tabs>
                <w:tab w:val="left" w:pos="932"/>
              </w:tabs>
              <w:ind w:left="226" w:firstLine="0"/>
              <w:jc w:val="both"/>
              <w:rPr>
                <w:sz w:val="24"/>
                <w:szCs w:val="24"/>
              </w:rPr>
            </w:pPr>
            <w:r w:rsidRPr="00E23061">
              <w:rPr>
                <w:sz w:val="24"/>
                <w:szCs w:val="24"/>
              </w:rPr>
              <w:t>Izrađuje materijale i predloge relevantnih sektora u okviru rada i strateških planova, koji se predlažu Upravnom Savetu;</w:t>
            </w:r>
          </w:p>
          <w:p w:rsidR="00997D78" w:rsidRPr="00E23061" w:rsidRDefault="00997D78" w:rsidP="00997D78">
            <w:pPr>
              <w:pStyle w:val="TableParagraph"/>
              <w:spacing w:before="4"/>
              <w:rPr>
                <w:b/>
                <w:sz w:val="24"/>
                <w:szCs w:val="24"/>
              </w:rPr>
            </w:pPr>
          </w:p>
          <w:p w:rsidR="00997D78" w:rsidRPr="00E23061" w:rsidRDefault="00997D78" w:rsidP="00997D78">
            <w:pPr>
              <w:pStyle w:val="TableParagraph"/>
              <w:spacing w:before="4"/>
              <w:rPr>
                <w:b/>
                <w:sz w:val="24"/>
                <w:szCs w:val="24"/>
              </w:rPr>
            </w:pPr>
          </w:p>
          <w:p w:rsidR="00997D78" w:rsidRPr="00E23061" w:rsidRDefault="00997D78" w:rsidP="00997D78">
            <w:pPr>
              <w:pStyle w:val="TableParagraph"/>
              <w:ind w:left="226"/>
              <w:jc w:val="both"/>
              <w:rPr>
                <w:sz w:val="24"/>
                <w:szCs w:val="24"/>
              </w:rPr>
            </w:pPr>
            <w:r w:rsidRPr="00E23061">
              <w:rPr>
                <w:sz w:val="24"/>
                <w:szCs w:val="24"/>
              </w:rPr>
              <w:t>1.3.Pomaže i savetuje direktora za donošenje</w:t>
            </w:r>
            <w:r w:rsidRPr="00E23061">
              <w:rPr>
                <w:spacing w:val="79"/>
                <w:w w:val="150"/>
                <w:sz w:val="24"/>
                <w:szCs w:val="24"/>
              </w:rPr>
              <w:t xml:space="preserve">  </w:t>
            </w:r>
            <w:r w:rsidRPr="00E23061">
              <w:rPr>
                <w:sz w:val="24"/>
                <w:szCs w:val="24"/>
              </w:rPr>
              <w:t>odluka</w:t>
            </w:r>
            <w:r w:rsidRPr="00E23061">
              <w:rPr>
                <w:spacing w:val="53"/>
                <w:sz w:val="24"/>
                <w:szCs w:val="24"/>
              </w:rPr>
              <w:t xml:space="preserve">   </w:t>
            </w:r>
            <w:r w:rsidRPr="00E23061">
              <w:rPr>
                <w:sz w:val="24"/>
                <w:szCs w:val="24"/>
              </w:rPr>
              <w:t>koje</w:t>
            </w:r>
            <w:r w:rsidRPr="00E23061">
              <w:rPr>
                <w:spacing w:val="252"/>
                <w:w w:val="150"/>
                <w:sz w:val="24"/>
                <w:szCs w:val="24"/>
              </w:rPr>
              <w:t xml:space="preserve"> </w:t>
            </w:r>
            <w:r w:rsidRPr="00E23061">
              <w:rPr>
                <w:spacing w:val="-2"/>
                <w:sz w:val="24"/>
                <w:szCs w:val="24"/>
              </w:rPr>
              <w:t xml:space="preserve">zahtevaju </w:t>
            </w:r>
            <w:r w:rsidRPr="00E23061">
              <w:rPr>
                <w:sz w:val="24"/>
                <w:szCs w:val="24"/>
              </w:rPr>
              <w:t>određenu</w:t>
            </w:r>
            <w:r w:rsidRPr="00E23061">
              <w:rPr>
                <w:spacing w:val="-6"/>
                <w:sz w:val="24"/>
                <w:szCs w:val="24"/>
              </w:rPr>
              <w:t xml:space="preserve"> </w:t>
            </w:r>
            <w:r w:rsidRPr="00E23061">
              <w:rPr>
                <w:sz w:val="24"/>
                <w:szCs w:val="24"/>
              </w:rPr>
              <w:t>profesionalnu</w:t>
            </w:r>
            <w:r w:rsidRPr="00E23061">
              <w:rPr>
                <w:spacing w:val="-6"/>
                <w:sz w:val="24"/>
                <w:szCs w:val="24"/>
              </w:rPr>
              <w:t xml:space="preserve"> </w:t>
            </w:r>
            <w:r w:rsidRPr="00E23061">
              <w:rPr>
                <w:spacing w:val="-2"/>
                <w:sz w:val="24"/>
                <w:szCs w:val="24"/>
              </w:rPr>
              <w:t>procenu;</w:t>
            </w:r>
          </w:p>
          <w:p w:rsidR="00997D78" w:rsidRPr="00E23061" w:rsidRDefault="00997D78" w:rsidP="00997D78">
            <w:pPr>
              <w:pStyle w:val="TableParagraph"/>
              <w:ind w:left="226"/>
              <w:rPr>
                <w:b/>
                <w:sz w:val="24"/>
                <w:szCs w:val="24"/>
              </w:rPr>
            </w:pPr>
          </w:p>
          <w:p w:rsidR="00997D78" w:rsidRPr="00E23061" w:rsidRDefault="00997D78" w:rsidP="00E23061">
            <w:pPr>
              <w:pStyle w:val="TableParagraph"/>
              <w:numPr>
                <w:ilvl w:val="1"/>
                <w:numId w:val="54"/>
              </w:numPr>
              <w:tabs>
                <w:tab w:val="left" w:pos="932"/>
              </w:tabs>
              <w:ind w:left="226" w:firstLine="0"/>
              <w:jc w:val="both"/>
              <w:rPr>
                <w:sz w:val="24"/>
                <w:szCs w:val="24"/>
              </w:rPr>
            </w:pPr>
            <w:r w:rsidRPr="00E23061">
              <w:rPr>
                <w:sz w:val="24"/>
                <w:szCs w:val="24"/>
              </w:rPr>
              <w:t xml:space="preserve">Stručni savet razmatra i izdaje preporuku na osnovu prethodnog stručnog razmatranja svakog projekta ili predloga za privremene izložbe koje se predlažu za </w:t>
            </w:r>
            <w:r w:rsidRPr="00E23061">
              <w:rPr>
                <w:sz w:val="24"/>
                <w:szCs w:val="24"/>
              </w:rPr>
              <w:lastRenderedPageBreak/>
              <w:t>otvaranje u NMK, kao i drugih  koje odredi Ministarstvo;</w:t>
            </w:r>
          </w:p>
          <w:p w:rsidR="00997D78" w:rsidRPr="00E23061" w:rsidRDefault="00997D78" w:rsidP="00997D78">
            <w:pPr>
              <w:pStyle w:val="TableParagraph"/>
              <w:ind w:left="226"/>
              <w:rPr>
                <w:b/>
                <w:sz w:val="24"/>
                <w:szCs w:val="24"/>
              </w:rPr>
            </w:pPr>
          </w:p>
          <w:p w:rsidR="00997D78" w:rsidRPr="00E23061" w:rsidRDefault="00997D78" w:rsidP="00997D78">
            <w:pPr>
              <w:pStyle w:val="TableParagraph"/>
              <w:ind w:left="226"/>
              <w:rPr>
                <w:b/>
                <w:sz w:val="24"/>
                <w:szCs w:val="24"/>
              </w:rPr>
            </w:pPr>
          </w:p>
          <w:p w:rsidR="00997D78" w:rsidRPr="00E23061" w:rsidRDefault="00997D78" w:rsidP="00E23061">
            <w:pPr>
              <w:pStyle w:val="TableParagraph"/>
              <w:numPr>
                <w:ilvl w:val="1"/>
                <w:numId w:val="54"/>
              </w:numPr>
              <w:tabs>
                <w:tab w:val="left" w:pos="932"/>
              </w:tabs>
              <w:ind w:left="226" w:firstLine="0"/>
              <w:jc w:val="both"/>
              <w:rPr>
                <w:sz w:val="24"/>
                <w:szCs w:val="24"/>
              </w:rPr>
            </w:pPr>
            <w:r w:rsidRPr="00E23061">
              <w:rPr>
                <w:sz w:val="24"/>
                <w:szCs w:val="24"/>
              </w:rPr>
              <w:t>Stručni Savet</w:t>
            </w:r>
            <w:r w:rsidRPr="00E23061">
              <w:rPr>
                <w:spacing w:val="40"/>
                <w:sz w:val="24"/>
                <w:szCs w:val="24"/>
              </w:rPr>
              <w:t xml:space="preserve"> </w:t>
            </w:r>
            <w:r w:rsidRPr="00E23061">
              <w:rPr>
                <w:sz w:val="24"/>
                <w:szCs w:val="24"/>
              </w:rPr>
              <w:t>može preporučiti dozvoljavanje ili zabranu izlaganja i aktivnosti, njihovo trajanje, prestanak</w:t>
            </w:r>
            <w:r w:rsidRPr="00E23061">
              <w:rPr>
                <w:spacing w:val="40"/>
                <w:sz w:val="24"/>
                <w:szCs w:val="24"/>
              </w:rPr>
              <w:t xml:space="preserve"> </w:t>
            </w:r>
            <w:r w:rsidRPr="00E23061">
              <w:rPr>
                <w:spacing w:val="-4"/>
                <w:sz w:val="24"/>
                <w:szCs w:val="24"/>
              </w:rPr>
              <w:t>itd;</w:t>
            </w:r>
          </w:p>
          <w:p w:rsidR="00997D78" w:rsidRPr="00E23061" w:rsidRDefault="00997D78" w:rsidP="00997D78">
            <w:pPr>
              <w:pStyle w:val="TableParagraph"/>
              <w:ind w:left="226"/>
              <w:rPr>
                <w:b/>
                <w:sz w:val="24"/>
                <w:szCs w:val="24"/>
              </w:rPr>
            </w:pPr>
          </w:p>
          <w:p w:rsidR="00997D78" w:rsidRPr="00E23061" w:rsidRDefault="00997D78" w:rsidP="00997D78">
            <w:pPr>
              <w:pStyle w:val="TableParagraph"/>
              <w:ind w:left="226"/>
              <w:rPr>
                <w:b/>
                <w:sz w:val="24"/>
                <w:szCs w:val="24"/>
              </w:rPr>
            </w:pPr>
          </w:p>
          <w:p w:rsidR="00997D78" w:rsidRPr="00E23061" w:rsidRDefault="00997D78" w:rsidP="00E23061">
            <w:pPr>
              <w:pStyle w:val="TableParagraph"/>
              <w:numPr>
                <w:ilvl w:val="1"/>
                <w:numId w:val="54"/>
              </w:numPr>
              <w:tabs>
                <w:tab w:val="left" w:pos="932"/>
              </w:tabs>
              <w:spacing w:before="1"/>
              <w:ind w:left="226" w:firstLine="0"/>
              <w:jc w:val="both"/>
              <w:rPr>
                <w:sz w:val="24"/>
                <w:szCs w:val="24"/>
              </w:rPr>
            </w:pPr>
            <w:r w:rsidRPr="00E23061">
              <w:rPr>
                <w:sz w:val="24"/>
                <w:szCs w:val="24"/>
              </w:rPr>
              <w:t>Stručnim Savetom rukovodi Direktor NMK-a.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center"/>
              <w:rPr>
                <w:b/>
                <w:sz w:val="24"/>
                <w:szCs w:val="24"/>
              </w:rPr>
            </w:pPr>
            <w:r w:rsidRPr="00E23061">
              <w:rPr>
                <w:b/>
                <w:sz w:val="24"/>
                <w:szCs w:val="24"/>
              </w:rPr>
              <w:t>Član 16</w:t>
            </w:r>
          </w:p>
          <w:p w:rsidR="00997D78" w:rsidRPr="00E23061" w:rsidRDefault="00997D78" w:rsidP="00997D78">
            <w:pPr>
              <w:pStyle w:val="TableParagraph"/>
              <w:jc w:val="center"/>
              <w:rPr>
                <w:b/>
                <w:sz w:val="24"/>
                <w:szCs w:val="24"/>
              </w:rPr>
            </w:pPr>
            <w:r w:rsidRPr="00E23061">
              <w:rPr>
                <w:b/>
                <w:sz w:val="24"/>
                <w:szCs w:val="24"/>
              </w:rPr>
              <w:t>Muzejski</w:t>
            </w:r>
            <w:r w:rsidRPr="00E23061">
              <w:rPr>
                <w:b/>
                <w:spacing w:val="-15"/>
                <w:sz w:val="24"/>
                <w:szCs w:val="24"/>
              </w:rPr>
              <w:t xml:space="preserve"> </w:t>
            </w:r>
            <w:r w:rsidRPr="00E23061">
              <w:rPr>
                <w:b/>
                <w:sz w:val="24"/>
                <w:szCs w:val="24"/>
              </w:rPr>
              <w:t>fondovi</w:t>
            </w:r>
          </w:p>
          <w:p w:rsidR="00997D78" w:rsidRPr="00E23061" w:rsidRDefault="00997D78" w:rsidP="00997D78">
            <w:pPr>
              <w:pStyle w:val="TableParagraph"/>
              <w:rPr>
                <w:b/>
                <w:sz w:val="24"/>
                <w:szCs w:val="24"/>
              </w:rPr>
            </w:pPr>
          </w:p>
          <w:p w:rsidR="00997D78" w:rsidRPr="00E23061" w:rsidRDefault="00997D78" w:rsidP="00997D78">
            <w:pPr>
              <w:jc w:val="both"/>
              <w:rPr>
                <w:rFonts w:ascii="Times New Roman" w:hAnsi="Times New Roman" w:cs="Times New Roman"/>
                <w:sz w:val="24"/>
                <w:szCs w:val="24"/>
              </w:rPr>
            </w:pPr>
            <w:r w:rsidRPr="00E23061">
              <w:rPr>
                <w:rFonts w:ascii="Times New Roman" w:hAnsi="Times New Roman" w:cs="Times New Roman"/>
                <w:sz w:val="24"/>
                <w:szCs w:val="24"/>
              </w:rPr>
              <w:t>1. Nacionalni Muzej Kosova upravlja vlastitim</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muzejskim</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fondom,</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koji</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je</w:t>
            </w:r>
            <w:r w:rsidRPr="00E23061">
              <w:rPr>
                <w:rFonts w:ascii="Times New Roman" w:hAnsi="Times New Roman" w:cs="Times New Roman"/>
                <w:spacing w:val="-9"/>
                <w:sz w:val="24"/>
                <w:szCs w:val="24"/>
              </w:rPr>
              <w:t xml:space="preserve"> </w:t>
            </w:r>
            <w:r w:rsidRPr="00E23061">
              <w:rPr>
                <w:rFonts w:ascii="Times New Roman" w:hAnsi="Times New Roman" w:cs="Times New Roman"/>
                <w:sz w:val="24"/>
                <w:szCs w:val="24"/>
              </w:rPr>
              <w:t>sastavni deo</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fonda</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Nacionalnog</w:t>
            </w:r>
            <w:r w:rsidRPr="00E23061">
              <w:rPr>
                <w:rFonts w:ascii="Times New Roman" w:hAnsi="Times New Roman" w:cs="Times New Roman"/>
                <w:spacing w:val="-4"/>
                <w:sz w:val="24"/>
                <w:szCs w:val="24"/>
              </w:rPr>
              <w:t xml:space="preserve"> </w:t>
            </w:r>
            <w:r w:rsidRPr="00E23061">
              <w:rPr>
                <w:rFonts w:ascii="Times New Roman" w:hAnsi="Times New Roman" w:cs="Times New Roman"/>
                <w:sz w:val="24"/>
                <w:szCs w:val="24"/>
              </w:rPr>
              <w:t>Muzeja</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Kosova,</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koji je dužan da sačuva sav muzeološki</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materijal, artefakte, izložbe, arheološke sekundarne sirovine, etnografske, istorijske materijale, floru i faunu, opremu, instrumentie, alate, tehničku dokumentaciju</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i druge materijale od muzeološke vrednosti (fototeke, diapozitive, negative, video i</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audio snimkove).</w:t>
            </w:r>
          </w:p>
          <w:p w:rsidR="00997D78" w:rsidRPr="00E23061" w:rsidRDefault="00997D78" w:rsidP="00997D78">
            <w:pPr>
              <w:rPr>
                <w:rFonts w:ascii="Times New Roman" w:hAnsi="Times New Roman" w:cs="Times New Roman"/>
                <w:sz w:val="24"/>
                <w:szCs w:val="24"/>
              </w:rPr>
            </w:pPr>
          </w:p>
          <w:p w:rsidR="00997D78" w:rsidRPr="00E23061" w:rsidRDefault="00997D78" w:rsidP="00997D78">
            <w:pPr>
              <w:rPr>
                <w:rFonts w:ascii="Times New Roman" w:hAnsi="Times New Roman" w:cs="Times New Roman"/>
                <w:sz w:val="24"/>
                <w:szCs w:val="24"/>
              </w:rPr>
            </w:pPr>
          </w:p>
          <w:p w:rsidR="00997D78" w:rsidRPr="00E23061" w:rsidRDefault="00997D78" w:rsidP="00997D78">
            <w:pPr>
              <w:rPr>
                <w:rFonts w:ascii="Times New Roman" w:hAnsi="Times New Roman" w:cs="Times New Roman"/>
                <w:sz w:val="24"/>
                <w:szCs w:val="24"/>
              </w:rPr>
            </w:pPr>
          </w:p>
          <w:p w:rsidR="00997D78" w:rsidRPr="00E23061" w:rsidRDefault="00997D78" w:rsidP="00E23061">
            <w:pPr>
              <w:pStyle w:val="TableParagraph"/>
              <w:numPr>
                <w:ilvl w:val="0"/>
                <w:numId w:val="55"/>
              </w:numPr>
              <w:tabs>
                <w:tab w:val="left" w:pos="409"/>
              </w:tabs>
              <w:ind w:left="0" w:firstLine="0"/>
              <w:jc w:val="both"/>
              <w:rPr>
                <w:sz w:val="24"/>
                <w:szCs w:val="24"/>
              </w:rPr>
            </w:pPr>
            <w:r w:rsidRPr="00E23061">
              <w:rPr>
                <w:sz w:val="24"/>
                <w:szCs w:val="24"/>
              </w:rPr>
              <w:t>Očuvanje, konzervacija</w:t>
            </w:r>
            <w:r w:rsidRPr="00E23061">
              <w:rPr>
                <w:spacing w:val="40"/>
                <w:sz w:val="24"/>
                <w:szCs w:val="24"/>
              </w:rPr>
              <w:t xml:space="preserve"> </w:t>
            </w:r>
            <w:r w:rsidRPr="00E23061">
              <w:rPr>
                <w:sz w:val="24"/>
                <w:szCs w:val="24"/>
              </w:rPr>
              <w:t>i upravljanje ovog fonda vrši se u skladu sa pravilima</w:t>
            </w:r>
            <w:r w:rsidRPr="00E23061">
              <w:rPr>
                <w:spacing w:val="40"/>
                <w:sz w:val="24"/>
                <w:szCs w:val="24"/>
              </w:rPr>
              <w:t xml:space="preserve"> </w:t>
            </w:r>
            <w:r w:rsidRPr="00E23061">
              <w:rPr>
                <w:sz w:val="24"/>
                <w:szCs w:val="24"/>
              </w:rPr>
              <w:t xml:space="preserve">koja su usvojena od strane specijaliziranih </w:t>
            </w:r>
            <w:r w:rsidRPr="00E23061">
              <w:rPr>
                <w:sz w:val="24"/>
                <w:szCs w:val="24"/>
              </w:rPr>
              <w:lastRenderedPageBreak/>
              <w:t>institucija Ministarstva kulture, omladine i sporta, međunarodnim profesionalnim standardima i internim aktima Nacionalnog Muzeja Kosova.</w:t>
            </w: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55"/>
              </w:numPr>
              <w:tabs>
                <w:tab w:val="left" w:pos="409"/>
              </w:tabs>
              <w:ind w:left="0"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i drugi</w:t>
            </w:r>
            <w:r w:rsidRPr="00E23061">
              <w:rPr>
                <w:spacing w:val="40"/>
                <w:sz w:val="24"/>
                <w:szCs w:val="24"/>
              </w:rPr>
              <w:t xml:space="preserve"> </w:t>
            </w:r>
            <w:r w:rsidRPr="00E23061">
              <w:rPr>
                <w:sz w:val="24"/>
                <w:szCs w:val="24"/>
              </w:rPr>
              <w:t>javni ili</w:t>
            </w:r>
            <w:r w:rsidRPr="00E23061">
              <w:rPr>
                <w:spacing w:val="-1"/>
                <w:sz w:val="24"/>
                <w:szCs w:val="24"/>
              </w:rPr>
              <w:t xml:space="preserve"> </w:t>
            </w:r>
            <w:r w:rsidRPr="00E23061">
              <w:rPr>
                <w:sz w:val="24"/>
                <w:szCs w:val="24"/>
              </w:rPr>
              <w:t>privatni</w:t>
            </w:r>
            <w:r w:rsidRPr="00E23061">
              <w:rPr>
                <w:spacing w:val="-1"/>
                <w:sz w:val="24"/>
                <w:szCs w:val="24"/>
              </w:rPr>
              <w:t xml:space="preserve"> </w:t>
            </w:r>
            <w:r w:rsidRPr="00E23061">
              <w:rPr>
                <w:sz w:val="24"/>
                <w:szCs w:val="24"/>
              </w:rPr>
              <w:t>muzeji, razamenjuju međusobno muzejske</w:t>
            </w:r>
            <w:r w:rsidRPr="00E23061">
              <w:rPr>
                <w:spacing w:val="40"/>
                <w:sz w:val="24"/>
                <w:szCs w:val="24"/>
              </w:rPr>
              <w:t xml:space="preserve"> </w:t>
            </w:r>
            <w:r w:rsidRPr="00E23061">
              <w:rPr>
                <w:sz w:val="24"/>
                <w:szCs w:val="24"/>
              </w:rPr>
              <w:t xml:space="preserve">predmete, nakon odobrenja ministra kulture u skladu sa zakonima, kao i nakon potpisivanja bilateralnog sporazuma između </w:t>
            </w:r>
            <w:r w:rsidRPr="00E23061">
              <w:rPr>
                <w:spacing w:val="-2"/>
                <w:sz w:val="24"/>
                <w:szCs w:val="24"/>
              </w:rPr>
              <w:t>njih.</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5"/>
              </w:numPr>
              <w:tabs>
                <w:tab w:val="left" w:pos="409"/>
              </w:tabs>
              <w:ind w:left="0" w:firstLine="0"/>
              <w:jc w:val="both"/>
              <w:rPr>
                <w:sz w:val="24"/>
                <w:szCs w:val="24"/>
              </w:rPr>
            </w:pPr>
            <w:r w:rsidRPr="00E23061">
              <w:rPr>
                <w:sz w:val="24"/>
                <w:szCs w:val="24"/>
              </w:rPr>
              <w:t>Muzejski fondovi stalno se obogaćuju objektima kulturnog nasleđa. U vezi toga deluje jedna komisija, koja se sastoji od 7 osoba, 4 specijalista ove institucije i 3 iz drugih specijalizovanih institucija. Komisija se uspostavlja na predlog direktora, koju odobrava UO i sastaje se svaka tri meseca.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5"/>
              </w:numPr>
              <w:tabs>
                <w:tab w:val="left" w:pos="409"/>
              </w:tabs>
              <w:ind w:left="0" w:firstLine="0"/>
              <w:jc w:val="both"/>
              <w:rPr>
                <w:sz w:val="24"/>
                <w:szCs w:val="24"/>
              </w:rPr>
            </w:pPr>
            <w:r w:rsidRPr="00E23061">
              <w:rPr>
                <w:sz w:val="24"/>
                <w:szCs w:val="24"/>
              </w:rPr>
              <w:t>Novi</w:t>
            </w:r>
            <w:r w:rsidRPr="00E23061">
              <w:rPr>
                <w:spacing w:val="40"/>
                <w:sz w:val="24"/>
                <w:szCs w:val="24"/>
              </w:rPr>
              <w:t xml:space="preserve"> </w:t>
            </w:r>
            <w:r w:rsidRPr="00E23061">
              <w:rPr>
                <w:sz w:val="24"/>
                <w:szCs w:val="24"/>
              </w:rPr>
              <w:t>fondovi muzeja koji su doneti u licenciranim muzejima Republike Kosovo, upisuju se u inventaru fonda Nacionalnog muzeja kojeg priprema i upravlja NMK.</w:t>
            </w:r>
          </w:p>
          <w:p w:rsidR="00997D78" w:rsidRPr="00E23061" w:rsidRDefault="00997D78" w:rsidP="00997D78">
            <w:pPr>
              <w:pStyle w:val="TableParagraph"/>
              <w:rPr>
                <w:b/>
                <w:sz w:val="24"/>
                <w:szCs w:val="24"/>
              </w:rPr>
            </w:pPr>
          </w:p>
          <w:p w:rsidR="00997D78" w:rsidRPr="00E23061" w:rsidRDefault="00997D78" w:rsidP="00997D78">
            <w:pPr>
              <w:pStyle w:val="TableParagraph"/>
              <w:spacing w:before="4"/>
              <w:rPr>
                <w:b/>
                <w:sz w:val="24"/>
                <w:szCs w:val="24"/>
              </w:rPr>
            </w:pPr>
          </w:p>
          <w:p w:rsidR="00997D78" w:rsidRPr="00E23061" w:rsidRDefault="00997D78" w:rsidP="00997D78">
            <w:pPr>
              <w:pStyle w:val="TableParagraph"/>
              <w:jc w:val="both"/>
              <w:rPr>
                <w:sz w:val="24"/>
                <w:szCs w:val="24"/>
              </w:rPr>
            </w:pPr>
            <w:r w:rsidRPr="00E23061">
              <w:rPr>
                <w:sz w:val="24"/>
                <w:szCs w:val="24"/>
              </w:rPr>
              <w:t>6.Nacionalni Muzej Kosova prati stanje</w:t>
            </w:r>
            <w:r w:rsidRPr="00E23061">
              <w:rPr>
                <w:spacing w:val="-5"/>
                <w:sz w:val="24"/>
                <w:szCs w:val="24"/>
              </w:rPr>
              <w:t xml:space="preserve"> </w:t>
            </w:r>
            <w:r w:rsidRPr="00E23061">
              <w:rPr>
                <w:sz w:val="24"/>
                <w:szCs w:val="24"/>
              </w:rPr>
              <w:t>i uslove čuvanja Fonda Nacionalnog Muzeja uključujući</w:t>
            </w:r>
            <w:r w:rsidRPr="00E23061">
              <w:rPr>
                <w:spacing w:val="60"/>
                <w:sz w:val="24"/>
                <w:szCs w:val="24"/>
              </w:rPr>
              <w:t xml:space="preserve">  </w:t>
            </w:r>
            <w:r w:rsidRPr="00E23061">
              <w:rPr>
                <w:sz w:val="24"/>
                <w:szCs w:val="24"/>
              </w:rPr>
              <w:t>sve</w:t>
            </w:r>
            <w:r w:rsidRPr="00E23061">
              <w:rPr>
                <w:spacing w:val="60"/>
                <w:sz w:val="24"/>
                <w:szCs w:val="24"/>
              </w:rPr>
              <w:t xml:space="preserve">  </w:t>
            </w:r>
            <w:r w:rsidRPr="00E23061">
              <w:rPr>
                <w:sz w:val="24"/>
                <w:szCs w:val="24"/>
              </w:rPr>
              <w:t>zbirke</w:t>
            </w:r>
            <w:r w:rsidRPr="00E23061">
              <w:rPr>
                <w:spacing w:val="60"/>
                <w:sz w:val="24"/>
                <w:szCs w:val="24"/>
              </w:rPr>
              <w:t xml:space="preserve">  </w:t>
            </w:r>
            <w:r w:rsidRPr="00E23061">
              <w:rPr>
                <w:sz w:val="24"/>
                <w:szCs w:val="24"/>
              </w:rPr>
              <w:t>registrovane</w:t>
            </w:r>
            <w:r w:rsidRPr="00E23061">
              <w:rPr>
                <w:spacing w:val="181"/>
                <w:sz w:val="24"/>
                <w:szCs w:val="24"/>
              </w:rPr>
              <w:t xml:space="preserve"> </w:t>
            </w:r>
            <w:r w:rsidRPr="00E23061">
              <w:rPr>
                <w:spacing w:val="-10"/>
                <w:sz w:val="24"/>
                <w:szCs w:val="24"/>
              </w:rPr>
              <w:t xml:space="preserve">u </w:t>
            </w:r>
            <w:r w:rsidRPr="00E23061">
              <w:rPr>
                <w:sz w:val="24"/>
                <w:szCs w:val="24"/>
              </w:rPr>
              <w:t>licenciranim</w:t>
            </w:r>
            <w:r w:rsidRPr="00E23061">
              <w:rPr>
                <w:spacing w:val="-5"/>
                <w:sz w:val="24"/>
                <w:szCs w:val="24"/>
              </w:rPr>
              <w:t xml:space="preserve"> </w:t>
            </w:r>
            <w:r w:rsidRPr="00E23061">
              <w:rPr>
                <w:spacing w:val="-2"/>
                <w:sz w:val="24"/>
                <w:szCs w:val="24"/>
              </w:rPr>
              <w:t>muzejima</w:t>
            </w:r>
          </w:p>
          <w:p w:rsidR="00997D78" w:rsidRPr="00E23061" w:rsidRDefault="00997D78" w:rsidP="00997D78">
            <w:pPr>
              <w:pStyle w:val="TableParagraph"/>
              <w:rPr>
                <w:b/>
                <w:sz w:val="24"/>
                <w:szCs w:val="24"/>
              </w:rPr>
            </w:pPr>
          </w:p>
          <w:p w:rsidR="00997D78" w:rsidRPr="00E23061" w:rsidRDefault="00997D78" w:rsidP="00997D78">
            <w:pPr>
              <w:pStyle w:val="TableParagraph"/>
              <w:spacing w:before="230"/>
              <w:jc w:val="center"/>
              <w:rPr>
                <w:b/>
                <w:sz w:val="24"/>
                <w:szCs w:val="24"/>
              </w:rPr>
            </w:pPr>
            <w:r w:rsidRPr="00E23061">
              <w:rPr>
                <w:b/>
                <w:sz w:val="24"/>
                <w:szCs w:val="24"/>
              </w:rPr>
              <w:lastRenderedPageBreak/>
              <w:t>Član</w:t>
            </w:r>
            <w:r w:rsidRPr="00E23061">
              <w:rPr>
                <w:b/>
                <w:spacing w:val="-5"/>
                <w:sz w:val="24"/>
                <w:szCs w:val="24"/>
              </w:rPr>
              <w:t xml:space="preserve"> 17</w:t>
            </w:r>
          </w:p>
          <w:p w:rsidR="00997D78" w:rsidRPr="00E23061" w:rsidRDefault="00997D78" w:rsidP="00997D78">
            <w:pPr>
              <w:pStyle w:val="TableParagraph"/>
              <w:jc w:val="center"/>
              <w:rPr>
                <w:b/>
                <w:spacing w:val="-2"/>
                <w:sz w:val="24"/>
                <w:szCs w:val="24"/>
              </w:rPr>
            </w:pPr>
            <w:r w:rsidRPr="00E23061">
              <w:rPr>
                <w:b/>
                <w:sz w:val="24"/>
                <w:szCs w:val="24"/>
              </w:rPr>
              <w:t>Stručno</w:t>
            </w:r>
            <w:r w:rsidRPr="00E23061">
              <w:rPr>
                <w:b/>
                <w:spacing w:val="-3"/>
                <w:sz w:val="24"/>
                <w:szCs w:val="24"/>
              </w:rPr>
              <w:t xml:space="preserve"> </w:t>
            </w:r>
            <w:r w:rsidRPr="00E23061">
              <w:rPr>
                <w:b/>
                <w:sz w:val="24"/>
                <w:szCs w:val="24"/>
              </w:rPr>
              <w:t>osoblje</w:t>
            </w:r>
            <w:r w:rsidRPr="00E23061">
              <w:rPr>
                <w:b/>
                <w:spacing w:val="-3"/>
                <w:sz w:val="24"/>
                <w:szCs w:val="24"/>
              </w:rPr>
              <w:t xml:space="preserve"> </w:t>
            </w:r>
            <w:r w:rsidRPr="00E23061">
              <w:rPr>
                <w:b/>
                <w:sz w:val="24"/>
                <w:szCs w:val="24"/>
              </w:rPr>
              <w:t>Nacionalnog</w:t>
            </w:r>
            <w:r w:rsidRPr="00E23061">
              <w:rPr>
                <w:b/>
                <w:spacing w:val="-2"/>
                <w:sz w:val="24"/>
                <w:szCs w:val="24"/>
              </w:rPr>
              <w:t xml:space="preserve"> </w:t>
            </w:r>
            <w:r w:rsidRPr="00E23061">
              <w:rPr>
                <w:b/>
                <w:sz w:val="24"/>
                <w:szCs w:val="24"/>
              </w:rPr>
              <w:t>muzeja</w:t>
            </w:r>
            <w:r w:rsidRPr="00E23061">
              <w:rPr>
                <w:b/>
                <w:spacing w:val="-2"/>
                <w:sz w:val="24"/>
                <w:szCs w:val="24"/>
              </w:rPr>
              <w:t xml:space="preserve"> </w:t>
            </w:r>
          </w:p>
          <w:p w:rsidR="00997D78" w:rsidRPr="00E23061" w:rsidRDefault="00997D78" w:rsidP="00997D78">
            <w:pPr>
              <w:pStyle w:val="TableParagraph"/>
              <w:jc w:val="center"/>
              <w:rPr>
                <w:b/>
                <w:sz w:val="24"/>
                <w:szCs w:val="24"/>
              </w:rPr>
            </w:pPr>
            <w:r w:rsidRPr="00E23061">
              <w:rPr>
                <w:b/>
                <w:spacing w:val="-2"/>
                <w:sz w:val="24"/>
                <w:szCs w:val="24"/>
              </w:rPr>
              <w:t>Kosova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6"/>
              </w:numPr>
              <w:tabs>
                <w:tab w:val="left" w:pos="409"/>
                <w:tab w:val="left" w:pos="1384"/>
                <w:tab w:val="left" w:pos="3205"/>
              </w:tabs>
              <w:ind w:left="0" w:firstLine="0"/>
              <w:jc w:val="both"/>
              <w:rPr>
                <w:sz w:val="24"/>
                <w:szCs w:val="24"/>
              </w:rPr>
            </w:pPr>
            <w:r w:rsidRPr="00E23061">
              <w:rPr>
                <w:sz w:val="24"/>
                <w:szCs w:val="24"/>
              </w:rPr>
              <w:t>U cilju uspešnog obavljanja poslova, dužnosti i ingerecija, Nacionalni muzej</w:t>
            </w:r>
            <w:r w:rsidRPr="00E23061">
              <w:rPr>
                <w:spacing w:val="40"/>
                <w:sz w:val="24"/>
                <w:szCs w:val="24"/>
              </w:rPr>
              <w:t xml:space="preserve"> </w:t>
            </w:r>
            <w:r w:rsidRPr="00E23061">
              <w:rPr>
                <w:sz w:val="24"/>
                <w:szCs w:val="24"/>
              </w:rPr>
              <w:t xml:space="preserve">Kosova, organizuje odgovarajuće organizacione jedinice sa kvalificiranim stručnim kadrom kulturnog nasleđa u svim oblastima iz člana 5 Statuta i drugih organizacionih jedinica koji će podržavati </w:t>
            </w:r>
            <w:r w:rsidRPr="00E23061">
              <w:rPr>
                <w:spacing w:val="-2"/>
                <w:sz w:val="24"/>
                <w:szCs w:val="24"/>
              </w:rPr>
              <w:t>proces</w:t>
            </w:r>
            <w:r w:rsidRPr="00E23061">
              <w:rPr>
                <w:sz w:val="24"/>
                <w:szCs w:val="24"/>
              </w:rPr>
              <w:tab/>
            </w:r>
            <w:r w:rsidRPr="00E23061">
              <w:rPr>
                <w:spacing w:val="-2"/>
                <w:sz w:val="24"/>
                <w:szCs w:val="24"/>
              </w:rPr>
              <w:t>istraživanja,</w:t>
            </w:r>
            <w:r w:rsidRPr="00E23061">
              <w:rPr>
                <w:sz w:val="24"/>
                <w:szCs w:val="24"/>
              </w:rPr>
              <w:tab/>
            </w:r>
            <w:r w:rsidRPr="00E23061">
              <w:rPr>
                <w:spacing w:val="-2"/>
                <w:sz w:val="24"/>
                <w:szCs w:val="24"/>
              </w:rPr>
              <w:t xml:space="preserve">prikupljanja, </w:t>
            </w:r>
            <w:r w:rsidRPr="00E23061">
              <w:rPr>
                <w:sz w:val="24"/>
                <w:szCs w:val="24"/>
              </w:rPr>
              <w:t>popisivanja, studiranja, odbrane i očuvanja, konzervacije i restauracije, promocije i izloženosti potencijalnih objektima od materijalne i nematerijalne vrednosti kulturnog nasleđa.</w:t>
            </w:r>
          </w:p>
          <w:p w:rsidR="00997D78" w:rsidRPr="00E23061" w:rsidRDefault="00997D78" w:rsidP="00997D78">
            <w:pPr>
              <w:pStyle w:val="TableParagraph"/>
              <w:rPr>
                <w:b/>
                <w:sz w:val="24"/>
                <w:szCs w:val="24"/>
              </w:rPr>
            </w:pPr>
          </w:p>
          <w:p w:rsidR="00997D78" w:rsidRPr="00E23061" w:rsidRDefault="00997D78" w:rsidP="00997D78">
            <w:pPr>
              <w:jc w:val="both"/>
              <w:rPr>
                <w:rFonts w:ascii="Times New Roman" w:hAnsi="Times New Roman" w:cs="Times New Roman"/>
                <w:sz w:val="24"/>
                <w:szCs w:val="24"/>
              </w:rPr>
            </w:pPr>
            <w:r w:rsidRPr="00E23061">
              <w:rPr>
                <w:rFonts w:ascii="Times New Roman" w:hAnsi="Times New Roman" w:cs="Times New Roman"/>
                <w:sz w:val="24"/>
                <w:szCs w:val="24"/>
              </w:rPr>
              <w:t>2. Struktura zaposlenih, uključujući i stručno osoblje Nacionalnog muzeja Kosova, raspoređenih u odgovarajuće organizacijske jedinice u okviru organizacijske strukture unapred odobrene koja bi trebala da odražava potrebe uspešne implementacije aktivnosti,</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zadatke</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i</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ovlasti</w:t>
            </w:r>
            <w:r w:rsidRPr="00E23061">
              <w:rPr>
                <w:rFonts w:ascii="Times New Roman" w:hAnsi="Times New Roman" w:cs="Times New Roman"/>
                <w:spacing w:val="-5"/>
                <w:sz w:val="24"/>
                <w:szCs w:val="24"/>
              </w:rPr>
              <w:t xml:space="preserve"> </w:t>
            </w:r>
            <w:r w:rsidRPr="00E23061">
              <w:rPr>
                <w:rFonts w:ascii="Times New Roman" w:hAnsi="Times New Roman" w:cs="Times New Roman"/>
                <w:sz w:val="24"/>
                <w:szCs w:val="24"/>
              </w:rPr>
              <w:t>koje</w:t>
            </w:r>
            <w:r w:rsidRPr="00E23061">
              <w:rPr>
                <w:rFonts w:ascii="Times New Roman" w:hAnsi="Times New Roman" w:cs="Times New Roman"/>
                <w:spacing w:val="-6"/>
                <w:sz w:val="24"/>
                <w:szCs w:val="24"/>
              </w:rPr>
              <w:t xml:space="preserve"> </w:t>
            </w:r>
            <w:r w:rsidRPr="00E23061">
              <w:rPr>
                <w:rFonts w:ascii="Times New Roman" w:hAnsi="Times New Roman" w:cs="Times New Roman"/>
                <w:sz w:val="24"/>
                <w:szCs w:val="24"/>
              </w:rPr>
              <w:t>su</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određene Nacionalnom muzeju Kosova važećim zakonima, uključujući i ovaj Statut.</w:t>
            </w:r>
          </w:p>
          <w:p w:rsidR="00997D78" w:rsidRPr="00E23061" w:rsidRDefault="00997D78" w:rsidP="00997D78">
            <w:pPr>
              <w:rPr>
                <w:rFonts w:ascii="Times New Roman" w:hAnsi="Times New Roman" w:cs="Times New Roman"/>
                <w:sz w:val="24"/>
                <w:szCs w:val="24"/>
              </w:rPr>
            </w:pPr>
          </w:p>
          <w:p w:rsidR="00997D78" w:rsidRPr="00E23061" w:rsidRDefault="00997D78" w:rsidP="00997D78">
            <w:pPr>
              <w:rPr>
                <w:rFonts w:ascii="Times New Roman" w:hAnsi="Times New Roman" w:cs="Times New Roman"/>
                <w:sz w:val="24"/>
                <w:szCs w:val="24"/>
              </w:rPr>
            </w:pPr>
          </w:p>
          <w:p w:rsidR="00997D78" w:rsidRPr="00E23061" w:rsidRDefault="00997D78" w:rsidP="00997D78">
            <w:pPr>
              <w:rPr>
                <w:rFonts w:ascii="Times New Roman" w:hAnsi="Times New Roman" w:cs="Times New Roman"/>
                <w:sz w:val="24"/>
                <w:szCs w:val="24"/>
              </w:rPr>
            </w:pPr>
          </w:p>
          <w:p w:rsidR="00997D78" w:rsidRPr="00E23061" w:rsidRDefault="00997D78" w:rsidP="00997D78">
            <w:pPr>
              <w:pStyle w:val="TableParagraph"/>
              <w:jc w:val="both"/>
              <w:rPr>
                <w:sz w:val="24"/>
                <w:szCs w:val="24"/>
              </w:rPr>
            </w:pPr>
            <w:r w:rsidRPr="00E23061">
              <w:rPr>
                <w:sz w:val="24"/>
                <w:szCs w:val="24"/>
              </w:rPr>
              <w:t>3.</w:t>
            </w:r>
            <w:r w:rsidRPr="00E23061">
              <w:rPr>
                <w:spacing w:val="40"/>
                <w:sz w:val="24"/>
                <w:szCs w:val="24"/>
              </w:rPr>
              <w:t xml:space="preserve"> </w:t>
            </w:r>
            <w:r w:rsidRPr="00E23061">
              <w:rPr>
                <w:sz w:val="24"/>
                <w:szCs w:val="24"/>
              </w:rPr>
              <w:t>Organizacija,</w:t>
            </w:r>
            <w:r w:rsidRPr="00E23061">
              <w:rPr>
                <w:spacing w:val="-8"/>
                <w:sz w:val="24"/>
                <w:szCs w:val="24"/>
              </w:rPr>
              <w:t xml:space="preserve"> </w:t>
            </w:r>
            <w:r w:rsidRPr="00E23061">
              <w:rPr>
                <w:sz w:val="24"/>
                <w:szCs w:val="24"/>
              </w:rPr>
              <w:t>sistematizacija</w:t>
            </w:r>
            <w:r w:rsidRPr="00E23061">
              <w:rPr>
                <w:spacing w:val="-9"/>
                <w:sz w:val="24"/>
                <w:szCs w:val="24"/>
              </w:rPr>
              <w:t xml:space="preserve"> </w:t>
            </w:r>
            <w:r w:rsidRPr="00E23061">
              <w:rPr>
                <w:sz w:val="24"/>
                <w:szCs w:val="24"/>
              </w:rPr>
              <w:t>i</w:t>
            </w:r>
            <w:r w:rsidRPr="00E23061">
              <w:rPr>
                <w:spacing w:val="-8"/>
                <w:sz w:val="24"/>
                <w:szCs w:val="24"/>
              </w:rPr>
              <w:t xml:space="preserve"> </w:t>
            </w:r>
            <w:r w:rsidRPr="00E23061">
              <w:rPr>
                <w:sz w:val="24"/>
                <w:szCs w:val="24"/>
              </w:rPr>
              <w:t xml:space="preserve">nadležnosti </w:t>
            </w:r>
            <w:r w:rsidRPr="00E23061">
              <w:rPr>
                <w:sz w:val="24"/>
                <w:szCs w:val="24"/>
              </w:rPr>
              <w:lastRenderedPageBreak/>
              <w:t>organizacionih jedinica i zaposlenih u tim jedinicama, putem nadležnog regulatornog akta u skladu sa pravilima i principima organizacije javnih institucija i državne uprave Republike Kosovo.</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spacing w:before="229"/>
              <w:jc w:val="center"/>
              <w:rPr>
                <w:b/>
                <w:sz w:val="24"/>
                <w:szCs w:val="24"/>
              </w:rPr>
            </w:pPr>
            <w:r w:rsidRPr="00E23061">
              <w:rPr>
                <w:b/>
                <w:sz w:val="24"/>
                <w:szCs w:val="24"/>
              </w:rPr>
              <w:t>Član</w:t>
            </w:r>
            <w:r w:rsidRPr="00E23061">
              <w:rPr>
                <w:b/>
                <w:spacing w:val="-5"/>
                <w:sz w:val="24"/>
                <w:szCs w:val="24"/>
              </w:rPr>
              <w:t xml:space="preserve"> 18</w:t>
            </w:r>
          </w:p>
          <w:p w:rsidR="00997D78" w:rsidRPr="00E23061" w:rsidRDefault="00997D78" w:rsidP="00997D78">
            <w:pPr>
              <w:pStyle w:val="TableParagraph"/>
              <w:spacing w:before="1"/>
              <w:jc w:val="center"/>
              <w:rPr>
                <w:b/>
                <w:sz w:val="24"/>
                <w:szCs w:val="24"/>
              </w:rPr>
            </w:pPr>
            <w:r w:rsidRPr="00E23061">
              <w:rPr>
                <w:b/>
                <w:sz w:val="24"/>
                <w:szCs w:val="24"/>
              </w:rPr>
              <w:t>Administrativno</w:t>
            </w:r>
            <w:r w:rsidRPr="00E23061">
              <w:rPr>
                <w:b/>
                <w:spacing w:val="-3"/>
                <w:sz w:val="24"/>
                <w:szCs w:val="24"/>
              </w:rPr>
              <w:t xml:space="preserve"> </w:t>
            </w:r>
            <w:r w:rsidRPr="00E23061">
              <w:rPr>
                <w:b/>
                <w:sz w:val="24"/>
                <w:szCs w:val="24"/>
              </w:rPr>
              <w:t>i</w:t>
            </w:r>
            <w:r w:rsidRPr="00E23061">
              <w:rPr>
                <w:b/>
                <w:spacing w:val="-3"/>
                <w:sz w:val="24"/>
                <w:szCs w:val="24"/>
              </w:rPr>
              <w:t xml:space="preserve"> </w:t>
            </w:r>
            <w:r w:rsidRPr="00E23061">
              <w:rPr>
                <w:b/>
                <w:sz w:val="24"/>
                <w:szCs w:val="24"/>
              </w:rPr>
              <w:t>tehničko</w:t>
            </w:r>
            <w:r w:rsidRPr="00E23061">
              <w:rPr>
                <w:b/>
                <w:spacing w:val="-2"/>
                <w:sz w:val="24"/>
                <w:szCs w:val="24"/>
              </w:rPr>
              <w:t xml:space="preserve"> osoblje</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7"/>
              </w:numPr>
              <w:tabs>
                <w:tab w:val="left" w:pos="409"/>
              </w:tabs>
              <w:ind w:left="0" w:firstLine="0"/>
              <w:jc w:val="both"/>
              <w:rPr>
                <w:sz w:val="24"/>
                <w:szCs w:val="24"/>
              </w:rPr>
            </w:pPr>
            <w:r w:rsidRPr="00E23061">
              <w:rPr>
                <w:sz w:val="24"/>
                <w:szCs w:val="24"/>
              </w:rPr>
              <w:t>Pored</w:t>
            </w:r>
            <w:r w:rsidRPr="00E23061">
              <w:rPr>
                <w:spacing w:val="-9"/>
                <w:sz w:val="24"/>
                <w:szCs w:val="24"/>
              </w:rPr>
              <w:t xml:space="preserve"> </w:t>
            </w:r>
            <w:r w:rsidRPr="00E23061">
              <w:rPr>
                <w:sz w:val="24"/>
                <w:szCs w:val="24"/>
              </w:rPr>
              <w:t>stručnog</w:t>
            </w:r>
            <w:r w:rsidRPr="00E23061">
              <w:rPr>
                <w:spacing w:val="-8"/>
                <w:sz w:val="24"/>
                <w:szCs w:val="24"/>
              </w:rPr>
              <w:t xml:space="preserve"> </w:t>
            </w:r>
            <w:r w:rsidRPr="00E23061">
              <w:rPr>
                <w:sz w:val="24"/>
                <w:szCs w:val="24"/>
              </w:rPr>
              <w:t>osoblja,</w:t>
            </w:r>
            <w:r w:rsidRPr="00E23061">
              <w:rPr>
                <w:spacing w:val="-8"/>
                <w:sz w:val="24"/>
                <w:szCs w:val="24"/>
              </w:rPr>
              <w:t xml:space="preserve"> </w:t>
            </w:r>
            <w:r w:rsidRPr="00E23061">
              <w:rPr>
                <w:sz w:val="24"/>
                <w:szCs w:val="24"/>
              </w:rPr>
              <w:t>NMK</w:t>
            </w:r>
            <w:r w:rsidRPr="00E23061">
              <w:rPr>
                <w:spacing w:val="-9"/>
                <w:sz w:val="24"/>
                <w:szCs w:val="24"/>
              </w:rPr>
              <w:t xml:space="preserve"> </w:t>
            </w:r>
            <w:r w:rsidRPr="00E23061">
              <w:rPr>
                <w:sz w:val="24"/>
                <w:szCs w:val="24"/>
              </w:rPr>
              <w:t>takođe</w:t>
            </w:r>
            <w:r w:rsidRPr="00E23061">
              <w:rPr>
                <w:spacing w:val="-9"/>
                <w:sz w:val="24"/>
                <w:szCs w:val="24"/>
              </w:rPr>
              <w:t xml:space="preserve"> </w:t>
            </w:r>
            <w:r w:rsidRPr="00E23061">
              <w:rPr>
                <w:sz w:val="24"/>
                <w:szCs w:val="24"/>
              </w:rPr>
              <w:t>ima administrativno osoblje i tehničko osoblje.</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7"/>
              </w:numPr>
              <w:tabs>
                <w:tab w:val="left" w:pos="409"/>
                <w:tab w:val="left" w:pos="1495"/>
              </w:tabs>
              <w:ind w:left="0" w:firstLine="0"/>
              <w:jc w:val="both"/>
              <w:rPr>
                <w:sz w:val="24"/>
                <w:szCs w:val="24"/>
              </w:rPr>
            </w:pPr>
            <w:r w:rsidRPr="00E23061">
              <w:rPr>
                <w:spacing w:val="-4"/>
                <w:sz w:val="24"/>
                <w:szCs w:val="24"/>
              </w:rPr>
              <w:t>Broj</w:t>
            </w:r>
            <w:r w:rsidRPr="00E23061">
              <w:rPr>
                <w:sz w:val="24"/>
                <w:szCs w:val="24"/>
              </w:rPr>
              <w:tab/>
              <w:t>administrativnih i tehničkih službenika, njihove odgovornosti, dužnosti i prava određuju se podzakonskim aktima o unutrašnjoj organizaciji i sistematizaciji radnih mesta.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7"/>
              </w:numPr>
              <w:tabs>
                <w:tab w:val="left" w:pos="409"/>
              </w:tabs>
              <w:spacing w:before="1"/>
              <w:ind w:left="0" w:firstLine="0"/>
              <w:jc w:val="both"/>
              <w:rPr>
                <w:sz w:val="24"/>
                <w:szCs w:val="24"/>
              </w:rPr>
            </w:pPr>
            <w:r w:rsidRPr="00E23061">
              <w:rPr>
                <w:sz w:val="24"/>
                <w:szCs w:val="24"/>
              </w:rPr>
              <w:t>Administrativno osoblje i</w:t>
            </w:r>
            <w:r w:rsidRPr="00E23061">
              <w:rPr>
                <w:spacing w:val="40"/>
                <w:sz w:val="24"/>
                <w:szCs w:val="24"/>
              </w:rPr>
              <w:t xml:space="preserve"> </w:t>
            </w:r>
            <w:r w:rsidRPr="00E23061">
              <w:rPr>
                <w:sz w:val="24"/>
                <w:szCs w:val="24"/>
              </w:rPr>
              <w:t xml:space="preserve">tehničko osoblje biće direktno odgovorni direktoru </w:t>
            </w:r>
            <w:r w:rsidRPr="00E23061">
              <w:rPr>
                <w:spacing w:val="-2"/>
                <w:sz w:val="24"/>
                <w:szCs w:val="24"/>
              </w:rPr>
              <w:t>NMK-a.</w:t>
            </w: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57"/>
              </w:numPr>
              <w:tabs>
                <w:tab w:val="left" w:pos="409"/>
              </w:tabs>
              <w:ind w:left="0" w:firstLine="0"/>
              <w:jc w:val="both"/>
              <w:rPr>
                <w:sz w:val="24"/>
                <w:szCs w:val="24"/>
              </w:rPr>
            </w:pPr>
            <w:r w:rsidRPr="00E23061">
              <w:rPr>
                <w:sz w:val="24"/>
                <w:szCs w:val="24"/>
              </w:rPr>
              <w:t>U</w:t>
            </w:r>
            <w:r w:rsidRPr="00E23061">
              <w:rPr>
                <w:spacing w:val="-4"/>
                <w:sz w:val="24"/>
                <w:szCs w:val="24"/>
              </w:rPr>
              <w:t xml:space="preserve"> </w:t>
            </w:r>
            <w:r w:rsidRPr="00E23061">
              <w:rPr>
                <w:sz w:val="24"/>
                <w:szCs w:val="24"/>
              </w:rPr>
              <w:t>slučaju</w:t>
            </w:r>
            <w:r w:rsidRPr="00E23061">
              <w:rPr>
                <w:spacing w:val="-3"/>
                <w:sz w:val="24"/>
                <w:szCs w:val="24"/>
              </w:rPr>
              <w:t xml:space="preserve"> </w:t>
            </w:r>
            <w:r w:rsidRPr="00E23061">
              <w:rPr>
                <w:sz w:val="24"/>
                <w:szCs w:val="24"/>
              </w:rPr>
              <w:t>neizvršenja</w:t>
            </w:r>
            <w:r w:rsidRPr="00E23061">
              <w:rPr>
                <w:spacing w:val="-2"/>
                <w:sz w:val="24"/>
                <w:szCs w:val="24"/>
              </w:rPr>
              <w:t xml:space="preserve"> </w:t>
            </w:r>
            <w:r w:rsidRPr="00E23061">
              <w:rPr>
                <w:sz w:val="24"/>
                <w:szCs w:val="24"/>
              </w:rPr>
              <w:t>opštih</w:t>
            </w:r>
            <w:r w:rsidRPr="00E23061">
              <w:rPr>
                <w:spacing w:val="-3"/>
                <w:sz w:val="24"/>
                <w:szCs w:val="24"/>
              </w:rPr>
              <w:t xml:space="preserve"> </w:t>
            </w:r>
            <w:r w:rsidRPr="00E23061">
              <w:rPr>
                <w:sz w:val="24"/>
                <w:szCs w:val="24"/>
              </w:rPr>
              <w:t>uslova</w:t>
            </w:r>
            <w:r w:rsidRPr="00E23061">
              <w:rPr>
                <w:spacing w:val="-4"/>
                <w:sz w:val="24"/>
                <w:szCs w:val="24"/>
              </w:rPr>
              <w:t xml:space="preserve"> </w:t>
            </w:r>
            <w:r w:rsidRPr="00E23061">
              <w:rPr>
                <w:sz w:val="24"/>
                <w:szCs w:val="24"/>
              </w:rPr>
              <w:t>rada</w:t>
            </w:r>
            <w:r w:rsidRPr="00E23061">
              <w:rPr>
                <w:spacing w:val="-4"/>
                <w:sz w:val="24"/>
                <w:szCs w:val="24"/>
              </w:rPr>
              <w:t xml:space="preserve"> </w:t>
            </w:r>
            <w:r w:rsidRPr="00E23061">
              <w:rPr>
                <w:sz w:val="24"/>
                <w:szCs w:val="24"/>
              </w:rPr>
              <w:t>i drugih službenih i profesionalnih dužnosti</w:t>
            </w:r>
            <w:r w:rsidRPr="00E23061">
              <w:rPr>
                <w:spacing w:val="40"/>
                <w:sz w:val="24"/>
                <w:szCs w:val="24"/>
              </w:rPr>
              <w:t xml:space="preserve"> </w:t>
            </w:r>
            <w:r w:rsidRPr="00E23061">
              <w:rPr>
                <w:sz w:val="24"/>
                <w:szCs w:val="24"/>
              </w:rPr>
              <w:t>od strane stručnog, administrativnog i tehničkog osoblja, Direktor NMK-a je odgovoran za pokretanje, predlaganje i preduzimanje</w:t>
            </w:r>
            <w:r w:rsidRPr="00E23061">
              <w:rPr>
                <w:spacing w:val="-2"/>
                <w:sz w:val="24"/>
                <w:szCs w:val="24"/>
              </w:rPr>
              <w:t xml:space="preserve"> </w:t>
            </w:r>
            <w:r w:rsidRPr="00E23061">
              <w:rPr>
                <w:sz w:val="24"/>
                <w:szCs w:val="24"/>
              </w:rPr>
              <w:t>disciplinskih</w:t>
            </w:r>
            <w:r w:rsidRPr="00E23061">
              <w:rPr>
                <w:spacing w:val="-2"/>
                <w:sz w:val="24"/>
                <w:szCs w:val="24"/>
              </w:rPr>
              <w:t xml:space="preserve"> </w:t>
            </w:r>
            <w:r w:rsidRPr="00E23061">
              <w:rPr>
                <w:sz w:val="24"/>
                <w:szCs w:val="24"/>
              </w:rPr>
              <w:t>mera,</w:t>
            </w:r>
            <w:r w:rsidRPr="00E23061">
              <w:rPr>
                <w:spacing w:val="-2"/>
                <w:sz w:val="24"/>
                <w:szCs w:val="24"/>
              </w:rPr>
              <w:t xml:space="preserve"> </w:t>
            </w:r>
            <w:r w:rsidRPr="00E23061">
              <w:rPr>
                <w:sz w:val="24"/>
                <w:szCs w:val="24"/>
              </w:rPr>
              <w:t>u</w:t>
            </w:r>
            <w:r w:rsidRPr="00E23061">
              <w:rPr>
                <w:spacing w:val="-2"/>
                <w:sz w:val="24"/>
                <w:szCs w:val="24"/>
              </w:rPr>
              <w:t xml:space="preserve"> </w:t>
            </w:r>
            <w:r w:rsidRPr="00E23061">
              <w:rPr>
                <w:sz w:val="24"/>
                <w:szCs w:val="24"/>
              </w:rPr>
              <w:t>skladu</w:t>
            </w:r>
            <w:r w:rsidRPr="00E23061">
              <w:rPr>
                <w:spacing w:val="-2"/>
                <w:sz w:val="24"/>
                <w:szCs w:val="24"/>
              </w:rPr>
              <w:t xml:space="preserve"> </w:t>
            </w:r>
            <w:r w:rsidRPr="00E23061">
              <w:rPr>
                <w:spacing w:val="-5"/>
                <w:sz w:val="24"/>
                <w:szCs w:val="24"/>
              </w:rPr>
              <w:t>sa</w:t>
            </w:r>
          </w:p>
          <w:p w:rsidR="00997D78" w:rsidRPr="00E23061" w:rsidRDefault="00997D78" w:rsidP="00997D78">
            <w:pPr>
              <w:pStyle w:val="TableParagraph"/>
              <w:rPr>
                <w:sz w:val="24"/>
                <w:szCs w:val="24"/>
              </w:rPr>
            </w:pPr>
            <w:r w:rsidRPr="00E23061">
              <w:rPr>
                <w:sz w:val="24"/>
                <w:szCs w:val="24"/>
              </w:rPr>
              <w:t xml:space="preserve">važećim zakonima, podzakonskim aktima, </w:t>
            </w:r>
            <w:r w:rsidRPr="00E23061">
              <w:rPr>
                <w:sz w:val="24"/>
                <w:szCs w:val="24"/>
              </w:rPr>
              <w:lastRenderedPageBreak/>
              <w:t>Statutom</w:t>
            </w:r>
            <w:r w:rsidRPr="00E23061">
              <w:rPr>
                <w:spacing w:val="37"/>
                <w:sz w:val="24"/>
                <w:szCs w:val="24"/>
              </w:rPr>
              <w:t xml:space="preserve"> </w:t>
            </w:r>
            <w:r w:rsidRPr="00E23061">
              <w:rPr>
                <w:sz w:val="24"/>
                <w:szCs w:val="24"/>
              </w:rPr>
              <w:t>kao</w:t>
            </w:r>
            <w:r w:rsidRPr="00E23061">
              <w:rPr>
                <w:spacing w:val="34"/>
                <w:sz w:val="24"/>
                <w:szCs w:val="24"/>
              </w:rPr>
              <w:t xml:space="preserve"> </w:t>
            </w:r>
            <w:r w:rsidRPr="00E23061">
              <w:rPr>
                <w:sz w:val="24"/>
                <w:szCs w:val="24"/>
              </w:rPr>
              <w:t>internim</w:t>
            </w:r>
            <w:r w:rsidRPr="00E23061">
              <w:rPr>
                <w:spacing w:val="37"/>
                <w:sz w:val="24"/>
                <w:szCs w:val="24"/>
              </w:rPr>
              <w:t xml:space="preserve"> </w:t>
            </w:r>
            <w:r w:rsidRPr="00E23061">
              <w:rPr>
                <w:sz w:val="24"/>
                <w:szCs w:val="24"/>
              </w:rPr>
              <w:t>aktom</w:t>
            </w:r>
            <w:r w:rsidRPr="00E23061">
              <w:rPr>
                <w:spacing w:val="37"/>
                <w:sz w:val="24"/>
                <w:szCs w:val="24"/>
              </w:rPr>
              <w:t xml:space="preserve"> </w:t>
            </w:r>
            <w:r w:rsidRPr="00E23061">
              <w:rPr>
                <w:sz w:val="24"/>
                <w:szCs w:val="24"/>
              </w:rPr>
              <w:t>i</w:t>
            </w:r>
            <w:r w:rsidRPr="00E23061">
              <w:rPr>
                <w:spacing w:val="35"/>
                <w:sz w:val="24"/>
                <w:szCs w:val="24"/>
              </w:rPr>
              <w:t xml:space="preserve"> </w:t>
            </w:r>
            <w:r w:rsidRPr="00E23061">
              <w:rPr>
                <w:sz w:val="24"/>
                <w:szCs w:val="24"/>
              </w:rPr>
              <w:t>u</w:t>
            </w:r>
            <w:r w:rsidRPr="00E23061">
              <w:rPr>
                <w:spacing w:val="37"/>
                <w:sz w:val="24"/>
                <w:szCs w:val="24"/>
              </w:rPr>
              <w:t xml:space="preserve"> </w:t>
            </w:r>
            <w:r w:rsidRPr="00E23061">
              <w:rPr>
                <w:sz w:val="24"/>
                <w:szCs w:val="24"/>
              </w:rPr>
              <w:t>skladu</w:t>
            </w:r>
            <w:r w:rsidRPr="00E23061">
              <w:rPr>
                <w:spacing w:val="34"/>
                <w:sz w:val="24"/>
                <w:szCs w:val="24"/>
              </w:rPr>
              <w:t xml:space="preserve"> </w:t>
            </w:r>
            <w:r w:rsidRPr="00E23061">
              <w:rPr>
                <w:spacing w:val="-5"/>
                <w:sz w:val="24"/>
                <w:szCs w:val="24"/>
              </w:rPr>
              <w:t xml:space="preserve">sa </w:t>
            </w:r>
            <w:r w:rsidRPr="00E23061">
              <w:rPr>
                <w:sz w:val="24"/>
                <w:szCs w:val="24"/>
              </w:rPr>
              <w:t>obavezama</w:t>
            </w:r>
            <w:r w:rsidRPr="00E23061">
              <w:rPr>
                <w:spacing w:val="40"/>
                <w:sz w:val="24"/>
                <w:szCs w:val="24"/>
              </w:rPr>
              <w:t xml:space="preserve"> </w:t>
            </w:r>
            <w:r w:rsidRPr="00E23061">
              <w:rPr>
                <w:sz w:val="24"/>
                <w:szCs w:val="24"/>
              </w:rPr>
              <w:t>utvrđenim</w:t>
            </w:r>
            <w:r w:rsidRPr="00E23061">
              <w:rPr>
                <w:spacing w:val="40"/>
                <w:sz w:val="24"/>
                <w:szCs w:val="24"/>
              </w:rPr>
              <w:t xml:space="preserve"> </w:t>
            </w:r>
            <w:r w:rsidRPr="00E23061">
              <w:rPr>
                <w:sz w:val="24"/>
                <w:szCs w:val="24"/>
              </w:rPr>
              <w:t>aktima</w:t>
            </w:r>
            <w:r w:rsidRPr="00E23061">
              <w:rPr>
                <w:spacing w:val="40"/>
                <w:sz w:val="24"/>
                <w:szCs w:val="24"/>
              </w:rPr>
              <w:t xml:space="preserve"> </w:t>
            </w:r>
            <w:r w:rsidRPr="00E23061">
              <w:rPr>
                <w:sz w:val="24"/>
                <w:szCs w:val="24"/>
              </w:rPr>
              <w:t>o</w:t>
            </w:r>
            <w:r w:rsidRPr="00E23061">
              <w:rPr>
                <w:spacing w:val="40"/>
                <w:sz w:val="24"/>
                <w:szCs w:val="24"/>
              </w:rPr>
              <w:t xml:space="preserve"> </w:t>
            </w:r>
            <w:r w:rsidRPr="00E23061">
              <w:rPr>
                <w:sz w:val="24"/>
                <w:szCs w:val="24"/>
              </w:rPr>
              <w:t>osnivanju radnog odnosa, odnosno referencija.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spacing w:before="183"/>
              <w:jc w:val="center"/>
              <w:rPr>
                <w:b/>
                <w:sz w:val="24"/>
                <w:szCs w:val="24"/>
              </w:rPr>
            </w:pPr>
            <w:r w:rsidRPr="00E23061">
              <w:rPr>
                <w:b/>
                <w:sz w:val="24"/>
                <w:szCs w:val="24"/>
              </w:rPr>
              <w:t>Član</w:t>
            </w:r>
            <w:r w:rsidRPr="00E23061">
              <w:rPr>
                <w:b/>
                <w:spacing w:val="-5"/>
                <w:sz w:val="24"/>
                <w:szCs w:val="24"/>
              </w:rPr>
              <w:t xml:space="preserve"> 19</w:t>
            </w:r>
          </w:p>
          <w:p w:rsidR="00997D78" w:rsidRPr="00E23061" w:rsidRDefault="00997D78" w:rsidP="00997D78">
            <w:pPr>
              <w:pStyle w:val="TableParagraph"/>
              <w:jc w:val="center"/>
              <w:rPr>
                <w:b/>
                <w:sz w:val="24"/>
                <w:szCs w:val="24"/>
              </w:rPr>
            </w:pPr>
            <w:r w:rsidRPr="00E23061">
              <w:rPr>
                <w:b/>
                <w:sz w:val="24"/>
                <w:szCs w:val="24"/>
              </w:rPr>
              <w:t>Odgovornost,</w:t>
            </w:r>
            <w:r w:rsidRPr="00E23061">
              <w:rPr>
                <w:b/>
                <w:spacing w:val="-10"/>
                <w:sz w:val="24"/>
                <w:szCs w:val="24"/>
              </w:rPr>
              <w:t xml:space="preserve"> </w:t>
            </w:r>
            <w:r w:rsidRPr="00E23061">
              <w:rPr>
                <w:b/>
                <w:sz w:val="24"/>
                <w:szCs w:val="24"/>
              </w:rPr>
              <w:t>mere</w:t>
            </w:r>
            <w:r w:rsidRPr="00E23061">
              <w:rPr>
                <w:b/>
                <w:spacing w:val="-11"/>
                <w:sz w:val="24"/>
                <w:szCs w:val="24"/>
              </w:rPr>
              <w:t xml:space="preserve"> </w:t>
            </w:r>
            <w:r w:rsidRPr="00E23061">
              <w:rPr>
                <w:b/>
                <w:sz w:val="24"/>
                <w:szCs w:val="24"/>
              </w:rPr>
              <w:t>i</w:t>
            </w:r>
            <w:r w:rsidRPr="00E23061">
              <w:rPr>
                <w:b/>
                <w:spacing w:val="-10"/>
                <w:sz w:val="24"/>
                <w:szCs w:val="24"/>
              </w:rPr>
              <w:t xml:space="preserve"> </w:t>
            </w:r>
            <w:r w:rsidRPr="00E23061">
              <w:rPr>
                <w:b/>
                <w:sz w:val="24"/>
                <w:szCs w:val="24"/>
              </w:rPr>
              <w:t>disciplinski</w:t>
            </w:r>
            <w:r w:rsidRPr="00E23061">
              <w:rPr>
                <w:b/>
                <w:spacing w:val="-10"/>
                <w:sz w:val="24"/>
                <w:szCs w:val="24"/>
              </w:rPr>
              <w:t xml:space="preserve"> </w:t>
            </w:r>
            <w:r w:rsidRPr="00E23061">
              <w:rPr>
                <w:b/>
                <w:sz w:val="24"/>
                <w:szCs w:val="24"/>
              </w:rPr>
              <w:t>postupci osoblja zapošljenog u NMK</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58"/>
              </w:numPr>
              <w:tabs>
                <w:tab w:val="left" w:pos="409"/>
              </w:tabs>
              <w:ind w:left="0" w:firstLine="0"/>
              <w:jc w:val="both"/>
              <w:rPr>
                <w:sz w:val="24"/>
                <w:szCs w:val="24"/>
              </w:rPr>
            </w:pPr>
            <w:r w:rsidRPr="00E23061">
              <w:rPr>
                <w:sz w:val="24"/>
                <w:szCs w:val="24"/>
              </w:rPr>
              <w:t>Kategorije zaposlenih u Nacionalnom muzeju Kosova, kao stručni radnici, državni službenici i administrativno - tehničko osoblje, u slučaju neispunjavanja opštih i posebnih uslova radnog odnosa, odnosno u slučaju</w:t>
            </w:r>
            <w:r w:rsidRPr="00E23061">
              <w:rPr>
                <w:spacing w:val="-5"/>
                <w:sz w:val="24"/>
                <w:szCs w:val="24"/>
              </w:rPr>
              <w:t xml:space="preserve"> </w:t>
            </w:r>
            <w:r w:rsidRPr="00E23061">
              <w:rPr>
                <w:sz w:val="24"/>
                <w:szCs w:val="24"/>
              </w:rPr>
              <w:t>neusaglašenosti</w:t>
            </w:r>
            <w:r w:rsidRPr="00E23061">
              <w:rPr>
                <w:spacing w:val="-5"/>
                <w:sz w:val="24"/>
                <w:szCs w:val="24"/>
              </w:rPr>
              <w:t xml:space="preserve"> </w:t>
            </w:r>
            <w:r w:rsidRPr="00E23061">
              <w:rPr>
                <w:sz w:val="24"/>
                <w:szCs w:val="24"/>
              </w:rPr>
              <w:t>u</w:t>
            </w:r>
            <w:r w:rsidRPr="00E23061">
              <w:rPr>
                <w:spacing w:val="-5"/>
                <w:sz w:val="24"/>
                <w:szCs w:val="24"/>
              </w:rPr>
              <w:t xml:space="preserve"> </w:t>
            </w:r>
            <w:r w:rsidRPr="00E23061">
              <w:rPr>
                <w:sz w:val="24"/>
                <w:szCs w:val="24"/>
              </w:rPr>
              <w:t>vremenu,</w:t>
            </w:r>
            <w:r w:rsidRPr="00E23061">
              <w:rPr>
                <w:spacing w:val="-6"/>
                <w:sz w:val="24"/>
                <w:szCs w:val="24"/>
              </w:rPr>
              <w:t xml:space="preserve"> </w:t>
            </w:r>
            <w:r w:rsidRPr="00E23061">
              <w:rPr>
                <w:sz w:val="24"/>
                <w:szCs w:val="24"/>
              </w:rPr>
              <w:t>količini</w:t>
            </w:r>
            <w:r w:rsidRPr="00E23061">
              <w:rPr>
                <w:spacing w:val="-5"/>
                <w:sz w:val="24"/>
                <w:szCs w:val="24"/>
              </w:rPr>
              <w:t xml:space="preserve"> </w:t>
            </w:r>
            <w:r w:rsidRPr="00E23061">
              <w:rPr>
                <w:sz w:val="24"/>
                <w:szCs w:val="24"/>
              </w:rPr>
              <w:t>i kvalitetu rada, predmet su internih disciplinskih postupaka, odnosno snošenja disciplinske odgovornosti u skladu sa Zakonom o radu, Zakonom o državnoj</w:t>
            </w:r>
            <w:r w:rsidRPr="00E23061">
              <w:rPr>
                <w:spacing w:val="40"/>
                <w:sz w:val="24"/>
                <w:szCs w:val="24"/>
              </w:rPr>
              <w:t xml:space="preserve"> </w:t>
            </w:r>
            <w:r w:rsidRPr="00E23061">
              <w:rPr>
                <w:sz w:val="24"/>
                <w:szCs w:val="24"/>
              </w:rPr>
              <w:t>službi i drugim podzakonskim aktima,</w:t>
            </w:r>
            <w:r w:rsidRPr="00E23061">
              <w:rPr>
                <w:spacing w:val="40"/>
                <w:sz w:val="24"/>
                <w:szCs w:val="24"/>
              </w:rPr>
              <w:t xml:space="preserve"> </w:t>
            </w:r>
            <w:r w:rsidRPr="00E23061">
              <w:rPr>
                <w:sz w:val="24"/>
                <w:szCs w:val="24"/>
              </w:rPr>
              <w:t xml:space="preserve">prema vrsti akta za uspostavljanje radnog odnosa, odnosno, pravnom izvora po kojoj osnovi je zaključen relevantan akt radnih </w:t>
            </w:r>
            <w:r w:rsidRPr="00E23061">
              <w:rPr>
                <w:spacing w:val="-2"/>
                <w:sz w:val="24"/>
                <w:szCs w:val="24"/>
              </w:rPr>
              <w:t>odnosa.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both"/>
              <w:rPr>
                <w:sz w:val="24"/>
                <w:szCs w:val="24"/>
              </w:rPr>
            </w:pPr>
            <w:r w:rsidRPr="00E23061">
              <w:rPr>
                <w:sz w:val="24"/>
                <w:szCs w:val="24"/>
              </w:rPr>
              <w:t>2.Direktor</w:t>
            </w:r>
            <w:r w:rsidRPr="00E23061">
              <w:rPr>
                <w:spacing w:val="40"/>
                <w:sz w:val="24"/>
                <w:szCs w:val="24"/>
              </w:rPr>
              <w:t xml:space="preserve"> </w:t>
            </w:r>
            <w:r w:rsidRPr="00E23061">
              <w:rPr>
                <w:sz w:val="24"/>
                <w:szCs w:val="24"/>
              </w:rPr>
              <w:t xml:space="preserve">Nacionalnog Muzeja Kosova, u </w:t>
            </w:r>
            <w:r w:rsidRPr="00E23061">
              <w:rPr>
                <w:sz w:val="24"/>
                <w:szCs w:val="24"/>
              </w:rPr>
              <w:lastRenderedPageBreak/>
              <w:t>skladu sa svojim obavezama kako bi se osigurala zakonitost i zagarantovlo funkcionisanje</w:t>
            </w:r>
            <w:r w:rsidRPr="00E23061">
              <w:rPr>
                <w:spacing w:val="36"/>
                <w:sz w:val="24"/>
                <w:szCs w:val="24"/>
              </w:rPr>
              <w:t xml:space="preserve">  </w:t>
            </w:r>
            <w:r w:rsidRPr="00E23061">
              <w:rPr>
                <w:sz w:val="24"/>
                <w:szCs w:val="24"/>
              </w:rPr>
              <w:t>NMK,</w:t>
            </w:r>
            <w:r w:rsidRPr="00E23061">
              <w:rPr>
                <w:spacing w:val="38"/>
                <w:sz w:val="24"/>
                <w:szCs w:val="24"/>
              </w:rPr>
              <w:t xml:space="preserve">  </w:t>
            </w:r>
            <w:r w:rsidRPr="00E23061">
              <w:rPr>
                <w:sz w:val="24"/>
                <w:szCs w:val="24"/>
              </w:rPr>
              <w:t>nakon</w:t>
            </w:r>
            <w:r w:rsidRPr="00E23061">
              <w:rPr>
                <w:spacing w:val="135"/>
                <w:sz w:val="24"/>
                <w:szCs w:val="24"/>
              </w:rPr>
              <w:t xml:space="preserve"> </w:t>
            </w:r>
            <w:r w:rsidRPr="00E23061">
              <w:rPr>
                <w:spacing w:val="-2"/>
                <w:sz w:val="24"/>
                <w:szCs w:val="24"/>
              </w:rPr>
              <w:t xml:space="preserve">verifikacije </w:t>
            </w:r>
            <w:r w:rsidRPr="00E23061">
              <w:rPr>
                <w:sz w:val="24"/>
                <w:szCs w:val="24"/>
              </w:rPr>
              <w:t>stvarnog stanja povrede ili propusta da uspešno izvrši zadatak je odgovoran za izricanje disciplinske mere za te prekršaje ili neuspehe u vršenju dužnosti, koji se, na osnovu važećih zakona i normativnih akata, smatraju kao lako kršenje dužnosti rada.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59"/>
              </w:numPr>
              <w:tabs>
                <w:tab w:val="left" w:pos="409"/>
              </w:tabs>
              <w:spacing w:before="207"/>
              <w:ind w:left="0" w:firstLine="0"/>
              <w:jc w:val="both"/>
              <w:rPr>
                <w:sz w:val="24"/>
                <w:szCs w:val="24"/>
              </w:rPr>
            </w:pPr>
            <w:r w:rsidRPr="00E23061">
              <w:rPr>
                <w:sz w:val="24"/>
                <w:szCs w:val="24"/>
              </w:rPr>
              <w:t>Direktor</w:t>
            </w:r>
            <w:r w:rsidRPr="00E23061">
              <w:rPr>
                <w:spacing w:val="-7"/>
                <w:sz w:val="24"/>
                <w:szCs w:val="24"/>
              </w:rPr>
              <w:t xml:space="preserve"> </w:t>
            </w:r>
            <w:r w:rsidRPr="00E23061">
              <w:rPr>
                <w:sz w:val="24"/>
                <w:szCs w:val="24"/>
              </w:rPr>
              <w:t>Kosova</w:t>
            </w:r>
            <w:r w:rsidRPr="00E23061">
              <w:rPr>
                <w:spacing w:val="-8"/>
                <w:sz w:val="24"/>
                <w:szCs w:val="24"/>
              </w:rPr>
              <w:t xml:space="preserve"> </w:t>
            </w:r>
            <w:r w:rsidRPr="00E23061">
              <w:rPr>
                <w:sz w:val="24"/>
                <w:szCs w:val="24"/>
              </w:rPr>
              <w:t>Muzu</w:t>
            </w:r>
            <w:r w:rsidRPr="00E23061">
              <w:rPr>
                <w:spacing w:val="-6"/>
                <w:sz w:val="24"/>
                <w:szCs w:val="24"/>
              </w:rPr>
              <w:t xml:space="preserve"> </w:t>
            </w:r>
            <w:r w:rsidRPr="00E23061">
              <w:rPr>
                <w:sz w:val="24"/>
                <w:szCs w:val="24"/>
              </w:rPr>
              <w:t>u</w:t>
            </w:r>
            <w:r w:rsidRPr="00E23061">
              <w:rPr>
                <w:spacing w:val="-6"/>
                <w:sz w:val="24"/>
                <w:szCs w:val="24"/>
              </w:rPr>
              <w:t xml:space="preserve"> </w:t>
            </w:r>
            <w:r w:rsidRPr="00E23061">
              <w:rPr>
                <w:sz w:val="24"/>
                <w:szCs w:val="24"/>
              </w:rPr>
              <w:t>skladu</w:t>
            </w:r>
            <w:r w:rsidRPr="00E23061">
              <w:rPr>
                <w:spacing w:val="-6"/>
                <w:sz w:val="24"/>
                <w:szCs w:val="24"/>
              </w:rPr>
              <w:t xml:space="preserve"> </w:t>
            </w:r>
            <w:r w:rsidRPr="00E23061">
              <w:rPr>
                <w:sz w:val="24"/>
                <w:szCs w:val="24"/>
              </w:rPr>
              <w:t>sa</w:t>
            </w:r>
            <w:r w:rsidRPr="00E23061">
              <w:rPr>
                <w:spacing w:val="-7"/>
                <w:sz w:val="24"/>
                <w:szCs w:val="24"/>
              </w:rPr>
              <w:t xml:space="preserve"> </w:t>
            </w:r>
            <w:r w:rsidRPr="00E23061">
              <w:rPr>
                <w:sz w:val="24"/>
                <w:szCs w:val="24"/>
              </w:rPr>
              <w:t>svojim obavezama kako bi se osigurala zakonitost i zagarantovlo funkcionisanje NMK, odgovoran je za imenovanje relevantnih unutrašnjih organa za razvoj disciplinskih i žalbenih postupaka, koji se bave razmatranje slučajeva kada postoje ozbiljna kršenja radnih obaveza.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jc w:val="both"/>
              <w:rPr>
                <w:rFonts w:ascii="Times New Roman" w:hAnsi="Times New Roman" w:cs="Times New Roman"/>
                <w:spacing w:val="-2"/>
                <w:sz w:val="24"/>
                <w:szCs w:val="24"/>
              </w:rPr>
            </w:pPr>
            <w:r w:rsidRPr="00E23061">
              <w:rPr>
                <w:rFonts w:ascii="Times New Roman" w:hAnsi="Times New Roman" w:cs="Times New Roman"/>
                <w:sz w:val="24"/>
                <w:szCs w:val="24"/>
              </w:rPr>
              <w:t>4.Za</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kategorije</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radnika koji su predmet disciplinske</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odgovornosti,</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čiji</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radni</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odnos</w:t>
            </w:r>
            <w:r w:rsidRPr="00E23061">
              <w:rPr>
                <w:rFonts w:ascii="Times New Roman" w:hAnsi="Times New Roman" w:cs="Times New Roman"/>
                <w:spacing w:val="-8"/>
                <w:sz w:val="24"/>
                <w:szCs w:val="24"/>
              </w:rPr>
              <w:t xml:space="preserve"> </w:t>
            </w:r>
            <w:r w:rsidRPr="00E23061">
              <w:rPr>
                <w:rFonts w:ascii="Times New Roman" w:hAnsi="Times New Roman" w:cs="Times New Roman"/>
                <w:sz w:val="24"/>
                <w:szCs w:val="24"/>
              </w:rPr>
              <w:t>je regulisan Zakonom o radu i drugim podzakonskim aktima, unutrašnji organi iz stava tri (3) ovog člana, tokom njihovog rada, kada su u pitanju radne procedure, shodno</w:t>
            </w:r>
            <w:r w:rsidRPr="00E23061">
              <w:rPr>
                <w:rFonts w:ascii="Times New Roman" w:hAnsi="Times New Roman" w:cs="Times New Roman"/>
                <w:spacing w:val="-2"/>
                <w:sz w:val="24"/>
                <w:szCs w:val="24"/>
              </w:rPr>
              <w:t xml:space="preserve"> </w:t>
            </w:r>
            <w:r w:rsidRPr="00E23061">
              <w:rPr>
                <w:rFonts w:ascii="Times New Roman" w:hAnsi="Times New Roman" w:cs="Times New Roman"/>
                <w:sz w:val="24"/>
                <w:szCs w:val="24"/>
              </w:rPr>
              <w:t>primenjuju</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podzakonske</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akte</w:t>
            </w:r>
            <w:r w:rsidRPr="00E23061">
              <w:rPr>
                <w:rFonts w:ascii="Times New Roman" w:hAnsi="Times New Roman" w:cs="Times New Roman"/>
                <w:spacing w:val="-3"/>
                <w:sz w:val="24"/>
                <w:szCs w:val="24"/>
              </w:rPr>
              <w:t xml:space="preserve"> </w:t>
            </w:r>
            <w:r w:rsidRPr="00E23061">
              <w:rPr>
                <w:rFonts w:ascii="Times New Roman" w:hAnsi="Times New Roman" w:cs="Times New Roman"/>
                <w:sz w:val="24"/>
                <w:szCs w:val="24"/>
              </w:rPr>
              <w:t>civilne službe u Republici Kosovo, ukoliko njihova primene ne znači kršenje principa,</w:t>
            </w:r>
            <w:r w:rsidRPr="00E23061">
              <w:rPr>
                <w:rFonts w:ascii="Times New Roman" w:hAnsi="Times New Roman" w:cs="Times New Roman"/>
                <w:spacing w:val="40"/>
                <w:sz w:val="24"/>
                <w:szCs w:val="24"/>
              </w:rPr>
              <w:t xml:space="preserve"> </w:t>
            </w:r>
            <w:r w:rsidRPr="00E23061">
              <w:rPr>
                <w:rFonts w:ascii="Times New Roman" w:hAnsi="Times New Roman" w:cs="Times New Roman"/>
                <w:sz w:val="24"/>
                <w:szCs w:val="24"/>
              </w:rPr>
              <w:t xml:space="preserve">postupaka i drugih materijalnih odredaba relevantnih zakona kojima se uređuje radni </w:t>
            </w:r>
            <w:r w:rsidRPr="00E23061">
              <w:rPr>
                <w:rFonts w:ascii="Times New Roman" w:hAnsi="Times New Roman" w:cs="Times New Roman"/>
                <w:spacing w:val="-2"/>
                <w:sz w:val="24"/>
                <w:szCs w:val="24"/>
              </w:rPr>
              <w:t>odnos.</w:t>
            </w:r>
          </w:p>
          <w:p w:rsidR="00997D78" w:rsidRPr="00E23061" w:rsidRDefault="00997D78" w:rsidP="00997D78">
            <w:pPr>
              <w:rPr>
                <w:rFonts w:ascii="Times New Roman" w:hAnsi="Times New Roman" w:cs="Times New Roman"/>
                <w:spacing w:val="-2"/>
                <w:sz w:val="24"/>
                <w:szCs w:val="24"/>
              </w:rPr>
            </w:pPr>
          </w:p>
          <w:p w:rsidR="00997D78" w:rsidRPr="00E23061" w:rsidRDefault="00997D78" w:rsidP="00997D78">
            <w:pPr>
              <w:pStyle w:val="TableParagraph"/>
              <w:spacing w:before="10"/>
              <w:rPr>
                <w:b/>
                <w:sz w:val="24"/>
                <w:szCs w:val="24"/>
              </w:rPr>
            </w:pPr>
          </w:p>
          <w:p w:rsidR="00997D78" w:rsidRPr="00E23061" w:rsidRDefault="00997D78" w:rsidP="00997D78">
            <w:pPr>
              <w:pStyle w:val="TableParagraph"/>
              <w:spacing w:before="1"/>
              <w:jc w:val="center"/>
              <w:rPr>
                <w:b/>
                <w:sz w:val="24"/>
                <w:szCs w:val="24"/>
              </w:rPr>
            </w:pPr>
          </w:p>
          <w:p w:rsidR="00997D78" w:rsidRPr="00E23061" w:rsidRDefault="00997D78" w:rsidP="00997D78">
            <w:pPr>
              <w:pStyle w:val="TableParagraph"/>
              <w:spacing w:before="1"/>
              <w:jc w:val="center"/>
              <w:rPr>
                <w:b/>
                <w:sz w:val="24"/>
                <w:szCs w:val="24"/>
              </w:rPr>
            </w:pPr>
          </w:p>
          <w:p w:rsidR="00997D78" w:rsidRPr="00E23061" w:rsidRDefault="00997D78" w:rsidP="00997D78">
            <w:pPr>
              <w:pStyle w:val="TableParagraph"/>
              <w:spacing w:before="1"/>
              <w:jc w:val="center"/>
              <w:rPr>
                <w:b/>
                <w:sz w:val="24"/>
                <w:szCs w:val="24"/>
              </w:rPr>
            </w:pPr>
          </w:p>
          <w:p w:rsidR="00997D78" w:rsidRPr="00E23061" w:rsidRDefault="00997D78" w:rsidP="00997D78">
            <w:pPr>
              <w:pStyle w:val="TableParagraph"/>
              <w:spacing w:before="1"/>
              <w:jc w:val="center"/>
              <w:rPr>
                <w:b/>
                <w:sz w:val="24"/>
                <w:szCs w:val="24"/>
              </w:rPr>
            </w:pPr>
            <w:r w:rsidRPr="00E23061">
              <w:rPr>
                <w:b/>
                <w:sz w:val="24"/>
                <w:szCs w:val="24"/>
              </w:rPr>
              <w:t>Član</w:t>
            </w:r>
            <w:r w:rsidRPr="00E23061">
              <w:rPr>
                <w:b/>
                <w:spacing w:val="-5"/>
                <w:sz w:val="24"/>
                <w:szCs w:val="24"/>
              </w:rPr>
              <w:t xml:space="preserve"> 20</w:t>
            </w:r>
          </w:p>
          <w:p w:rsidR="00997D78" w:rsidRPr="00E23061" w:rsidRDefault="00997D78" w:rsidP="00997D78">
            <w:pPr>
              <w:pStyle w:val="TableParagraph"/>
              <w:jc w:val="center"/>
              <w:rPr>
                <w:b/>
                <w:sz w:val="24"/>
                <w:szCs w:val="24"/>
              </w:rPr>
            </w:pPr>
            <w:r w:rsidRPr="00E23061">
              <w:rPr>
                <w:b/>
                <w:sz w:val="24"/>
                <w:szCs w:val="24"/>
              </w:rPr>
              <w:t>Strani</w:t>
            </w:r>
            <w:r w:rsidRPr="00E23061">
              <w:rPr>
                <w:b/>
                <w:spacing w:val="-14"/>
                <w:sz w:val="24"/>
                <w:szCs w:val="24"/>
              </w:rPr>
              <w:t xml:space="preserve"> </w:t>
            </w:r>
            <w:r w:rsidRPr="00E23061">
              <w:rPr>
                <w:b/>
                <w:sz w:val="24"/>
                <w:szCs w:val="24"/>
              </w:rPr>
              <w:t>saradnici</w:t>
            </w:r>
            <w:r w:rsidRPr="00E23061">
              <w:rPr>
                <w:b/>
                <w:spacing w:val="-14"/>
                <w:sz w:val="24"/>
                <w:szCs w:val="24"/>
              </w:rPr>
              <w:t xml:space="preserve"> </w:t>
            </w:r>
            <w:r w:rsidRPr="00E23061">
              <w:rPr>
                <w:b/>
                <w:sz w:val="24"/>
                <w:szCs w:val="24"/>
              </w:rPr>
              <w:t>Nacionalnog</w:t>
            </w:r>
            <w:r w:rsidRPr="00E23061">
              <w:rPr>
                <w:b/>
                <w:spacing w:val="-14"/>
                <w:sz w:val="24"/>
                <w:szCs w:val="24"/>
              </w:rPr>
              <w:t xml:space="preserve"> </w:t>
            </w:r>
            <w:r w:rsidRPr="00E23061">
              <w:rPr>
                <w:b/>
                <w:sz w:val="24"/>
                <w:szCs w:val="24"/>
              </w:rPr>
              <w:t xml:space="preserve">muzeja </w:t>
            </w:r>
            <w:r w:rsidRPr="00E23061">
              <w:rPr>
                <w:b/>
                <w:spacing w:val="-2"/>
                <w:sz w:val="24"/>
                <w:szCs w:val="24"/>
              </w:rPr>
              <w:t>Kosova</w:t>
            </w: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61"/>
              </w:numPr>
              <w:tabs>
                <w:tab w:val="left" w:pos="409"/>
              </w:tabs>
              <w:ind w:left="0" w:firstLine="0"/>
              <w:jc w:val="both"/>
              <w:rPr>
                <w:sz w:val="24"/>
                <w:szCs w:val="24"/>
              </w:rPr>
            </w:pPr>
            <w:r w:rsidRPr="00E23061">
              <w:rPr>
                <w:sz w:val="24"/>
                <w:szCs w:val="24"/>
              </w:rPr>
              <w:t>NMK</w:t>
            </w:r>
            <w:r w:rsidRPr="00E23061">
              <w:rPr>
                <w:spacing w:val="-11"/>
                <w:sz w:val="24"/>
                <w:szCs w:val="24"/>
              </w:rPr>
              <w:t xml:space="preserve"> </w:t>
            </w:r>
            <w:r w:rsidRPr="00E23061">
              <w:rPr>
                <w:sz w:val="24"/>
                <w:szCs w:val="24"/>
              </w:rPr>
              <w:t>može</w:t>
            </w:r>
            <w:r w:rsidRPr="00E23061">
              <w:rPr>
                <w:spacing w:val="-11"/>
                <w:sz w:val="24"/>
                <w:szCs w:val="24"/>
              </w:rPr>
              <w:t xml:space="preserve"> </w:t>
            </w:r>
            <w:r w:rsidRPr="00E23061">
              <w:rPr>
                <w:sz w:val="24"/>
                <w:szCs w:val="24"/>
              </w:rPr>
              <w:t>angažovati</w:t>
            </w:r>
            <w:r w:rsidRPr="00E23061">
              <w:rPr>
                <w:spacing w:val="-10"/>
                <w:sz w:val="24"/>
                <w:szCs w:val="24"/>
              </w:rPr>
              <w:t xml:space="preserve"> </w:t>
            </w:r>
            <w:r w:rsidRPr="00E23061">
              <w:rPr>
                <w:sz w:val="24"/>
                <w:szCs w:val="24"/>
              </w:rPr>
              <w:t>spoljne</w:t>
            </w:r>
            <w:r w:rsidRPr="00E23061">
              <w:rPr>
                <w:spacing w:val="-10"/>
                <w:sz w:val="24"/>
                <w:szCs w:val="24"/>
              </w:rPr>
              <w:t xml:space="preserve"> </w:t>
            </w:r>
            <w:r w:rsidRPr="00E23061">
              <w:rPr>
                <w:sz w:val="24"/>
                <w:szCs w:val="24"/>
              </w:rPr>
              <w:t>saradnike za interne potrebe.</w:t>
            </w:r>
          </w:p>
          <w:p w:rsidR="00997D78" w:rsidRPr="00E23061" w:rsidRDefault="00997D78" w:rsidP="00997D78">
            <w:pPr>
              <w:pStyle w:val="TableParagraph"/>
              <w:rPr>
                <w:b/>
                <w:sz w:val="24"/>
                <w:szCs w:val="24"/>
              </w:rPr>
            </w:pPr>
          </w:p>
          <w:p w:rsidR="00997D78" w:rsidRPr="00E23061" w:rsidRDefault="00997D78" w:rsidP="00997D78">
            <w:pPr>
              <w:pStyle w:val="TableParagraph"/>
              <w:spacing w:before="1"/>
              <w:rPr>
                <w:b/>
                <w:sz w:val="24"/>
                <w:szCs w:val="24"/>
              </w:rPr>
            </w:pPr>
          </w:p>
          <w:p w:rsidR="00997D78" w:rsidRPr="00E23061" w:rsidRDefault="00997D78" w:rsidP="00E23061">
            <w:pPr>
              <w:pStyle w:val="TableParagraph"/>
              <w:numPr>
                <w:ilvl w:val="0"/>
                <w:numId w:val="61"/>
              </w:numPr>
              <w:tabs>
                <w:tab w:val="left" w:pos="409"/>
              </w:tabs>
              <w:ind w:left="0" w:firstLine="0"/>
              <w:jc w:val="both"/>
              <w:rPr>
                <w:sz w:val="24"/>
                <w:szCs w:val="24"/>
              </w:rPr>
            </w:pPr>
            <w:r w:rsidRPr="00E23061">
              <w:rPr>
                <w:sz w:val="24"/>
                <w:szCs w:val="24"/>
              </w:rPr>
              <w:t>Način angažovanja i materijalne nadoknade saradnika biće u skladu sa važećim zakonima i podzakonskim aktima i ovim Statutom.</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5"/>
                <w:sz w:val="24"/>
                <w:szCs w:val="24"/>
              </w:rPr>
              <w:t xml:space="preserve"> 21</w:t>
            </w:r>
          </w:p>
          <w:p w:rsidR="00997D78" w:rsidRPr="00E23061" w:rsidRDefault="00997D78" w:rsidP="00997D78">
            <w:pPr>
              <w:pStyle w:val="TableParagraph"/>
              <w:jc w:val="center"/>
              <w:rPr>
                <w:b/>
                <w:sz w:val="24"/>
                <w:szCs w:val="24"/>
              </w:rPr>
            </w:pPr>
            <w:r w:rsidRPr="00E23061">
              <w:rPr>
                <w:b/>
                <w:sz w:val="24"/>
                <w:szCs w:val="24"/>
              </w:rPr>
              <w:t>Način</w:t>
            </w:r>
            <w:r w:rsidRPr="00E23061">
              <w:rPr>
                <w:b/>
                <w:spacing w:val="-5"/>
                <w:sz w:val="24"/>
                <w:szCs w:val="24"/>
              </w:rPr>
              <w:t xml:space="preserve"> </w:t>
            </w:r>
            <w:r w:rsidRPr="00E23061">
              <w:rPr>
                <w:b/>
                <w:spacing w:val="-2"/>
                <w:sz w:val="24"/>
                <w:szCs w:val="24"/>
              </w:rPr>
              <w:t>finansiranja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60"/>
              </w:numPr>
              <w:tabs>
                <w:tab w:val="left" w:pos="409"/>
              </w:tabs>
              <w:ind w:left="0" w:firstLine="0"/>
              <w:jc w:val="both"/>
              <w:rPr>
                <w:sz w:val="24"/>
                <w:szCs w:val="24"/>
              </w:rPr>
            </w:pPr>
            <w:r w:rsidRPr="00E23061">
              <w:rPr>
                <w:sz w:val="24"/>
                <w:szCs w:val="24"/>
              </w:rPr>
              <w:t>Budžetska sredstva za rad</w:t>
            </w:r>
            <w:r w:rsidRPr="00E23061">
              <w:rPr>
                <w:spacing w:val="40"/>
                <w:sz w:val="24"/>
                <w:szCs w:val="24"/>
              </w:rPr>
              <w:t xml:space="preserve"> </w:t>
            </w:r>
            <w:r w:rsidRPr="00E23061">
              <w:rPr>
                <w:sz w:val="24"/>
                <w:szCs w:val="24"/>
              </w:rPr>
              <w:t>NMK-a obezbeđena su iz budžeta Republike</w:t>
            </w:r>
            <w:r w:rsidRPr="00E23061">
              <w:rPr>
                <w:spacing w:val="40"/>
                <w:sz w:val="24"/>
                <w:szCs w:val="24"/>
              </w:rPr>
              <w:t xml:space="preserve"> </w:t>
            </w:r>
            <w:r w:rsidRPr="00E23061">
              <w:rPr>
                <w:spacing w:val="-2"/>
                <w:sz w:val="24"/>
                <w:szCs w:val="24"/>
              </w:rPr>
              <w:t>Kosovo.</w:t>
            </w:r>
          </w:p>
          <w:p w:rsidR="00997D78" w:rsidRPr="00E23061" w:rsidRDefault="00997D78" w:rsidP="00997D78">
            <w:pPr>
              <w:pStyle w:val="TableParagraph"/>
              <w:jc w:val="both"/>
              <w:rPr>
                <w:b/>
                <w:sz w:val="24"/>
                <w:szCs w:val="24"/>
              </w:rPr>
            </w:pPr>
          </w:p>
          <w:p w:rsidR="00997D78" w:rsidRPr="00E23061" w:rsidRDefault="00997D78" w:rsidP="00997D78">
            <w:pPr>
              <w:pStyle w:val="TableParagraph"/>
              <w:jc w:val="both"/>
              <w:rPr>
                <w:b/>
                <w:sz w:val="24"/>
                <w:szCs w:val="24"/>
              </w:rPr>
            </w:pPr>
          </w:p>
          <w:p w:rsidR="00997D78" w:rsidRPr="00E23061" w:rsidRDefault="00997D78" w:rsidP="00E23061">
            <w:pPr>
              <w:pStyle w:val="TableParagraph"/>
              <w:numPr>
                <w:ilvl w:val="0"/>
                <w:numId w:val="60"/>
              </w:numPr>
              <w:tabs>
                <w:tab w:val="left" w:pos="409"/>
              </w:tabs>
              <w:spacing w:before="1"/>
              <w:ind w:left="0" w:firstLine="0"/>
              <w:jc w:val="both"/>
              <w:rPr>
                <w:sz w:val="24"/>
                <w:szCs w:val="24"/>
              </w:rPr>
            </w:pPr>
            <w:r w:rsidRPr="00E23061">
              <w:rPr>
                <w:sz w:val="24"/>
                <w:szCs w:val="24"/>
              </w:rPr>
              <w:t>NMK</w:t>
            </w:r>
            <w:r w:rsidRPr="00E23061">
              <w:rPr>
                <w:spacing w:val="40"/>
                <w:sz w:val="24"/>
                <w:szCs w:val="24"/>
              </w:rPr>
              <w:t xml:space="preserve"> </w:t>
            </w:r>
            <w:r w:rsidRPr="00E23061">
              <w:rPr>
                <w:sz w:val="24"/>
                <w:szCs w:val="24"/>
              </w:rPr>
              <w:t>realizuje</w:t>
            </w:r>
            <w:r w:rsidRPr="00E23061">
              <w:rPr>
                <w:spacing w:val="40"/>
                <w:sz w:val="24"/>
                <w:szCs w:val="24"/>
              </w:rPr>
              <w:t xml:space="preserve"> </w:t>
            </w:r>
            <w:r w:rsidRPr="00E23061">
              <w:rPr>
                <w:sz w:val="24"/>
                <w:szCs w:val="24"/>
              </w:rPr>
              <w:t>budžetska sredstva</w:t>
            </w:r>
            <w:r w:rsidRPr="00E23061">
              <w:rPr>
                <w:spacing w:val="-1"/>
                <w:sz w:val="24"/>
                <w:szCs w:val="24"/>
              </w:rPr>
              <w:t xml:space="preserve"> </w:t>
            </w:r>
            <w:r w:rsidRPr="00E23061">
              <w:rPr>
                <w:sz w:val="24"/>
                <w:szCs w:val="24"/>
              </w:rPr>
              <w:t xml:space="preserve">i iz sopstvenih prihoda, donacija, sponzorstava i drugih resursa u skladu sa važećim </w:t>
            </w:r>
            <w:r w:rsidRPr="00E23061">
              <w:rPr>
                <w:spacing w:val="-2"/>
                <w:sz w:val="24"/>
                <w:szCs w:val="24"/>
              </w:rPr>
              <w:t>zakonima.</w:t>
            </w:r>
          </w:p>
          <w:p w:rsidR="00997D78" w:rsidRPr="00E23061" w:rsidRDefault="00997D78" w:rsidP="00997D78">
            <w:pPr>
              <w:pStyle w:val="TableParagraph"/>
              <w:jc w:val="both"/>
              <w:rPr>
                <w:b/>
                <w:sz w:val="24"/>
                <w:szCs w:val="24"/>
              </w:rPr>
            </w:pPr>
          </w:p>
          <w:p w:rsidR="00997D78" w:rsidRPr="00E23061" w:rsidRDefault="00997D78" w:rsidP="00997D78">
            <w:pPr>
              <w:pStyle w:val="TableParagraph"/>
              <w:jc w:val="both"/>
              <w:rPr>
                <w:b/>
                <w:sz w:val="24"/>
                <w:szCs w:val="24"/>
              </w:rPr>
            </w:pPr>
          </w:p>
          <w:p w:rsidR="00997D78" w:rsidRPr="00E23061" w:rsidRDefault="00997D78" w:rsidP="00E23061">
            <w:pPr>
              <w:pStyle w:val="TableParagraph"/>
              <w:numPr>
                <w:ilvl w:val="0"/>
                <w:numId w:val="60"/>
              </w:numPr>
              <w:tabs>
                <w:tab w:val="left" w:pos="409"/>
              </w:tabs>
              <w:ind w:left="0" w:firstLine="0"/>
              <w:jc w:val="both"/>
              <w:rPr>
                <w:sz w:val="24"/>
                <w:szCs w:val="24"/>
              </w:rPr>
            </w:pPr>
            <w:r w:rsidRPr="00E23061">
              <w:rPr>
                <w:sz w:val="24"/>
                <w:szCs w:val="24"/>
              </w:rPr>
              <w:t>Korišćenje</w:t>
            </w:r>
            <w:r w:rsidRPr="00E23061">
              <w:rPr>
                <w:spacing w:val="40"/>
                <w:sz w:val="24"/>
                <w:szCs w:val="24"/>
              </w:rPr>
              <w:t xml:space="preserve"> </w:t>
            </w:r>
            <w:r w:rsidRPr="00E23061">
              <w:rPr>
                <w:sz w:val="24"/>
                <w:szCs w:val="24"/>
              </w:rPr>
              <w:t>donacija</w:t>
            </w:r>
            <w:r w:rsidRPr="00E23061">
              <w:rPr>
                <w:spacing w:val="40"/>
                <w:sz w:val="24"/>
                <w:szCs w:val="24"/>
              </w:rPr>
              <w:t xml:space="preserve"> </w:t>
            </w:r>
            <w:r w:rsidRPr="00E23061">
              <w:rPr>
                <w:sz w:val="24"/>
                <w:szCs w:val="24"/>
              </w:rPr>
              <w:t>i</w:t>
            </w:r>
            <w:r w:rsidRPr="00E23061">
              <w:rPr>
                <w:spacing w:val="-6"/>
                <w:sz w:val="24"/>
                <w:szCs w:val="24"/>
              </w:rPr>
              <w:t xml:space="preserve"> </w:t>
            </w:r>
            <w:r w:rsidRPr="00E23061">
              <w:rPr>
                <w:sz w:val="24"/>
                <w:szCs w:val="24"/>
              </w:rPr>
              <w:t>prihoda</w:t>
            </w:r>
            <w:r w:rsidRPr="00E23061">
              <w:rPr>
                <w:spacing w:val="-6"/>
                <w:sz w:val="24"/>
                <w:szCs w:val="24"/>
              </w:rPr>
              <w:t xml:space="preserve"> </w:t>
            </w:r>
            <w:r w:rsidRPr="00E23061">
              <w:rPr>
                <w:sz w:val="24"/>
                <w:szCs w:val="24"/>
              </w:rPr>
              <w:t>iz</w:t>
            </w:r>
            <w:r w:rsidRPr="00E23061">
              <w:rPr>
                <w:spacing w:val="-7"/>
                <w:sz w:val="24"/>
                <w:szCs w:val="24"/>
              </w:rPr>
              <w:t xml:space="preserve"> </w:t>
            </w:r>
            <w:r w:rsidRPr="00E23061">
              <w:rPr>
                <w:sz w:val="24"/>
                <w:szCs w:val="24"/>
              </w:rPr>
              <w:t xml:space="preserve">vlastitih </w:t>
            </w:r>
            <w:r w:rsidRPr="00E23061">
              <w:rPr>
                <w:sz w:val="24"/>
                <w:szCs w:val="24"/>
              </w:rPr>
              <w:lastRenderedPageBreak/>
              <w:t>izvora</w:t>
            </w:r>
            <w:r w:rsidRPr="00E23061">
              <w:rPr>
                <w:spacing w:val="-2"/>
                <w:sz w:val="24"/>
                <w:szCs w:val="24"/>
              </w:rPr>
              <w:t xml:space="preserve"> </w:t>
            </w:r>
            <w:r w:rsidRPr="00E23061">
              <w:rPr>
                <w:sz w:val="24"/>
                <w:szCs w:val="24"/>
              </w:rPr>
              <w:t>vrši</w:t>
            </w:r>
            <w:r w:rsidRPr="00E23061">
              <w:rPr>
                <w:spacing w:val="-1"/>
                <w:sz w:val="24"/>
                <w:szCs w:val="24"/>
              </w:rPr>
              <w:t xml:space="preserve"> </w:t>
            </w:r>
            <w:r w:rsidRPr="00E23061">
              <w:rPr>
                <w:sz w:val="24"/>
                <w:szCs w:val="24"/>
              </w:rPr>
              <w:t>se</w:t>
            </w:r>
            <w:r w:rsidRPr="00E23061">
              <w:rPr>
                <w:spacing w:val="-2"/>
                <w:sz w:val="24"/>
                <w:szCs w:val="24"/>
              </w:rPr>
              <w:t xml:space="preserve"> </w:t>
            </w:r>
            <w:r w:rsidRPr="00E23061">
              <w:rPr>
                <w:sz w:val="24"/>
                <w:szCs w:val="24"/>
              </w:rPr>
              <w:t>u</w:t>
            </w:r>
            <w:r w:rsidRPr="00E23061">
              <w:rPr>
                <w:spacing w:val="-1"/>
                <w:sz w:val="24"/>
                <w:szCs w:val="24"/>
              </w:rPr>
              <w:t xml:space="preserve"> </w:t>
            </w:r>
            <w:r w:rsidRPr="00E23061">
              <w:rPr>
                <w:sz w:val="24"/>
                <w:szCs w:val="24"/>
              </w:rPr>
              <w:t>skladu</w:t>
            </w:r>
            <w:r w:rsidRPr="00E23061">
              <w:rPr>
                <w:spacing w:val="-1"/>
                <w:sz w:val="24"/>
                <w:szCs w:val="24"/>
              </w:rPr>
              <w:t xml:space="preserve"> </w:t>
            </w:r>
            <w:r w:rsidRPr="00E23061">
              <w:rPr>
                <w:sz w:val="24"/>
                <w:szCs w:val="24"/>
              </w:rPr>
              <w:t xml:space="preserve">sa važećim </w:t>
            </w:r>
            <w:r w:rsidRPr="00E23061">
              <w:rPr>
                <w:spacing w:val="-2"/>
                <w:sz w:val="24"/>
                <w:szCs w:val="24"/>
              </w:rPr>
              <w:t>zakonima.</w:t>
            </w:r>
          </w:p>
          <w:p w:rsidR="00997D78" w:rsidRPr="00E23061" w:rsidRDefault="00997D78" w:rsidP="00997D78">
            <w:pPr>
              <w:pStyle w:val="TableParagraph"/>
              <w:jc w:val="both"/>
              <w:rPr>
                <w:b/>
                <w:sz w:val="24"/>
                <w:szCs w:val="24"/>
              </w:rPr>
            </w:pPr>
          </w:p>
          <w:p w:rsidR="00997D78" w:rsidRPr="00E23061" w:rsidRDefault="00997D78" w:rsidP="00997D78">
            <w:pPr>
              <w:pStyle w:val="TableParagraph"/>
              <w:spacing w:before="4"/>
              <w:jc w:val="both"/>
              <w:rPr>
                <w:b/>
                <w:sz w:val="24"/>
                <w:szCs w:val="24"/>
              </w:rPr>
            </w:pPr>
          </w:p>
          <w:p w:rsidR="00997D78" w:rsidRPr="00E23061" w:rsidRDefault="00997D78" w:rsidP="00997D78">
            <w:pPr>
              <w:jc w:val="both"/>
              <w:rPr>
                <w:rFonts w:ascii="Times New Roman" w:hAnsi="Times New Roman" w:cs="Times New Roman"/>
                <w:sz w:val="24"/>
                <w:szCs w:val="24"/>
              </w:rPr>
            </w:pPr>
            <w:r w:rsidRPr="00E23061">
              <w:rPr>
                <w:rFonts w:ascii="Times New Roman" w:hAnsi="Times New Roman" w:cs="Times New Roman"/>
                <w:sz w:val="24"/>
                <w:szCs w:val="24"/>
              </w:rPr>
              <w:t xml:space="preserve">4.Ministarstvo angažuje jednom godišnje revizora za reviziju finansijskih izveštaja </w:t>
            </w:r>
            <w:r w:rsidRPr="00E23061">
              <w:rPr>
                <w:rFonts w:ascii="Times New Roman" w:hAnsi="Times New Roman" w:cs="Times New Roman"/>
                <w:spacing w:val="-4"/>
                <w:sz w:val="24"/>
                <w:szCs w:val="24"/>
              </w:rPr>
              <w:t>NMK.</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5"/>
                <w:sz w:val="24"/>
                <w:szCs w:val="24"/>
              </w:rPr>
              <w:t xml:space="preserve"> 22</w:t>
            </w:r>
          </w:p>
          <w:p w:rsidR="00997D78" w:rsidRPr="00E23061" w:rsidRDefault="00997D78" w:rsidP="00997D78">
            <w:pPr>
              <w:pStyle w:val="TableParagraph"/>
              <w:jc w:val="center"/>
              <w:rPr>
                <w:b/>
                <w:sz w:val="24"/>
                <w:szCs w:val="24"/>
              </w:rPr>
            </w:pPr>
            <w:r w:rsidRPr="00E23061">
              <w:rPr>
                <w:b/>
                <w:sz w:val="24"/>
                <w:szCs w:val="24"/>
              </w:rPr>
              <w:t>Zgrada,</w:t>
            </w:r>
            <w:r w:rsidRPr="00E23061">
              <w:rPr>
                <w:b/>
                <w:spacing w:val="-13"/>
                <w:sz w:val="24"/>
                <w:szCs w:val="24"/>
              </w:rPr>
              <w:t xml:space="preserve"> </w:t>
            </w:r>
            <w:r w:rsidRPr="00E23061">
              <w:rPr>
                <w:b/>
                <w:sz w:val="24"/>
                <w:szCs w:val="24"/>
              </w:rPr>
              <w:t>prostori</w:t>
            </w:r>
            <w:r w:rsidRPr="00E23061">
              <w:rPr>
                <w:b/>
                <w:spacing w:val="-13"/>
                <w:sz w:val="24"/>
                <w:szCs w:val="24"/>
              </w:rPr>
              <w:t xml:space="preserve"> </w:t>
            </w:r>
            <w:r w:rsidRPr="00E23061">
              <w:rPr>
                <w:b/>
                <w:sz w:val="24"/>
                <w:szCs w:val="24"/>
              </w:rPr>
              <w:t>i</w:t>
            </w:r>
            <w:r w:rsidRPr="00E23061">
              <w:rPr>
                <w:b/>
                <w:spacing w:val="-13"/>
                <w:sz w:val="24"/>
                <w:szCs w:val="24"/>
              </w:rPr>
              <w:t xml:space="preserve"> </w:t>
            </w:r>
            <w:r w:rsidRPr="00E23061">
              <w:rPr>
                <w:b/>
                <w:sz w:val="24"/>
                <w:szCs w:val="24"/>
              </w:rPr>
              <w:t>infrastruktura Kosovskog Nacionalnog Muzeja</w:t>
            </w: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62"/>
              </w:numPr>
              <w:tabs>
                <w:tab w:val="left" w:pos="409"/>
              </w:tabs>
              <w:ind w:left="0" w:firstLine="0"/>
              <w:jc w:val="both"/>
              <w:rPr>
                <w:sz w:val="24"/>
                <w:szCs w:val="24"/>
              </w:rPr>
            </w:pPr>
            <w:r w:rsidRPr="00E23061">
              <w:rPr>
                <w:sz w:val="24"/>
                <w:szCs w:val="24"/>
              </w:rPr>
              <w:t>Nacionalni</w:t>
            </w:r>
            <w:r w:rsidRPr="00E23061">
              <w:rPr>
                <w:spacing w:val="40"/>
                <w:sz w:val="24"/>
                <w:szCs w:val="24"/>
              </w:rPr>
              <w:t xml:space="preserve"> </w:t>
            </w:r>
            <w:r w:rsidRPr="00E23061">
              <w:rPr>
                <w:sz w:val="24"/>
                <w:szCs w:val="24"/>
              </w:rPr>
              <w:t>Muzej</w:t>
            </w:r>
            <w:r w:rsidRPr="00E23061">
              <w:rPr>
                <w:spacing w:val="40"/>
                <w:sz w:val="24"/>
                <w:szCs w:val="24"/>
              </w:rPr>
              <w:t xml:space="preserve"> </w:t>
            </w:r>
            <w:r w:rsidRPr="00E23061">
              <w:rPr>
                <w:sz w:val="24"/>
                <w:szCs w:val="24"/>
              </w:rPr>
              <w:t>Kosova je složenog karaktera i unutar njega su sledeći sektori: arheologija sa epigrafijom i numizmatikom, etnologija, istorija i priroda.</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62"/>
              </w:numPr>
              <w:tabs>
                <w:tab w:val="left" w:pos="409"/>
              </w:tabs>
              <w:spacing w:before="1"/>
              <w:ind w:left="0" w:firstLine="0"/>
              <w:jc w:val="both"/>
              <w:rPr>
                <w:sz w:val="24"/>
                <w:szCs w:val="24"/>
              </w:rPr>
            </w:pPr>
            <w:r w:rsidRPr="00E23061">
              <w:rPr>
                <w:sz w:val="24"/>
                <w:szCs w:val="24"/>
              </w:rPr>
              <w:t>U</w:t>
            </w:r>
            <w:r w:rsidRPr="00E23061">
              <w:rPr>
                <w:spacing w:val="40"/>
                <w:sz w:val="24"/>
                <w:szCs w:val="24"/>
              </w:rPr>
              <w:t xml:space="preserve"> </w:t>
            </w:r>
            <w:r w:rsidRPr="00E23061">
              <w:rPr>
                <w:sz w:val="24"/>
                <w:szCs w:val="24"/>
              </w:rPr>
              <w:t>okviru</w:t>
            </w:r>
            <w:r w:rsidRPr="00E23061">
              <w:rPr>
                <w:spacing w:val="40"/>
                <w:sz w:val="24"/>
                <w:szCs w:val="24"/>
              </w:rPr>
              <w:t xml:space="preserve"> </w:t>
            </w:r>
            <w:r w:rsidRPr="00E23061">
              <w:rPr>
                <w:sz w:val="24"/>
                <w:szCs w:val="24"/>
              </w:rPr>
              <w:t>sekcija</w:t>
            </w:r>
            <w:r w:rsidRPr="00E23061">
              <w:rPr>
                <w:spacing w:val="-4"/>
                <w:sz w:val="24"/>
                <w:szCs w:val="24"/>
              </w:rPr>
              <w:t xml:space="preserve"> </w:t>
            </w:r>
            <w:r w:rsidRPr="00E23061">
              <w:rPr>
                <w:sz w:val="24"/>
                <w:szCs w:val="24"/>
              </w:rPr>
              <w:t>postoji</w:t>
            </w:r>
            <w:r w:rsidRPr="00E23061">
              <w:rPr>
                <w:spacing w:val="-3"/>
                <w:sz w:val="24"/>
                <w:szCs w:val="24"/>
              </w:rPr>
              <w:t xml:space="preserve"> </w:t>
            </w:r>
            <w:r w:rsidRPr="00E23061">
              <w:rPr>
                <w:sz w:val="24"/>
                <w:szCs w:val="24"/>
              </w:rPr>
              <w:t>i</w:t>
            </w:r>
            <w:r w:rsidRPr="00E23061">
              <w:rPr>
                <w:spacing w:val="-3"/>
                <w:sz w:val="24"/>
                <w:szCs w:val="24"/>
              </w:rPr>
              <w:t xml:space="preserve"> </w:t>
            </w:r>
            <w:r w:rsidRPr="00E23061">
              <w:rPr>
                <w:sz w:val="24"/>
                <w:szCs w:val="24"/>
              </w:rPr>
              <w:t>radionica</w:t>
            </w:r>
            <w:r w:rsidRPr="00E23061">
              <w:rPr>
                <w:spacing w:val="-4"/>
                <w:sz w:val="24"/>
                <w:szCs w:val="24"/>
              </w:rPr>
              <w:t xml:space="preserve"> </w:t>
            </w:r>
            <w:r w:rsidRPr="00E23061">
              <w:rPr>
                <w:sz w:val="24"/>
                <w:szCs w:val="24"/>
              </w:rPr>
              <w:t xml:space="preserve">za konzervaciju i restauraciju muzejskog materijala, arhiva, biblioteka i zajedničke </w:t>
            </w:r>
            <w:r w:rsidRPr="00E23061">
              <w:rPr>
                <w:spacing w:val="-2"/>
                <w:sz w:val="24"/>
                <w:szCs w:val="24"/>
              </w:rPr>
              <w:t>usluge.</w:t>
            </w:r>
          </w:p>
          <w:p w:rsidR="00997D78" w:rsidRPr="00E23061" w:rsidRDefault="00997D78" w:rsidP="00997D78">
            <w:pPr>
              <w:pStyle w:val="TableParagraph"/>
              <w:rPr>
                <w:b/>
                <w:sz w:val="24"/>
                <w:szCs w:val="24"/>
              </w:rPr>
            </w:pP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62"/>
              </w:numPr>
              <w:tabs>
                <w:tab w:val="left" w:pos="409"/>
              </w:tabs>
              <w:ind w:left="0" w:firstLine="0"/>
              <w:jc w:val="both"/>
              <w:rPr>
                <w:sz w:val="24"/>
                <w:szCs w:val="24"/>
              </w:rPr>
            </w:pPr>
            <w:r w:rsidRPr="00E23061">
              <w:rPr>
                <w:sz w:val="24"/>
                <w:szCs w:val="24"/>
              </w:rPr>
              <w:t>U okviru NMK-a  je i Etnografski kompleks “Emin Gjiku” (XVIII vek), a takođe je i Muzej “Kuća Nezavisnosti Kosova Dr. Ibrahim Rugova, kao i Muzej „Genocida i borbe za slobodu”.</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E23061">
            <w:pPr>
              <w:pStyle w:val="TableParagraph"/>
              <w:numPr>
                <w:ilvl w:val="0"/>
                <w:numId w:val="62"/>
              </w:numPr>
              <w:tabs>
                <w:tab w:val="left" w:pos="409"/>
              </w:tabs>
              <w:ind w:left="0" w:firstLine="0"/>
              <w:jc w:val="both"/>
              <w:rPr>
                <w:sz w:val="24"/>
                <w:szCs w:val="24"/>
              </w:rPr>
            </w:pPr>
            <w:r w:rsidRPr="00E23061">
              <w:rPr>
                <w:sz w:val="24"/>
                <w:szCs w:val="24"/>
              </w:rPr>
              <w:t>Zgrada</w:t>
            </w:r>
            <w:r w:rsidRPr="00E23061">
              <w:rPr>
                <w:spacing w:val="40"/>
                <w:sz w:val="24"/>
                <w:szCs w:val="24"/>
              </w:rPr>
              <w:t xml:space="preserve"> </w:t>
            </w:r>
            <w:r w:rsidRPr="00E23061">
              <w:rPr>
                <w:sz w:val="24"/>
                <w:szCs w:val="24"/>
              </w:rPr>
              <w:t>NMK-a</w:t>
            </w:r>
            <w:r w:rsidRPr="00E23061">
              <w:rPr>
                <w:spacing w:val="40"/>
                <w:sz w:val="24"/>
                <w:szCs w:val="24"/>
              </w:rPr>
              <w:t xml:space="preserve"> </w:t>
            </w:r>
            <w:r w:rsidRPr="00E23061">
              <w:rPr>
                <w:sz w:val="24"/>
                <w:szCs w:val="24"/>
              </w:rPr>
              <w:t>sastoji se od</w:t>
            </w:r>
            <w:r w:rsidRPr="00E23061">
              <w:rPr>
                <w:spacing w:val="-3"/>
                <w:sz w:val="24"/>
                <w:szCs w:val="24"/>
              </w:rPr>
              <w:t xml:space="preserve"> </w:t>
            </w:r>
            <w:r w:rsidRPr="00E23061">
              <w:rPr>
                <w:sz w:val="24"/>
                <w:szCs w:val="24"/>
              </w:rPr>
              <w:t>3</w:t>
            </w:r>
            <w:r w:rsidRPr="00E23061">
              <w:rPr>
                <w:spacing w:val="-3"/>
                <w:sz w:val="24"/>
                <w:szCs w:val="24"/>
              </w:rPr>
              <w:t xml:space="preserve"> </w:t>
            </w:r>
            <w:r w:rsidRPr="00E23061">
              <w:rPr>
                <w:sz w:val="24"/>
                <w:szCs w:val="24"/>
              </w:rPr>
              <w:t>sale</w:t>
            </w:r>
            <w:r w:rsidRPr="00E23061">
              <w:rPr>
                <w:spacing w:val="-3"/>
                <w:sz w:val="24"/>
                <w:szCs w:val="24"/>
              </w:rPr>
              <w:t xml:space="preserve"> </w:t>
            </w:r>
            <w:r w:rsidRPr="00E23061">
              <w:rPr>
                <w:sz w:val="24"/>
                <w:szCs w:val="24"/>
              </w:rPr>
              <w:t xml:space="preserve">ili </w:t>
            </w:r>
            <w:r w:rsidRPr="00E23061">
              <w:rPr>
                <w:sz w:val="24"/>
                <w:szCs w:val="24"/>
              </w:rPr>
              <w:lastRenderedPageBreak/>
              <w:t>galerije, od kojih dve služe kao sale stalne izložbe, ali eksponati su predstavljeni i u dvorištu NMK i u lapidarijumu koji se</w:t>
            </w:r>
            <w:r w:rsidRPr="00E23061">
              <w:rPr>
                <w:spacing w:val="40"/>
                <w:sz w:val="24"/>
                <w:szCs w:val="24"/>
              </w:rPr>
              <w:t xml:space="preserve"> </w:t>
            </w:r>
            <w:r w:rsidRPr="00E23061">
              <w:rPr>
                <w:sz w:val="24"/>
                <w:szCs w:val="24"/>
              </w:rPr>
              <w:t>nalazi pored zgrade NMK.</w:t>
            </w:r>
          </w:p>
          <w:p w:rsidR="00997D78" w:rsidRPr="00E23061" w:rsidRDefault="00997D78" w:rsidP="00997D78">
            <w:pPr>
              <w:pStyle w:val="TableParagraph"/>
              <w:rPr>
                <w:b/>
                <w:sz w:val="24"/>
                <w:szCs w:val="24"/>
              </w:rPr>
            </w:pPr>
          </w:p>
          <w:p w:rsidR="00997D78" w:rsidRPr="00E23061" w:rsidRDefault="00997D78" w:rsidP="00997D78">
            <w:pPr>
              <w:pStyle w:val="TableParagraph"/>
              <w:rPr>
                <w:b/>
                <w:sz w:val="24"/>
                <w:szCs w:val="24"/>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sz w:val="24"/>
                <w:szCs w:val="24"/>
              </w:rPr>
              <w:t xml:space="preserve">5.Ispod NMK-a, u njenim podrumima postoje prostorije skladišta gde se čuvaju </w:t>
            </w:r>
            <w:r w:rsidRPr="00E23061">
              <w:rPr>
                <w:rFonts w:ascii="Times New Roman" w:hAnsi="Times New Roman" w:cs="Times New Roman"/>
                <w:spacing w:val="-2"/>
                <w:sz w:val="24"/>
                <w:szCs w:val="24"/>
              </w:rPr>
              <w:t>kolekcije.</w:t>
            </w: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p>
          <w:p w:rsidR="00997D78" w:rsidRPr="00E23061" w:rsidRDefault="00997D78" w:rsidP="00997D78">
            <w:pPr>
              <w:pStyle w:val="TableParagraph"/>
              <w:jc w:val="center"/>
              <w:rPr>
                <w:b/>
                <w:sz w:val="24"/>
                <w:szCs w:val="24"/>
              </w:rPr>
            </w:pPr>
            <w:r w:rsidRPr="00E23061">
              <w:rPr>
                <w:b/>
                <w:sz w:val="24"/>
                <w:szCs w:val="24"/>
              </w:rPr>
              <w:t>Član</w:t>
            </w:r>
            <w:r w:rsidRPr="00E23061">
              <w:rPr>
                <w:b/>
                <w:spacing w:val="-15"/>
                <w:sz w:val="24"/>
                <w:szCs w:val="24"/>
              </w:rPr>
              <w:t xml:space="preserve"> </w:t>
            </w:r>
            <w:r w:rsidRPr="00E23061">
              <w:rPr>
                <w:b/>
                <w:sz w:val="24"/>
                <w:szCs w:val="24"/>
              </w:rPr>
              <w:t>23</w:t>
            </w:r>
          </w:p>
          <w:p w:rsidR="00997D78" w:rsidRPr="00E23061" w:rsidRDefault="00997D78" w:rsidP="00997D78">
            <w:pPr>
              <w:pStyle w:val="TableParagraph"/>
              <w:jc w:val="center"/>
              <w:rPr>
                <w:b/>
                <w:sz w:val="24"/>
                <w:szCs w:val="24"/>
              </w:rPr>
            </w:pPr>
            <w:r w:rsidRPr="00E23061">
              <w:rPr>
                <w:b/>
                <w:spacing w:val="-2"/>
                <w:sz w:val="24"/>
                <w:szCs w:val="24"/>
              </w:rPr>
              <w:t>Arhiva</w:t>
            </w:r>
          </w:p>
          <w:p w:rsidR="00997D78" w:rsidRPr="00E23061" w:rsidRDefault="00997D78" w:rsidP="00997D78">
            <w:pPr>
              <w:pStyle w:val="TableParagraph"/>
              <w:spacing w:before="10"/>
              <w:rPr>
                <w:b/>
                <w:sz w:val="24"/>
                <w:szCs w:val="24"/>
              </w:rPr>
            </w:pPr>
          </w:p>
          <w:p w:rsidR="00997D78" w:rsidRPr="00E23061" w:rsidRDefault="00997D78" w:rsidP="00E23061">
            <w:pPr>
              <w:pStyle w:val="TableParagraph"/>
              <w:numPr>
                <w:ilvl w:val="0"/>
                <w:numId w:val="63"/>
              </w:numPr>
              <w:tabs>
                <w:tab w:val="left" w:pos="409"/>
              </w:tabs>
              <w:spacing w:before="1"/>
              <w:ind w:left="0" w:firstLine="0"/>
              <w:jc w:val="both"/>
              <w:rPr>
                <w:sz w:val="24"/>
                <w:szCs w:val="24"/>
              </w:rPr>
            </w:pPr>
            <w:r w:rsidRPr="00E23061">
              <w:rPr>
                <w:sz w:val="24"/>
                <w:szCs w:val="24"/>
              </w:rPr>
              <w:t>NMK treba da ima arhivske radnike, najmanje pet (5).</w:t>
            </w:r>
          </w:p>
          <w:p w:rsidR="00997D78" w:rsidRPr="00E23061" w:rsidRDefault="00997D78" w:rsidP="00997D78">
            <w:pPr>
              <w:pStyle w:val="TableParagraph"/>
              <w:spacing w:before="11"/>
              <w:rPr>
                <w:b/>
                <w:sz w:val="24"/>
                <w:szCs w:val="24"/>
              </w:rPr>
            </w:pPr>
          </w:p>
          <w:p w:rsidR="00997D78" w:rsidRPr="00E23061" w:rsidRDefault="00997D78" w:rsidP="00E23061">
            <w:pPr>
              <w:pStyle w:val="TableParagraph"/>
              <w:numPr>
                <w:ilvl w:val="0"/>
                <w:numId w:val="63"/>
              </w:numPr>
              <w:tabs>
                <w:tab w:val="left" w:pos="409"/>
              </w:tabs>
              <w:ind w:left="0" w:firstLine="0"/>
              <w:jc w:val="both"/>
              <w:rPr>
                <w:sz w:val="24"/>
                <w:szCs w:val="24"/>
              </w:rPr>
            </w:pPr>
            <w:r w:rsidRPr="00E23061">
              <w:rPr>
                <w:sz w:val="24"/>
                <w:szCs w:val="24"/>
              </w:rPr>
              <w:t>NMK je obavezna da čuva sve dokumente, osnovni registar, inventarne knjige, fakture i izlazne knjige (informatori, letke, brošure, postere, kataloge, fototeke, fotografije i audio i video snimke, članke različitih novina, časopise i druge materijale koji formiraju i odražavaju istoriju</w:t>
            </w:r>
            <w:r w:rsidRPr="00E23061">
              <w:rPr>
                <w:spacing w:val="40"/>
                <w:sz w:val="24"/>
                <w:szCs w:val="24"/>
              </w:rPr>
              <w:t xml:space="preserve"> </w:t>
            </w:r>
            <w:r w:rsidRPr="00E23061">
              <w:rPr>
                <w:sz w:val="24"/>
                <w:szCs w:val="24"/>
              </w:rPr>
              <w:t xml:space="preserve">aktivnosti Muzeja) u arhivi, u skladu sa Zakonom o državnim arhivama i važećim </w:t>
            </w:r>
            <w:r w:rsidRPr="00E23061">
              <w:rPr>
                <w:spacing w:val="-2"/>
                <w:sz w:val="24"/>
                <w:szCs w:val="24"/>
              </w:rPr>
              <w:t>zakonodavstvom.</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sz w:val="24"/>
                <w:szCs w:val="24"/>
              </w:rPr>
            </w:pPr>
          </w:p>
          <w:p w:rsidR="00997D78" w:rsidRPr="00E23061" w:rsidRDefault="00997D78" w:rsidP="00997D78">
            <w:pPr>
              <w:jc w:val="center"/>
              <w:rPr>
                <w:rFonts w:ascii="Times New Roman" w:hAnsi="Times New Roman" w:cs="Times New Roman"/>
                <w:b/>
                <w:sz w:val="24"/>
                <w:szCs w:val="24"/>
              </w:rPr>
            </w:pPr>
          </w:p>
          <w:p w:rsidR="00997D78" w:rsidRPr="00E23061" w:rsidRDefault="00997D78" w:rsidP="00997D78">
            <w:pPr>
              <w:jc w:val="center"/>
              <w:rPr>
                <w:rFonts w:ascii="Times New Roman" w:hAnsi="Times New Roman" w:cs="Times New Roman"/>
                <w:b/>
                <w:sz w:val="24"/>
                <w:szCs w:val="24"/>
              </w:rPr>
            </w:pPr>
          </w:p>
          <w:p w:rsidR="00997D78" w:rsidRPr="00E23061" w:rsidRDefault="00997D78" w:rsidP="00997D78">
            <w:pPr>
              <w:jc w:val="center"/>
              <w:rPr>
                <w:rFonts w:ascii="Times New Roman" w:hAnsi="Times New Roman" w:cs="Times New Roman"/>
                <w:b/>
                <w:sz w:val="24"/>
                <w:szCs w:val="24"/>
              </w:rPr>
            </w:pPr>
          </w:p>
          <w:p w:rsidR="00997D78" w:rsidRPr="00E23061" w:rsidRDefault="00997D78" w:rsidP="00997D78">
            <w:pPr>
              <w:jc w:val="center"/>
              <w:rPr>
                <w:rFonts w:ascii="Times New Roman" w:hAnsi="Times New Roman" w:cs="Times New Roman"/>
                <w:b/>
                <w:sz w:val="24"/>
                <w:szCs w:val="24"/>
              </w:rPr>
            </w:pPr>
            <w:r w:rsidRPr="00E23061">
              <w:rPr>
                <w:rFonts w:ascii="Times New Roman" w:hAnsi="Times New Roman" w:cs="Times New Roman"/>
                <w:b/>
                <w:sz w:val="24"/>
                <w:szCs w:val="24"/>
              </w:rPr>
              <w:lastRenderedPageBreak/>
              <w:t>Član 24</w:t>
            </w:r>
          </w:p>
          <w:p w:rsidR="00997D78" w:rsidRPr="00E23061" w:rsidRDefault="00997D78" w:rsidP="00997D78">
            <w:pPr>
              <w:jc w:val="center"/>
              <w:rPr>
                <w:rFonts w:ascii="Times New Roman" w:hAnsi="Times New Roman" w:cs="Times New Roman"/>
                <w:b/>
                <w:sz w:val="24"/>
                <w:szCs w:val="24"/>
              </w:rPr>
            </w:pPr>
            <w:r w:rsidRPr="00E23061">
              <w:rPr>
                <w:rFonts w:ascii="Times New Roman" w:hAnsi="Times New Roman" w:cs="Times New Roman"/>
                <w:b/>
                <w:sz w:val="24"/>
                <w:szCs w:val="24"/>
              </w:rPr>
              <w:t xml:space="preserve"> Ukidne odredbe</w:t>
            </w: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both"/>
              <w:rPr>
                <w:rFonts w:ascii="Times New Roman" w:hAnsi="Times New Roman" w:cs="Times New Roman"/>
                <w:bCs/>
                <w:sz w:val="24"/>
                <w:szCs w:val="24"/>
                <w:lang w:val="en-US"/>
              </w:rPr>
            </w:pPr>
            <w:r w:rsidRPr="00E23061">
              <w:rPr>
                <w:rFonts w:ascii="Times New Roman" w:hAnsi="Times New Roman" w:cs="Times New Roman"/>
                <w:bCs/>
                <w:sz w:val="24"/>
                <w:szCs w:val="24"/>
                <w:lang w:val="en-US"/>
              </w:rPr>
              <w:t>Stupanjem na snagu ovog Statuta, stavlja se van snage Statut Nacionalnog muzeja Kosova od 15.10.2020. godine.</w:t>
            </w:r>
          </w:p>
          <w:p w:rsidR="00997D78" w:rsidRPr="00E23061" w:rsidRDefault="00997D78" w:rsidP="00997D78">
            <w:pP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p>
          <w:p w:rsidR="00997D78" w:rsidRPr="00E23061" w:rsidRDefault="00997D78" w:rsidP="00997D78">
            <w:pPr>
              <w:jc w:val="center"/>
              <w:rPr>
                <w:rFonts w:ascii="Times New Roman" w:hAnsi="Times New Roman" w:cs="Times New Roman"/>
                <w:b/>
                <w:bCs/>
                <w:sz w:val="24"/>
                <w:szCs w:val="24"/>
                <w:lang w:val="en-US"/>
              </w:rPr>
            </w:pPr>
            <w:r w:rsidRPr="00E23061">
              <w:rPr>
                <w:rFonts w:ascii="Times New Roman" w:hAnsi="Times New Roman" w:cs="Times New Roman"/>
                <w:b/>
                <w:bCs/>
                <w:sz w:val="24"/>
                <w:szCs w:val="24"/>
                <w:lang w:val="en-US"/>
              </w:rPr>
              <w:t>Član 24</w:t>
            </w:r>
            <w:r w:rsidRPr="00E23061">
              <w:rPr>
                <w:rFonts w:ascii="Times New Roman" w:hAnsi="Times New Roman" w:cs="Times New Roman"/>
                <w:b/>
                <w:sz w:val="24"/>
                <w:szCs w:val="24"/>
                <w:lang w:val="en-US"/>
              </w:rPr>
              <w:br/>
            </w:r>
            <w:r w:rsidRPr="00E23061">
              <w:rPr>
                <w:rFonts w:ascii="Times New Roman" w:hAnsi="Times New Roman" w:cs="Times New Roman"/>
                <w:b/>
                <w:bCs/>
                <w:sz w:val="24"/>
                <w:szCs w:val="24"/>
                <w:lang w:val="en-US"/>
              </w:rPr>
              <w:t>Stupanje na snagu</w:t>
            </w:r>
          </w:p>
          <w:p w:rsidR="00997D78" w:rsidRPr="00E23061" w:rsidRDefault="00997D78" w:rsidP="00997D78">
            <w:pPr>
              <w:jc w:val="center"/>
              <w:rPr>
                <w:rFonts w:ascii="Times New Roman" w:hAnsi="Times New Roman" w:cs="Times New Roman"/>
                <w:b/>
                <w:sz w:val="24"/>
                <w:szCs w:val="24"/>
                <w:lang w:val="en-US"/>
              </w:rPr>
            </w:pPr>
          </w:p>
          <w:p w:rsidR="00997D78" w:rsidRPr="00E23061" w:rsidRDefault="00997D78" w:rsidP="00997D78">
            <w:pPr>
              <w:jc w:val="both"/>
              <w:rPr>
                <w:rFonts w:ascii="Times New Roman" w:hAnsi="Times New Roman" w:cs="Times New Roman"/>
                <w:sz w:val="24"/>
                <w:szCs w:val="24"/>
                <w:lang w:val="en-US"/>
              </w:rPr>
            </w:pPr>
            <w:r w:rsidRPr="00E23061">
              <w:rPr>
                <w:rFonts w:ascii="Times New Roman" w:hAnsi="Times New Roman" w:cs="Times New Roman"/>
                <w:sz w:val="24"/>
                <w:szCs w:val="24"/>
                <w:lang w:val="en-US"/>
              </w:rPr>
              <w:t>Ovaj Statut stupa na snagu sedam (7) dana od dana objavljivanja u Službenom glasniku Republike Kosovo.</w:t>
            </w: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jc w:val="both"/>
              <w:rPr>
                <w:rFonts w:ascii="Times New Roman" w:hAnsi="Times New Roman" w:cs="Times New Roman"/>
                <w:sz w:val="24"/>
                <w:szCs w:val="24"/>
                <w:lang w:val="en-US"/>
              </w:rPr>
            </w:pPr>
          </w:p>
          <w:p w:rsidR="00997D78" w:rsidRPr="00E23061" w:rsidRDefault="00997D78" w:rsidP="00997D78">
            <w:pPr>
              <w:jc w:val="right"/>
              <w:rPr>
                <w:rFonts w:ascii="Times New Roman" w:eastAsia="Times New Roman" w:hAnsi="Times New Roman" w:cs="Times New Roman"/>
                <w:b/>
                <w:bCs/>
                <w:sz w:val="24"/>
                <w:szCs w:val="24"/>
              </w:rPr>
            </w:pPr>
            <w:r w:rsidRPr="00E23061">
              <w:rPr>
                <w:rFonts w:ascii="Times New Roman" w:eastAsia="Times New Roman" w:hAnsi="Times New Roman" w:cs="Times New Roman"/>
                <w:b/>
                <w:bCs/>
                <w:sz w:val="24"/>
                <w:szCs w:val="24"/>
              </w:rPr>
              <w:t>Saranda BUGUJEVCI</w:t>
            </w:r>
          </w:p>
          <w:p w:rsidR="00997D78" w:rsidRPr="00E23061" w:rsidRDefault="00997D78" w:rsidP="00997D78">
            <w:pPr>
              <w:jc w:val="right"/>
              <w:rPr>
                <w:rFonts w:ascii="Times New Roman" w:hAnsi="Times New Roman" w:cs="Times New Roman"/>
                <w:b/>
                <w:sz w:val="24"/>
                <w:szCs w:val="24"/>
                <w:lang w:val="en-US"/>
              </w:rPr>
            </w:pPr>
            <w:r w:rsidRPr="00E23061">
              <w:rPr>
                <w:rFonts w:ascii="Times New Roman" w:eastAsia="Times New Roman" w:hAnsi="Times New Roman" w:cs="Times New Roman"/>
                <w:b/>
                <w:bCs/>
                <w:sz w:val="24"/>
                <w:szCs w:val="24"/>
              </w:rPr>
              <w:t xml:space="preserve"> </w:t>
            </w:r>
          </w:p>
          <w:p w:rsidR="00997D78" w:rsidRPr="00E23061" w:rsidRDefault="00997D78" w:rsidP="00997D78">
            <w:pPr>
              <w:jc w:val="right"/>
              <w:rPr>
                <w:rFonts w:ascii="Times New Roman" w:hAnsi="Times New Roman" w:cs="Times New Roman"/>
                <w:b/>
                <w:sz w:val="24"/>
                <w:szCs w:val="24"/>
                <w:lang w:val="en-US"/>
              </w:rPr>
            </w:pPr>
            <w:r w:rsidRPr="00E23061">
              <w:rPr>
                <w:rFonts w:ascii="Times New Roman" w:hAnsi="Times New Roman" w:cs="Times New Roman"/>
                <w:b/>
                <w:sz w:val="24"/>
                <w:szCs w:val="24"/>
                <w:lang w:val="en-US"/>
              </w:rPr>
              <w:t>_______________________________</w:t>
            </w:r>
            <w:r w:rsidRPr="00E23061">
              <w:rPr>
                <w:rFonts w:ascii="Times New Roman" w:hAnsi="Times New Roman" w:cs="Times New Roman"/>
                <w:b/>
                <w:sz w:val="24"/>
                <w:szCs w:val="24"/>
                <w:lang w:val="en-US"/>
              </w:rPr>
              <w:br/>
              <w:t xml:space="preserve">    Ministar Ministarstva kulture i turizma,</w:t>
            </w:r>
          </w:p>
          <w:p w:rsidR="00997D78" w:rsidRPr="00E23061" w:rsidRDefault="00997D78" w:rsidP="00997D78">
            <w:pPr>
              <w:tabs>
                <w:tab w:val="left" w:pos="1144"/>
              </w:tabs>
              <w:jc w:val="right"/>
              <w:rPr>
                <w:rFonts w:ascii="Times New Roman" w:hAnsi="Times New Roman" w:cs="Times New Roman"/>
                <w:b/>
                <w:sz w:val="24"/>
                <w:szCs w:val="24"/>
              </w:rPr>
            </w:pPr>
          </w:p>
          <w:p w:rsidR="00997D78" w:rsidRPr="00E23061" w:rsidRDefault="00997D78" w:rsidP="00997D78">
            <w:pPr>
              <w:tabs>
                <w:tab w:val="left" w:pos="1144"/>
              </w:tabs>
              <w:jc w:val="right"/>
              <w:rPr>
                <w:rFonts w:ascii="Times New Roman" w:hAnsi="Times New Roman" w:cs="Times New Roman"/>
                <w:b/>
                <w:sz w:val="24"/>
                <w:szCs w:val="24"/>
              </w:rPr>
            </w:pPr>
          </w:p>
          <w:p w:rsidR="00997D78" w:rsidRPr="00E23061" w:rsidRDefault="00997D78" w:rsidP="00997D78">
            <w:pPr>
              <w:tabs>
                <w:tab w:val="left" w:pos="1144"/>
              </w:tabs>
              <w:jc w:val="right"/>
              <w:rPr>
                <w:rFonts w:ascii="Times New Roman" w:hAnsi="Times New Roman" w:cs="Times New Roman"/>
                <w:b/>
                <w:sz w:val="24"/>
                <w:szCs w:val="24"/>
              </w:rPr>
            </w:pPr>
          </w:p>
          <w:p w:rsidR="00997D78" w:rsidRPr="00E23061" w:rsidRDefault="00997D78" w:rsidP="00997D78">
            <w:pPr>
              <w:tabs>
                <w:tab w:val="left" w:pos="1144"/>
              </w:tabs>
              <w:jc w:val="right"/>
              <w:rPr>
                <w:rFonts w:ascii="Times New Roman" w:hAnsi="Times New Roman" w:cs="Times New Roman"/>
                <w:b/>
                <w:sz w:val="24"/>
                <w:szCs w:val="24"/>
              </w:rPr>
            </w:pPr>
            <w:r w:rsidRPr="00E23061">
              <w:rPr>
                <w:rFonts w:ascii="Times New Roman" w:hAnsi="Times New Roman" w:cs="Times New Roman"/>
                <w:b/>
                <w:sz w:val="24"/>
                <w:szCs w:val="24"/>
              </w:rPr>
              <w:t>Datum: ___.___.2026</w:t>
            </w:r>
          </w:p>
        </w:tc>
      </w:tr>
    </w:tbl>
    <w:p w:rsidR="007B3962" w:rsidRPr="00E23061" w:rsidRDefault="007B3962">
      <w:pPr>
        <w:spacing w:line="240" w:lineRule="auto"/>
        <w:rPr>
          <w:rFonts w:ascii="Times New Roman" w:hAnsi="Times New Roman" w:cs="Times New Roman"/>
          <w:sz w:val="24"/>
          <w:szCs w:val="24"/>
        </w:rPr>
      </w:pPr>
    </w:p>
    <w:sectPr w:rsidR="007B3962" w:rsidRPr="00E23061">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7218"/>
    <w:multiLevelType w:val="multilevel"/>
    <w:tmpl w:val="D4EC217E"/>
    <w:lvl w:ilvl="0">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909"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86" w:hanging="480"/>
      </w:pPr>
      <w:rPr>
        <w:rFonts w:hint="default"/>
        <w:lang w:val="sq-AL" w:eastAsia="en-US" w:bidi="ar-SA"/>
      </w:rPr>
    </w:lvl>
    <w:lvl w:ilvl="3">
      <w:numFmt w:val="bullet"/>
      <w:lvlText w:val="•"/>
      <w:lvlJc w:val="left"/>
      <w:pPr>
        <w:ind w:left="1673" w:hanging="480"/>
      </w:pPr>
      <w:rPr>
        <w:rFonts w:hint="default"/>
        <w:lang w:val="sq-AL" w:eastAsia="en-US" w:bidi="ar-SA"/>
      </w:rPr>
    </w:lvl>
    <w:lvl w:ilvl="4">
      <w:numFmt w:val="bullet"/>
      <w:lvlText w:val="•"/>
      <w:lvlJc w:val="left"/>
      <w:pPr>
        <w:ind w:left="2060" w:hanging="480"/>
      </w:pPr>
      <w:rPr>
        <w:rFonts w:hint="default"/>
        <w:lang w:val="sq-AL" w:eastAsia="en-US" w:bidi="ar-SA"/>
      </w:rPr>
    </w:lvl>
    <w:lvl w:ilvl="5">
      <w:numFmt w:val="bullet"/>
      <w:lvlText w:val="•"/>
      <w:lvlJc w:val="left"/>
      <w:pPr>
        <w:ind w:left="2446" w:hanging="480"/>
      </w:pPr>
      <w:rPr>
        <w:rFonts w:hint="default"/>
        <w:lang w:val="sq-AL" w:eastAsia="en-US" w:bidi="ar-SA"/>
      </w:rPr>
    </w:lvl>
    <w:lvl w:ilvl="6">
      <w:numFmt w:val="bullet"/>
      <w:lvlText w:val="•"/>
      <w:lvlJc w:val="left"/>
      <w:pPr>
        <w:ind w:left="2833" w:hanging="480"/>
      </w:pPr>
      <w:rPr>
        <w:rFonts w:hint="default"/>
        <w:lang w:val="sq-AL" w:eastAsia="en-US" w:bidi="ar-SA"/>
      </w:rPr>
    </w:lvl>
    <w:lvl w:ilvl="7">
      <w:numFmt w:val="bullet"/>
      <w:lvlText w:val="•"/>
      <w:lvlJc w:val="left"/>
      <w:pPr>
        <w:ind w:left="3220" w:hanging="480"/>
      </w:pPr>
      <w:rPr>
        <w:rFonts w:hint="default"/>
        <w:lang w:val="sq-AL" w:eastAsia="en-US" w:bidi="ar-SA"/>
      </w:rPr>
    </w:lvl>
    <w:lvl w:ilvl="8">
      <w:numFmt w:val="bullet"/>
      <w:lvlText w:val="•"/>
      <w:lvlJc w:val="left"/>
      <w:pPr>
        <w:ind w:left="3606" w:hanging="480"/>
      </w:pPr>
      <w:rPr>
        <w:rFonts w:hint="default"/>
        <w:lang w:val="sq-AL" w:eastAsia="en-US" w:bidi="ar-SA"/>
      </w:rPr>
    </w:lvl>
  </w:abstractNum>
  <w:abstractNum w:abstractNumId="1" w15:restartNumberingAfterBreak="0">
    <w:nsid w:val="02F07147"/>
    <w:multiLevelType w:val="multilevel"/>
    <w:tmpl w:val="549E8586"/>
    <w:lvl w:ilvl="0">
      <w:start w:val="1"/>
      <w:numFmt w:val="decimal"/>
      <w:lvlText w:val="%1."/>
      <w:lvlJc w:val="left"/>
      <w:pPr>
        <w:ind w:left="408" w:hanging="300"/>
      </w:pPr>
      <w:rPr>
        <w:rFonts w:ascii="Times New Roman" w:eastAsia="Times New Roman" w:hAnsi="Times New Roman" w:cs="Times New Roman" w:hint="default"/>
        <w:b w:val="0"/>
        <w:bCs w:val="0"/>
        <w:i w:val="0"/>
        <w:iCs w:val="0"/>
        <w:color w:val="1B1B1B"/>
        <w:w w:val="100"/>
        <w:sz w:val="24"/>
        <w:szCs w:val="24"/>
        <w:lang w:val="sq-AL" w:eastAsia="en-US" w:bidi="ar-SA"/>
      </w:rPr>
    </w:lvl>
    <w:lvl w:ilvl="1">
      <w:start w:val="1"/>
      <w:numFmt w:val="decimal"/>
      <w:lvlText w:val="%1.%2."/>
      <w:lvlJc w:val="left"/>
      <w:pPr>
        <w:ind w:left="1248" w:hanging="420"/>
      </w:pPr>
      <w:rPr>
        <w:rFonts w:ascii="Times New Roman" w:eastAsia="Times New Roman" w:hAnsi="Times New Roman" w:cs="Times New Roman" w:hint="default"/>
        <w:b w:val="0"/>
        <w:bCs w:val="0"/>
        <w:i w:val="0"/>
        <w:iCs w:val="0"/>
        <w:color w:val="1B1B1B"/>
        <w:w w:val="100"/>
        <w:sz w:val="24"/>
        <w:szCs w:val="24"/>
        <w:lang w:val="sq-AL" w:eastAsia="en-US" w:bidi="ar-SA"/>
      </w:rPr>
    </w:lvl>
    <w:lvl w:ilvl="2">
      <w:numFmt w:val="bullet"/>
      <w:lvlText w:val="•"/>
      <w:lvlJc w:val="left"/>
      <w:pPr>
        <w:ind w:left="1588" w:hanging="420"/>
      </w:pPr>
      <w:rPr>
        <w:rFonts w:hint="default"/>
        <w:lang w:val="sq-AL" w:eastAsia="en-US" w:bidi="ar-SA"/>
      </w:rPr>
    </w:lvl>
    <w:lvl w:ilvl="3">
      <w:numFmt w:val="bullet"/>
      <w:lvlText w:val="•"/>
      <w:lvlJc w:val="left"/>
      <w:pPr>
        <w:ind w:left="1937" w:hanging="420"/>
      </w:pPr>
      <w:rPr>
        <w:rFonts w:hint="default"/>
        <w:lang w:val="sq-AL" w:eastAsia="en-US" w:bidi="ar-SA"/>
      </w:rPr>
    </w:lvl>
    <w:lvl w:ilvl="4">
      <w:numFmt w:val="bullet"/>
      <w:lvlText w:val="•"/>
      <w:lvlJc w:val="left"/>
      <w:pPr>
        <w:ind w:left="2286" w:hanging="420"/>
      </w:pPr>
      <w:rPr>
        <w:rFonts w:hint="default"/>
        <w:lang w:val="sq-AL" w:eastAsia="en-US" w:bidi="ar-SA"/>
      </w:rPr>
    </w:lvl>
    <w:lvl w:ilvl="5">
      <w:numFmt w:val="bullet"/>
      <w:lvlText w:val="•"/>
      <w:lvlJc w:val="left"/>
      <w:pPr>
        <w:ind w:left="2635" w:hanging="420"/>
      </w:pPr>
      <w:rPr>
        <w:rFonts w:hint="default"/>
        <w:lang w:val="sq-AL" w:eastAsia="en-US" w:bidi="ar-SA"/>
      </w:rPr>
    </w:lvl>
    <w:lvl w:ilvl="6">
      <w:numFmt w:val="bullet"/>
      <w:lvlText w:val="•"/>
      <w:lvlJc w:val="left"/>
      <w:pPr>
        <w:ind w:left="2984" w:hanging="420"/>
      </w:pPr>
      <w:rPr>
        <w:rFonts w:hint="default"/>
        <w:lang w:val="sq-AL" w:eastAsia="en-US" w:bidi="ar-SA"/>
      </w:rPr>
    </w:lvl>
    <w:lvl w:ilvl="7">
      <w:numFmt w:val="bullet"/>
      <w:lvlText w:val="•"/>
      <w:lvlJc w:val="left"/>
      <w:pPr>
        <w:ind w:left="3333" w:hanging="420"/>
      </w:pPr>
      <w:rPr>
        <w:rFonts w:hint="default"/>
        <w:lang w:val="sq-AL" w:eastAsia="en-US" w:bidi="ar-SA"/>
      </w:rPr>
    </w:lvl>
    <w:lvl w:ilvl="8">
      <w:numFmt w:val="bullet"/>
      <w:lvlText w:val="•"/>
      <w:lvlJc w:val="left"/>
      <w:pPr>
        <w:ind w:left="3682" w:hanging="420"/>
      </w:pPr>
      <w:rPr>
        <w:rFonts w:hint="default"/>
        <w:lang w:val="sq-AL" w:eastAsia="en-US" w:bidi="ar-SA"/>
      </w:rPr>
    </w:lvl>
  </w:abstractNum>
  <w:abstractNum w:abstractNumId="2" w15:restartNumberingAfterBreak="0">
    <w:nsid w:val="05082812"/>
    <w:multiLevelType w:val="hybridMultilevel"/>
    <w:tmpl w:val="F580E78A"/>
    <w:lvl w:ilvl="0" w:tplc="3C46B1DC">
      <w:start w:val="7"/>
      <w:numFmt w:val="decimal"/>
      <w:lvlText w:val="%1."/>
      <w:lvlJc w:val="left"/>
      <w:pPr>
        <w:ind w:left="107" w:hanging="301"/>
      </w:pPr>
      <w:rPr>
        <w:rFonts w:hint="default"/>
        <w:w w:val="100"/>
        <w:lang w:val="sq-AL" w:eastAsia="en-US" w:bidi="ar-SA"/>
      </w:rPr>
    </w:lvl>
    <w:lvl w:ilvl="1" w:tplc="EF30A500">
      <w:numFmt w:val="bullet"/>
      <w:lvlText w:val="•"/>
      <w:lvlJc w:val="left"/>
      <w:pPr>
        <w:ind w:left="524" w:hanging="301"/>
      </w:pPr>
      <w:rPr>
        <w:rFonts w:hint="default"/>
        <w:lang w:val="sq-AL" w:eastAsia="en-US" w:bidi="ar-SA"/>
      </w:rPr>
    </w:lvl>
    <w:lvl w:ilvl="2" w:tplc="886AE340">
      <w:numFmt w:val="bullet"/>
      <w:lvlText w:val="•"/>
      <w:lvlJc w:val="left"/>
      <w:pPr>
        <w:ind w:left="949" w:hanging="301"/>
      </w:pPr>
      <w:rPr>
        <w:rFonts w:hint="default"/>
        <w:lang w:val="sq-AL" w:eastAsia="en-US" w:bidi="ar-SA"/>
      </w:rPr>
    </w:lvl>
    <w:lvl w:ilvl="3" w:tplc="891A1BF4">
      <w:numFmt w:val="bullet"/>
      <w:lvlText w:val="•"/>
      <w:lvlJc w:val="left"/>
      <w:pPr>
        <w:ind w:left="1374" w:hanging="301"/>
      </w:pPr>
      <w:rPr>
        <w:rFonts w:hint="default"/>
        <w:lang w:val="sq-AL" w:eastAsia="en-US" w:bidi="ar-SA"/>
      </w:rPr>
    </w:lvl>
    <w:lvl w:ilvl="4" w:tplc="D0A61ECC">
      <w:numFmt w:val="bullet"/>
      <w:lvlText w:val="•"/>
      <w:lvlJc w:val="left"/>
      <w:pPr>
        <w:ind w:left="1799" w:hanging="301"/>
      </w:pPr>
      <w:rPr>
        <w:rFonts w:hint="default"/>
        <w:lang w:val="sq-AL" w:eastAsia="en-US" w:bidi="ar-SA"/>
      </w:rPr>
    </w:lvl>
    <w:lvl w:ilvl="5" w:tplc="C34CC14E">
      <w:numFmt w:val="bullet"/>
      <w:lvlText w:val="•"/>
      <w:lvlJc w:val="left"/>
      <w:pPr>
        <w:ind w:left="2224" w:hanging="301"/>
      </w:pPr>
      <w:rPr>
        <w:rFonts w:hint="default"/>
        <w:lang w:val="sq-AL" w:eastAsia="en-US" w:bidi="ar-SA"/>
      </w:rPr>
    </w:lvl>
    <w:lvl w:ilvl="6" w:tplc="73B440E2">
      <w:numFmt w:val="bullet"/>
      <w:lvlText w:val="•"/>
      <w:lvlJc w:val="left"/>
      <w:pPr>
        <w:ind w:left="2649" w:hanging="301"/>
      </w:pPr>
      <w:rPr>
        <w:rFonts w:hint="default"/>
        <w:lang w:val="sq-AL" w:eastAsia="en-US" w:bidi="ar-SA"/>
      </w:rPr>
    </w:lvl>
    <w:lvl w:ilvl="7" w:tplc="6846DA30">
      <w:numFmt w:val="bullet"/>
      <w:lvlText w:val="•"/>
      <w:lvlJc w:val="left"/>
      <w:pPr>
        <w:ind w:left="3074" w:hanging="301"/>
      </w:pPr>
      <w:rPr>
        <w:rFonts w:hint="default"/>
        <w:lang w:val="sq-AL" w:eastAsia="en-US" w:bidi="ar-SA"/>
      </w:rPr>
    </w:lvl>
    <w:lvl w:ilvl="8" w:tplc="E848B620">
      <w:numFmt w:val="bullet"/>
      <w:lvlText w:val="•"/>
      <w:lvlJc w:val="left"/>
      <w:pPr>
        <w:ind w:left="3499" w:hanging="301"/>
      </w:pPr>
      <w:rPr>
        <w:rFonts w:hint="default"/>
        <w:lang w:val="sq-AL" w:eastAsia="en-US" w:bidi="ar-SA"/>
      </w:rPr>
    </w:lvl>
  </w:abstractNum>
  <w:abstractNum w:abstractNumId="3" w15:restartNumberingAfterBreak="0">
    <w:nsid w:val="05833007"/>
    <w:multiLevelType w:val="hybridMultilevel"/>
    <w:tmpl w:val="6B1EB6BE"/>
    <w:lvl w:ilvl="0" w:tplc="17A2EFC6">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15AA778C">
      <w:numFmt w:val="bullet"/>
      <w:lvlText w:val="•"/>
      <w:lvlJc w:val="left"/>
      <w:pPr>
        <w:ind w:left="542" w:hanging="300"/>
      </w:pPr>
      <w:rPr>
        <w:rFonts w:hint="default"/>
        <w:lang w:val="sq-AL" w:eastAsia="en-US" w:bidi="ar-SA"/>
      </w:rPr>
    </w:lvl>
    <w:lvl w:ilvl="2" w:tplc="9E56FA24">
      <w:numFmt w:val="bullet"/>
      <w:lvlText w:val="•"/>
      <w:lvlJc w:val="left"/>
      <w:pPr>
        <w:ind w:left="985" w:hanging="300"/>
      </w:pPr>
      <w:rPr>
        <w:rFonts w:hint="default"/>
        <w:lang w:val="sq-AL" w:eastAsia="en-US" w:bidi="ar-SA"/>
      </w:rPr>
    </w:lvl>
    <w:lvl w:ilvl="3" w:tplc="E0D4E67E">
      <w:numFmt w:val="bullet"/>
      <w:lvlText w:val="•"/>
      <w:lvlJc w:val="left"/>
      <w:pPr>
        <w:ind w:left="1428" w:hanging="300"/>
      </w:pPr>
      <w:rPr>
        <w:rFonts w:hint="default"/>
        <w:lang w:val="sq-AL" w:eastAsia="en-US" w:bidi="ar-SA"/>
      </w:rPr>
    </w:lvl>
    <w:lvl w:ilvl="4" w:tplc="018224FC">
      <w:numFmt w:val="bullet"/>
      <w:lvlText w:val="•"/>
      <w:lvlJc w:val="left"/>
      <w:pPr>
        <w:ind w:left="1870" w:hanging="300"/>
      </w:pPr>
      <w:rPr>
        <w:rFonts w:hint="default"/>
        <w:lang w:val="sq-AL" w:eastAsia="en-US" w:bidi="ar-SA"/>
      </w:rPr>
    </w:lvl>
    <w:lvl w:ilvl="5" w:tplc="53069CB6">
      <w:numFmt w:val="bullet"/>
      <w:lvlText w:val="•"/>
      <w:lvlJc w:val="left"/>
      <w:pPr>
        <w:ind w:left="2313" w:hanging="300"/>
      </w:pPr>
      <w:rPr>
        <w:rFonts w:hint="default"/>
        <w:lang w:val="sq-AL" w:eastAsia="en-US" w:bidi="ar-SA"/>
      </w:rPr>
    </w:lvl>
    <w:lvl w:ilvl="6" w:tplc="6FC2EFC6">
      <w:numFmt w:val="bullet"/>
      <w:lvlText w:val="•"/>
      <w:lvlJc w:val="left"/>
      <w:pPr>
        <w:ind w:left="2756" w:hanging="300"/>
      </w:pPr>
      <w:rPr>
        <w:rFonts w:hint="default"/>
        <w:lang w:val="sq-AL" w:eastAsia="en-US" w:bidi="ar-SA"/>
      </w:rPr>
    </w:lvl>
    <w:lvl w:ilvl="7" w:tplc="38C09E82">
      <w:numFmt w:val="bullet"/>
      <w:lvlText w:val="•"/>
      <w:lvlJc w:val="left"/>
      <w:pPr>
        <w:ind w:left="3198" w:hanging="300"/>
      </w:pPr>
      <w:rPr>
        <w:rFonts w:hint="default"/>
        <w:lang w:val="sq-AL" w:eastAsia="en-US" w:bidi="ar-SA"/>
      </w:rPr>
    </w:lvl>
    <w:lvl w:ilvl="8" w:tplc="6FC09C86">
      <w:numFmt w:val="bullet"/>
      <w:lvlText w:val="•"/>
      <w:lvlJc w:val="left"/>
      <w:pPr>
        <w:ind w:left="3641" w:hanging="300"/>
      </w:pPr>
      <w:rPr>
        <w:rFonts w:hint="default"/>
        <w:lang w:val="sq-AL" w:eastAsia="en-US" w:bidi="ar-SA"/>
      </w:rPr>
    </w:lvl>
  </w:abstractNum>
  <w:abstractNum w:abstractNumId="4" w15:restartNumberingAfterBreak="0">
    <w:nsid w:val="085B2D15"/>
    <w:multiLevelType w:val="hybridMultilevel"/>
    <w:tmpl w:val="5F0E13A4"/>
    <w:lvl w:ilvl="0" w:tplc="F59C0E90">
      <w:start w:val="1"/>
      <w:numFmt w:val="decimal"/>
      <w:lvlText w:val="%1."/>
      <w:lvlJc w:val="left"/>
      <w:pPr>
        <w:ind w:left="107" w:hanging="301"/>
      </w:pPr>
      <w:rPr>
        <w:rFonts w:ascii="Times New Roman" w:eastAsia="Times New Roman" w:hAnsi="Times New Roman" w:cs="Times New Roman" w:hint="default"/>
        <w:b w:val="0"/>
        <w:bCs w:val="0"/>
        <w:i w:val="0"/>
        <w:iCs w:val="0"/>
        <w:color w:val="1C1C1C"/>
        <w:w w:val="100"/>
        <w:sz w:val="24"/>
        <w:szCs w:val="24"/>
        <w:lang w:val="sq-AL" w:eastAsia="en-US" w:bidi="ar-SA"/>
      </w:rPr>
    </w:lvl>
    <w:lvl w:ilvl="1" w:tplc="058AE6AC">
      <w:numFmt w:val="bullet"/>
      <w:lvlText w:val="•"/>
      <w:lvlJc w:val="left"/>
      <w:pPr>
        <w:ind w:left="524" w:hanging="301"/>
      </w:pPr>
      <w:rPr>
        <w:rFonts w:hint="default"/>
        <w:lang w:val="sq-AL" w:eastAsia="en-US" w:bidi="ar-SA"/>
      </w:rPr>
    </w:lvl>
    <w:lvl w:ilvl="2" w:tplc="DCBCD7D4">
      <w:numFmt w:val="bullet"/>
      <w:lvlText w:val="•"/>
      <w:lvlJc w:val="left"/>
      <w:pPr>
        <w:ind w:left="949" w:hanging="301"/>
      </w:pPr>
      <w:rPr>
        <w:rFonts w:hint="default"/>
        <w:lang w:val="sq-AL" w:eastAsia="en-US" w:bidi="ar-SA"/>
      </w:rPr>
    </w:lvl>
    <w:lvl w:ilvl="3" w:tplc="6464EF6C">
      <w:numFmt w:val="bullet"/>
      <w:lvlText w:val="•"/>
      <w:lvlJc w:val="left"/>
      <w:pPr>
        <w:ind w:left="1374" w:hanging="301"/>
      </w:pPr>
      <w:rPr>
        <w:rFonts w:hint="default"/>
        <w:lang w:val="sq-AL" w:eastAsia="en-US" w:bidi="ar-SA"/>
      </w:rPr>
    </w:lvl>
    <w:lvl w:ilvl="4" w:tplc="ABBA771A">
      <w:numFmt w:val="bullet"/>
      <w:lvlText w:val="•"/>
      <w:lvlJc w:val="left"/>
      <w:pPr>
        <w:ind w:left="1799" w:hanging="301"/>
      </w:pPr>
      <w:rPr>
        <w:rFonts w:hint="default"/>
        <w:lang w:val="sq-AL" w:eastAsia="en-US" w:bidi="ar-SA"/>
      </w:rPr>
    </w:lvl>
    <w:lvl w:ilvl="5" w:tplc="B9C09034">
      <w:numFmt w:val="bullet"/>
      <w:lvlText w:val="•"/>
      <w:lvlJc w:val="left"/>
      <w:pPr>
        <w:ind w:left="2224" w:hanging="301"/>
      </w:pPr>
      <w:rPr>
        <w:rFonts w:hint="default"/>
        <w:lang w:val="sq-AL" w:eastAsia="en-US" w:bidi="ar-SA"/>
      </w:rPr>
    </w:lvl>
    <w:lvl w:ilvl="6" w:tplc="BCB86E70">
      <w:numFmt w:val="bullet"/>
      <w:lvlText w:val="•"/>
      <w:lvlJc w:val="left"/>
      <w:pPr>
        <w:ind w:left="2649" w:hanging="301"/>
      </w:pPr>
      <w:rPr>
        <w:rFonts w:hint="default"/>
        <w:lang w:val="sq-AL" w:eastAsia="en-US" w:bidi="ar-SA"/>
      </w:rPr>
    </w:lvl>
    <w:lvl w:ilvl="7" w:tplc="52C83026">
      <w:numFmt w:val="bullet"/>
      <w:lvlText w:val="•"/>
      <w:lvlJc w:val="left"/>
      <w:pPr>
        <w:ind w:left="3074" w:hanging="301"/>
      </w:pPr>
      <w:rPr>
        <w:rFonts w:hint="default"/>
        <w:lang w:val="sq-AL" w:eastAsia="en-US" w:bidi="ar-SA"/>
      </w:rPr>
    </w:lvl>
    <w:lvl w:ilvl="8" w:tplc="A7DAC66A">
      <w:numFmt w:val="bullet"/>
      <w:lvlText w:val="•"/>
      <w:lvlJc w:val="left"/>
      <w:pPr>
        <w:ind w:left="3499" w:hanging="301"/>
      </w:pPr>
      <w:rPr>
        <w:rFonts w:hint="default"/>
        <w:lang w:val="sq-AL" w:eastAsia="en-US" w:bidi="ar-SA"/>
      </w:rPr>
    </w:lvl>
  </w:abstractNum>
  <w:abstractNum w:abstractNumId="5" w15:restartNumberingAfterBreak="0">
    <w:nsid w:val="09AC4225"/>
    <w:multiLevelType w:val="hybridMultilevel"/>
    <w:tmpl w:val="828A5BDA"/>
    <w:lvl w:ilvl="0" w:tplc="3EEE99E0">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9176BEBE">
      <w:numFmt w:val="bullet"/>
      <w:lvlText w:val="•"/>
      <w:lvlJc w:val="left"/>
      <w:pPr>
        <w:ind w:left="542" w:hanging="300"/>
      </w:pPr>
      <w:rPr>
        <w:rFonts w:hint="default"/>
        <w:lang w:val="sq-AL" w:eastAsia="en-US" w:bidi="ar-SA"/>
      </w:rPr>
    </w:lvl>
    <w:lvl w:ilvl="2" w:tplc="042C6130">
      <w:numFmt w:val="bullet"/>
      <w:lvlText w:val="•"/>
      <w:lvlJc w:val="left"/>
      <w:pPr>
        <w:ind w:left="985" w:hanging="300"/>
      </w:pPr>
      <w:rPr>
        <w:rFonts w:hint="default"/>
        <w:lang w:val="sq-AL" w:eastAsia="en-US" w:bidi="ar-SA"/>
      </w:rPr>
    </w:lvl>
    <w:lvl w:ilvl="3" w:tplc="FE1ACDC4">
      <w:numFmt w:val="bullet"/>
      <w:lvlText w:val="•"/>
      <w:lvlJc w:val="left"/>
      <w:pPr>
        <w:ind w:left="1428" w:hanging="300"/>
      </w:pPr>
      <w:rPr>
        <w:rFonts w:hint="default"/>
        <w:lang w:val="sq-AL" w:eastAsia="en-US" w:bidi="ar-SA"/>
      </w:rPr>
    </w:lvl>
    <w:lvl w:ilvl="4" w:tplc="6162532C">
      <w:numFmt w:val="bullet"/>
      <w:lvlText w:val="•"/>
      <w:lvlJc w:val="left"/>
      <w:pPr>
        <w:ind w:left="1870" w:hanging="300"/>
      </w:pPr>
      <w:rPr>
        <w:rFonts w:hint="default"/>
        <w:lang w:val="sq-AL" w:eastAsia="en-US" w:bidi="ar-SA"/>
      </w:rPr>
    </w:lvl>
    <w:lvl w:ilvl="5" w:tplc="3190AE9C">
      <w:numFmt w:val="bullet"/>
      <w:lvlText w:val="•"/>
      <w:lvlJc w:val="left"/>
      <w:pPr>
        <w:ind w:left="2313" w:hanging="300"/>
      </w:pPr>
      <w:rPr>
        <w:rFonts w:hint="default"/>
        <w:lang w:val="sq-AL" w:eastAsia="en-US" w:bidi="ar-SA"/>
      </w:rPr>
    </w:lvl>
    <w:lvl w:ilvl="6" w:tplc="390A96A2">
      <w:numFmt w:val="bullet"/>
      <w:lvlText w:val="•"/>
      <w:lvlJc w:val="left"/>
      <w:pPr>
        <w:ind w:left="2756" w:hanging="300"/>
      </w:pPr>
      <w:rPr>
        <w:rFonts w:hint="default"/>
        <w:lang w:val="sq-AL" w:eastAsia="en-US" w:bidi="ar-SA"/>
      </w:rPr>
    </w:lvl>
    <w:lvl w:ilvl="7" w:tplc="36F6D960">
      <w:numFmt w:val="bullet"/>
      <w:lvlText w:val="•"/>
      <w:lvlJc w:val="left"/>
      <w:pPr>
        <w:ind w:left="3198" w:hanging="300"/>
      </w:pPr>
      <w:rPr>
        <w:rFonts w:hint="default"/>
        <w:lang w:val="sq-AL" w:eastAsia="en-US" w:bidi="ar-SA"/>
      </w:rPr>
    </w:lvl>
    <w:lvl w:ilvl="8" w:tplc="C1FA4D6A">
      <w:numFmt w:val="bullet"/>
      <w:lvlText w:val="•"/>
      <w:lvlJc w:val="left"/>
      <w:pPr>
        <w:ind w:left="3641" w:hanging="300"/>
      </w:pPr>
      <w:rPr>
        <w:rFonts w:hint="default"/>
        <w:lang w:val="sq-AL" w:eastAsia="en-US" w:bidi="ar-SA"/>
      </w:rPr>
    </w:lvl>
  </w:abstractNum>
  <w:abstractNum w:abstractNumId="6" w15:restartNumberingAfterBreak="0">
    <w:nsid w:val="0ACC53B8"/>
    <w:multiLevelType w:val="multilevel"/>
    <w:tmpl w:val="0876D9DA"/>
    <w:lvl w:ilvl="0">
      <w:start w:val="1"/>
      <w:numFmt w:val="decimal"/>
      <w:lvlText w:val="%1."/>
      <w:lvlJc w:val="left"/>
      <w:pPr>
        <w:ind w:left="108" w:hanging="300"/>
      </w:pPr>
      <w:rPr>
        <w:rFonts w:ascii="Times New Roman" w:eastAsia="Times New Roman" w:hAnsi="Times New Roman" w:cs="Times New Roman" w:hint="default"/>
        <w:b w:val="0"/>
        <w:bCs w:val="0"/>
        <w:i w:val="0"/>
        <w:iCs w:val="0"/>
        <w:color w:val="1D1D1D"/>
        <w:w w:val="100"/>
        <w:sz w:val="24"/>
        <w:szCs w:val="24"/>
        <w:lang w:val="sq-AL" w:eastAsia="en-US" w:bidi="ar-SA"/>
      </w:rPr>
    </w:lvl>
    <w:lvl w:ilvl="1">
      <w:start w:val="1"/>
      <w:numFmt w:val="decimal"/>
      <w:lvlText w:val="%1.%2."/>
      <w:lvlJc w:val="left"/>
      <w:pPr>
        <w:ind w:left="429"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860" w:hanging="480"/>
      </w:pPr>
      <w:rPr>
        <w:rFonts w:hint="default"/>
        <w:lang w:val="sq-AL" w:eastAsia="en-US" w:bidi="ar-SA"/>
      </w:rPr>
    </w:lvl>
    <w:lvl w:ilvl="3">
      <w:numFmt w:val="bullet"/>
      <w:lvlText w:val="•"/>
      <w:lvlJc w:val="left"/>
      <w:pPr>
        <w:ind w:left="1300" w:hanging="480"/>
      </w:pPr>
      <w:rPr>
        <w:rFonts w:hint="default"/>
        <w:lang w:val="sq-AL" w:eastAsia="en-US" w:bidi="ar-SA"/>
      </w:rPr>
    </w:lvl>
    <w:lvl w:ilvl="4">
      <w:numFmt w:val="bullet"/>
      <w:lvlText w:val="•"/>
      <w:lvlJc w:val="left"/>
      <w:pPr>
        <w:ind w:left="1740" w:hanging="480"/>
      </w:pPr>
      <w:rPr>
        <w:rFonts w:hint="default"/>
        <w:lang w:val="sq-AL" w:eastAsia="en-US" w:bidi="ar-SA"/>
      </w:rPr>
    </w:lvl>
    <w:lvl w:ilvl="5">
      <w:numFmt w:val="bullet"/>
      <w:lvlText w:val="•"/>
      <w:lvlJc w:val="left"/>
      <w:pPr>
        <w:ind w:left="2180" w:hanging="480"/>
      </w:pPr>
      <w:rPr>
        <w:rFonts w:hint="default"/>
        <w:lang w:val="sq-AL" w:eastAsia="en-US" w:bidi="ar-SA"/>
      </w:rPr>
    </w:lvl>
    <w:lvl w:ilvl="6">
      <w:numFmt w:val="bullet"/>
      <w:lvlText w:val="•"/>
      <w:lvlJc w:val="left"/>
      <w:pPr>
        <w:ind w:left="2620" w:hanging="480"/>
      </w:pPr>
      <w:rPr>
        <w:rFonts w:hint="default"/>
        <w:lang w:val="sq-AL" w:eastAsia="en-US" w:bidi="ar-SA"/>
      </w:rPr>
    </w:lvl>
    <w:lvl w:ilvl="7">
      <w:numFmt w:val="bullet"/>
      <w:lvlText w:val="•"/>
      <w:lvlJc w:val="left"/>
      <w:pPr>
        <w:ind w:left="3060" w:hanging="480"/>
      </w:pPr>
      <w:rPr>
        <w:rFonts w:hint="default"/>
        <w:lang w:val="sq-AL" w:eastAsia="en-US" w:bidi="ar-SA"/>
      </w:rPr>
    </w:lvl>
    <w:lvl w:ilvl="8">
      <w:numFmt w:val="bullet"/>
      <w:lvlText w:val="•"/>
      <w:lvlJc w:val="left"/>
      <w:pPr>
        <w:ind w:left="3500" w:hanging="480"/>
      </w:pPr>
      <w:rPr>
        <w:rFonts w:hint="default"/>
        <w:lang w:val="sq-AL" w:eastAsia="en-US" w:bidi="ar-SA"/>
      </w:rPr>
    </w:lvl>
  </w:abstractNum>
  <w:abstractNum w:abstractNumId="7" w15:restartNumberingAfterBreak="0">
    <w:nsid w:val="0E423872"/>
    <w:multiLevelType w:val="multilevel"/>
    <w:tmpl w:val="3320A686"/>
    <w:lvl w:ilvl="0">
      <w:start w:val="1"/>
      <w:numFmt w:val="decimal"/>
      <w:lvlText w:val="%1."/>
      <w:lvlJc w:val="left"/>
      <w:pPr>
        <w:ind w:left="108" w:hanging="300"/>
      </w:pPr>
      <w:rPr>
        <w:rFonts w:ascii="Times New Roman" w:eastAsia="Times New Roman" w:hAnsi="Times New Roman" w:cs="Times New Roman" w:hint="default"/>
        <w:b w:val="0"/>
        <w:bCs w:val="0"/>
        <w:i w:val="0"/>
        <w:iCs w:val="0"/>
        <w:color w:val="1D1D1D"/>
        <w:w w:val="100"/>
        <w:sz w:val="24"/>
        <w:szCs w:val="24"/>
        <w:lang w:val="sq-AL" w:eastAsia="en-US" w:bidi="ar-SA"/>
      </w:rPr>
    </w:lvl>
    <w:lvl w:ilvl="1">
      <w:start w:val="1"/>
      <w:numFmt w:val="decimal"/>
      <w:lvlText w:val="%1.%2."/>
      <w:lvlJc w:val="left"/>
      <w:pPr>
        <w:ind w:left="451" w:hanging="480"/>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911" w:hanging="480"/>
      </w:pPr>
      <w:rPr>
        <w:rFonts w:hint="default"/>
        <w:lang w:val="sq-AL" w:eastAsia="en-US" w:bidi="ar-SA"/>
      </w:rPr>
    </w:lvl>
    <w:lvl w:ilvl="3">
      <w:numFmt w:val="bullet"/>
      <w:lvlText w:val="•"/>
      <w:lvlJc w:val="left"/>
      <w:pPr>
        <w:ind w:left="1363" w:hanging="480"/>
      </w:pPr>
      <w:rPr>
        <w:rFonts w:hint="default"/>
        <w:lang w:val="sq-AL" w:eastAsia="en-US" w:bidi="ar-SA"/>
      </w:rPr>
    </w:lvl>
    <w:lvl w:ilvl="4">
      <w:numFmt w:val="bullet"/>
      <w:lvlText w:val="•"/>
      <w:lvlJc w:val="left"/>
      <w:pPr>
        <w:ind w:left="1815" w:hanging="480"/>
      </w:pPr>
      <w:rPr>
        <w:rFonts w:hint="default"/>
        <w:lang w:val="sq-AL" w:eastAsia="en-US" w:bidi="ar-SA"/>
      </w:rPr>
    </w:lvl>
    <w:lvl w:ilvl="5">
      <w:numFmt w:val="bullet"/>
      <w:lvlText w:val="•"/>
      <w:lvlJc w:val="left"/>
      <w:pPr>
        <w:ind w:left="2267" w:hanging="480"/>
      </w:pPr>
      <w:rPr>
        <w:rFonts w:hint="default"/>
        <w:lang w:val="sq-AL" w:eastAsia="en-US" w:bidi="ar-SA"/>
      </w:rPr>
    </w:lvl>
    <w:lvl w:ilvl="6">
      <w:numFmt w:val="bullet"/>
      <w:lvlText w:val="•"/>
      <w:lvlJc w:val="left"/>
      <w:pPr>
        <w:ind w:left="2719" w:hanging="480"/>
      </w:pPr>
      <w:rPr>
        <w:rFonts w:hint="default"/>
        <w:lang w:val="sq-AL" w:eastAsia="en-US" w:bidi="ar-SA"/>
      </w:rPr>
    </w:lvl>
    <w:lvl w:ilvl="7">
      <w:numFmt w:val="bullet"/>
      <w:lvlText w:val="•"/>
      <w:lvlJc w:val="left"/>
      <w:pPr>
        <w:ind w:left="3171" w:hanging="480"/>
      </w:pPr>
      <w:rPr>
        <w:rFonts w:hint="default"/>
        <w:lang w:val="sq-AL" w:eastAsia="en-US" w:bidi="ar-SA"/>
      </w:rPr>
    </w:lvl>
    <w:lvl w:ilvl="8">
      <w:numFmt w:val="bullet"/>
      <w:lvlText w:val="•"/>
      <w:lvlJc w:val="left"/>
      <w:pPr>
        <w:ind w:left="3623" w:hanging="480"/>
      </w:pPr>
      <w:rPr>
        <w:rFonts w:hint="default"/>
        <w:lang w:val="sq-AL" w:eastAsia="en-US" w:bidi="ar-SA"/>
      </w:rPr>
    </w:lvl>
  </w:abstractNum>
  <w:abstractNum w:abstractNumId="8" w15:restartNumberingAfterBreak="0">
    <w:nsid w:val="0E840E8C"/>
    <w:multiLevelType w:val="hybridMultilevel"/>
    <w:tmpl w:val="8564F476"/>
    <w:lvl w:ilvl="0" w:tplc="0C7E96B2">
      <w:start w:val="1"/>
      <w:numFmt w:val="decimal"/>
      <w:lvlText w:val="%1."/>
      <w:lvlJc w:val="left"/>
      <w:pPr>
        <w:ind w:left="107" w:hanging="301"/>
      </w:pPr>
      <w:rPr>
        <w:rFonts w:ascii="Times New Roman" w:eastAsia="Times New Roman" w:hAnsi="Times New Roman" w:cs="Times New Roman" w:hint="default"/>
        <w:b w:val="0"/>
        <w:bCs w:val="0"/>
        <w:i w:val="0"/>
        <w:iCs w:val="0"/>
        <w:color w:val="1C1C1C"/>
        <w:w w:val="100"/>
        <w:sz w:val="24"/>
        <w:szCs w:val="24"/>
        <w:lang w:val="sq-AL" w:eastAsia="en-US" w:bidi="ar-SA"/>
      </w:rPr>
    </w:lvl>
    <w:lvl w:ilvl="1" w:tplc="9FF890E2">
      <w:numFmt w:val="bullet"/>
      <w:lvlText w:val="•"/>
      <w:lvlJc w:val="left"/>
      <w:pPr>
        <w:ind w:left="524" w:hanging="301"/>
      </w:pPr>
      <w:rPr>
        <w:rFonts w:hint="default"/>
        <w:lang w:val="sq-AL" w:eastAsia="en-US" w:bidi="ar-SA"/>
      </w:rPr>
    </w:lvl>
    <w:lvl w:ilvl="2" w:tplc="D4D68D6C">
      <w:numFmt w:val="bullet"/>
      <w:lvlText w:val="•"/>
      <w:lvlJc w:val="left"/>
      <w:pPr>
        <w:ind w:left="949" w:hanging="301"/>
      </w:pPr>
      <w:rPr>
        <w:rFonts w:hint="default"/>
        <w:lang w:val="sq-AL" w:eastAsia="en-US" w:bidi="ar-SA"/>
      </w:rPr>
    </w:lvl>
    <w:lvl w:ilvl="3" w:tplc="DEA055B8">
      <w:numFmt w:val="bullet"/>
      <w:lvlText w:val="•"/>
      <w:lvlJc w:val="left"/>
      <w:pPr>
        <w:ind w:left="1374" w:hanging="301"/>
      </w:pPr>
      <w:rPr>
        <w:rFonts w:hint="default"/>
        <w:lang w:val="sq-AL" w:eastAsia="en-US" w:bidi="ar-SA"/>
      </w:rPr>
    </w:lvl>
    <w:lvl w:ilvl="4" w:tplc="DC24E47C">
      <w:numFmt w:val="bullet"/>
      <w:lvlText w:val="•"/>
      <w:lvlJc w:val="left"/>
      <w:pPr>
        <w:ind w:left="1799" w:hanging="301"/>
      </w:pPr>
      <w:rPr>
        <w:rFonts w:hint="default"/>
        <w:lang w:val="sq-AL" w:eastAsia="en-US" w:bidi="ar-SA"/>
      </w:rPr>
    </w:lvl>
    <w:lvl w:ilvl="5" w:tplc="24F06136">
      <w:numFmt w:val="bullet"/>
      <w:lvlText w:val="•"/>
      <w:lvlJc w:val="left"/>
      <w:pPr>
        <w:ind w:left="2224" w:hanging="301"/>
      </w:pPr>
      <w:rPr>
        <w:rFonts w:hint="default"/>
        <w:lang w:val="sq-AL" w:eastAsia="en-US" w:bidi="ar-SA"/>
      </w:rPr>
    </w:lvl>
    <w:lvl w:ilvl="6" w:tplc="C25A7540">
      <w:numFmt w:val="bullet"/>
      <w:lvlText w:val="•"/>
      <w:lvlJc w:val="left"/>
      <w:pPr>
        <w:ind w:left="2649" w:hanging="301"/>
      </w:pPr>
      <w:rPr>
        <w:rFonts w:hint="default"/>
        <w:lang w:val="sq-AL" w:eastAsia="en-US" w:bidi="ar-SA"/>
      </w:rPr>
    </w:lvl>
    <w:lvl w:ilvl="7" w:tplc="8B5CD3A8">
      <w:numFmt w:val="bullet"/>
      <w:lvlText w:val="•"/>
      <w:lvlJc w:val="left"/>
      <w:pPr>
        <w:ind w:left="3074" w:hanging="301"/>
      </w:pPr>
      <w:rPr>
        <w:rFonts w:hint="default"/>
        <w:lang w:val="sq-AL" w:eastAsia="en-US" w:bidi="ar-SA"/>
      </w:rPr>
    </w:lvl>
    <w:lvl w:ilvl="8" w:tplc="9252CD42">
      <w:numFmt w:val="bullet"/>
      <w:lvlText w:val="•"/>
      <w:lvlJc w:val="left"/>
      <w:pPr>
        <w:ind w:left="3499" w:hanging="301"/>
      </w:pPr>
      <w:rPr>
        <w:rFonts w:hint="default"/>
        <w:lang w:val="sq-AL" w:eastAsia="en-US" w:bidi="ar-SA"/>
      </w:rPr>
    </w:lvl>
  </w:abstractNum>
  <w:abstractNum w:abstractNumId="9" w15:restartNumberingAfterBreak="0">
    <w:nsid w:val="0FF55E41"/>
    <w:multiLevelType w:val="hybridMultilevel"/>
    <w:tmpl w:val="7D9C6F7E"/>
    <w:lvl w:ilvl="0" w:tplc="91BC52F4">
      <w:start w:val="3"/>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DCDEF432">
      <w:numFmt w:val="bullet"/>
      <w:lvlText w:val="•"/>
      <w:lvlJc w:val="left"/>
      <w:pPr>
        <w:ind w:left="542" w:hanging="300"/>
      </w:pPr>
      <w:rPr>
        <w:rFonts w:hint="default"/>
        <w:lang w:val="sq-AL" w:eastAsia="en-US" w:bidi="ar-SA"/>
      </w:rPr>
    </w:lvl>
    <w:lvl w:ilvl="2" w:tplc="AB509CEA">
      <w:numFmt w:val="bullet"/>
      <w:lvlText w:val="•"/>
      <w:lvlJc w:val="left"/>
      <w:pPr>
        <w:ind w:left="985" w:hanging="300"/>
      </w:pPr>
      <w:rPr>
        <w:rFonts w:hint="default"/>
        <w:lang w:val="sq-AL" w:eastAsia="en-US" w:bidi="ar-SA"/>
      </w:rPr>
    </w:lvl>
    <w:lvl w:ilvl="3" w:tplc="479A32E2">
      <w:numFmt w:val="bullet"/>
      <w:lvlText w:val="•"/>
      <w:lvlJc w:val="left"/>
      <w:pPr>
        <w:ind w:left="1428" w:hanging="300"/>
      </w:pPr>
      <w:rPr>
        <w:rFonts w:hint="default"/>
        <w:lang w:val="sq-AL" w:eastAsia="en-US" w:bidi="ar-SA"/>
      </w:rPr>
    </w:lvl>
    <w:lvl w:ilvl="4" w:tplc="8556C55C">
      <w:numFmt w:val="bullet"/>
      <w:lvlText w:val="•"/>
      <w:lvlJc w:val="left"/>
      <w:pPr>
        <w:ind w:left="1870" w:hanging="300"/>
      </w:pPr>
      <w:rPr>
        <w:rFonts w:hint="default"/>
        <w:lang w:val="sq-AL" w:eastAsia="en-US" w:bidi="ar-SA"/>
      </w:rPr>
    </w:lvl>
    <w:lvl w:ilvl="5" w:tplc="1702F066">
      <w:numFmt w:val="bullet"/>
      <w:lvlText w:val="•"/>
      <w:lvlJc w:val="left"/>
      <w:pPr>
        <w:ind w:left="2313" w:hanging="300"/>
      </w:pPr>
      <w:rPr>
        <w:rFonts w:hint="default"/>
        <w:lang w:val="sq-AL" w:eastAsia="en-US" w:bidi="ar-SA"/>
      </w:rPr>
    </w:lvl>
    <w:lvl w:ilvl="6" w:tplc="FEAEF968">
      <w:numFmt w:val="bullet"/>
      <w:lvlText w:val="•"/>
      <w:lvlJc w:val="left"/>
      <w:pPr>
        <w:ind w:left="2756" w:hanging="300"/>
      </w:pPr>
      <w:rPr>
        <w:rFonts w:hint="default"/>
        <w:lang w:val="sq-AL" w:eastAsia="en-US" w:bidi="ar-SA"/>
      </w:rPr>
    </w:lvl>
    <w:lvl w:ilvl="7" w:tplc="9C8A05FC">
      <w:numFmt w:val="bullet"/>
      <w:lvlText w:val="•"/>
      <w:lvlJc w:val="left"/>
      <w:pPr>
        <w:ind w:left="3198" w:hanging="300"/>
      </w:pPr>
      <w:rPr>
        <w:rFonts w:hint="default"/>
        <w:lang w:val="sq-AL" w:eastAsia="en-US" w:bidi="ar-SA"/>
      </w:rPr>
    </w:lvl>
    <w:lvl w:ilvl="8" w:tplc="D1566714">
      <w:numFmt w:val="bullet"/>
      <w:lvlText w:val="•"/>
      <w:lvlJc w:val="left"/>
      <w:pPr>
        <w:ind w:left="3641" w:hanging="300"/>
      </w:pPr>
      <w:rPr>
        <w:rFonts w:hint="default"/>
        <w:lang w:val="sq-AL" w:eastAsia="en-US" w:bidi="ar-SA"/>
      </w:rPr>
    </w:lvl>
  </w:abstractNum>
  <w:abstractNum w:abstractNumId="10" w15:restartNumberingAfterBreak="0">
    <w:nsid w:val="1011052D"/>
    <w:multiLevelType w:val="hybridMultilevel"/>
    <w:tmpl w:val="7474E252"/>
    <w:lvl w:ilvl="0" w:tplc="FB8E35FA">
      <w:start w:val="3"/>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2FB0E01E">
      <w:numFmt w:val="bullet"/>
      <w:lvlText w:val="•"/>
      <w:lvlJc w:val="left"/>
      <w:pPr>
        <w:ind w:left="542" w:hanging="300"/>
      </w:pPr>
      <w:rPr>
        <w:rFonts w:hint="default"/>
        <w:lang w:val="sq-AL" w:eastAsia="en-US" w:bidi="ar-SA"/>
      </w:rPr>
    </w:lvl>
    <w:lvl w:ilvl="2" w:tplc="5D82E11A">
      <w:numFmt w:val="bullet"/>
      <w:lvlText w:val="•"/>
      <w:lvlJc w:val="left"/>
      <w:pPr>
        <w:ind w:left="985" w:hanging="300"/>
      </w:pPr>
      <w:rPr>
        <w:rFonts w:hint="default"/>
        <w:lang w:val="sq-AL" w:eastAsia="en-US" w:bidi="ar-SA"/>
      </w:rPr>
    </w:lvl>
    <w:lvl w:ilvl="3" w:tplc="2C10BF78">
      <w:numFmt w:val="bullet"/>
      <w:lvlText w:val="•"/>
      <w:lvlJc w:val="left"/>
      <w:pPr>
        <w:ind w:left="1428" w:hanging="300"/>
      </w:pPr>
      <w:rPr>
        <w:rFonts w:hint="default"/>
        <w:lang w:val="sq-AL" w:eastAsia="en-US" w:bidi="ar-SA"/>
      </w:rPr>
    </w:lvl>
    <w:lvl w:ilvl="4" w:tplc="17BAB99E">
      <w:numFmt w:val="bullet"/>
      <w:lvlText w:val="•"/>
      <w:lvlJc w:val="left"/>
      <w:pPr>
        <w:ind w:left="1870" w:hanging="300"/>
      </w:pPr>
      <w:rPr>
        <w:rFonts w:hint="default"/>
        <w:lang w:val="sq-AL" w:eastAsia="en-US" w:bidi="ar-SA"/>
      </w:rPr>
    </w:lvl>
    <w:lvl w:ilvl="5" w:tplc="74D2059E">
      <w:numFmt w:val="bullet"/>
      <w:lvlText w:val="•"/>
      <w:lvlJc w:val="left"/>
      <w:pPr>
        <w:ind w:left="2313" w:hanging="300"/>
      </w:pPr>
      <w:rPr>
        <w:rFonts w:hint="default"/>
        <w:lang w:val="sq-AL" w:eastAsia="en-US" w:bidi="ar-SA"/>
      </w:rPr>
    </w:lvl>
    <w:lvl w:ilvl="6" w:tplc="EDF0B702">
      <w:numFmt w:val="bullet"/>
      <w:lvlText w:val="•"/>
      <w:lvlJc w:val="left"/>
      <w:pPr>
        <w:ind w:left="2756" w:hanging="300"/>
      </w:pPr>
      <w:rPr>
        <w:rFonts w:hint="default"/>
        <w:lang w:val="sq-AL" w:eastAsia="en-US" w:bidi="ar-SA"/>
      </w:rPr>
    </w:lvl>
    <w:lvl w:ilvl="7" w:tplc="7F0EDC74">
      <w:numFmt w:val="bullet"/>
      <w:lvlText w:val="•"/>
      <w:lvlJc w:val="left"/>
      <w:pPr>
        <w:ind w:left="3198" w:hanging="300"/>
      </w:pPr>
      <w:rPr>
        <w:rFonts w:hint="default"/>
        <w:lang w:val="sq-AL" w:eastAsia="en-US" w:bidi="ar-SA"/>
      </w:rPr>
    </w:lvl>
    <w:lvl w:ilvl="8" w:tplc="D38C2208">
      <w:numFmt w:val="bullet"/>
      <w:lvlText w:val="•"/>
      <w:lvlJc w:val="left"/>
      <w:pPr>
        <w:ind w:left="3641" w:hanging="300"/>
      </w:pPr>
      <w:rPr>
        <w:rFonts w:hint="default"/>
        <w:lang w:val="sq-AL" w:eastAsia="en-US" w:bidi="ar-SA"/>
      </w:rPr>
    </w:lvl>
  </w:abstractNum>
  <w:abstractNum w:abstractNumId="11" w15:restartNumberingAfterBreak="0">
    <w:nsid w:val="10A94EB6"/>
    <w:multiLevelType w:val="multilevel"/>
    <w:tmpl w:val="0172E6D2"/>
    <w:lvl w:ilvl="0">
      <w:start w:val="1"/>
      <w:numFmt w:val="decimal"/>
      <w:lvlText w:val="%1"/>
      <w:lvlJc w:val="left"/>
      <w:pPr>
        <w:ind w:left="429" w:hanging="480"/>
      </w:pPr>
      <w:rPr>
        <w:rFonts w:hint="default"/>
        <w:lang w:val="sq-AL" w:eastAsia="en-US" w:bidi="ar-SA"/>
      </w:rPr>
    </w:lvl>
    <w:lvl w:ilvl="1">
      <w:start w:val="4"/>
      <w:numFmt w:val="decimal"/>
      <w:lvlText w:val="%1.%2."/>
      <w:lvlJc w:val="left"/>
      <w:pPr>
        <w:ind w:left="429"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12" w:hanging="480"/>
      </w:pPr>
      <w:rPr>
        <w:rFonts w:hint="default"/>
        <w:lang w:val="sq-AL" w:eastAsia="en-US" w:bidi="ar-SA"/>
      </w:rPr>
    </w:lvl>
    <w:lvl w:ilvl="3">
      <w:numFmt w:val="bullet"/>
      <w:lvlText w:val="•"/>
      <w:lvlJc w:val="left"/>
      <w:pPr>
        <w:ind w:left="1608" w:hanging="480"/>
      </w:pPr>
      <w:rPr>
        <w:rFonts w:hint="default"/>
        <w:lang w:val="sq-AL" w:eastAsia="en-US" w:bidi="ar-SA"/>
      </w:rPr>
    </w:lvl>
    <w:lvl w:ilvl="4">
      <w:numFmt w:val="bullet"/>
      <w:lvlText w:val="•"/>
      <w:lvlJc w:val="left"/>
      <w:pPr>
        <w:ind w:left="2004" w:hanging="480"/>
      </w:pPr>
      <w:rPr>
        <w:rFonts w:hint="default"/>
        <w:lang w:val="sq-AL" w:eastAsia="en-US" w:bidi="ar-SA"/>
      </w:rPr>
    </w:lvl>
    <w:lvl w:ilvl="5">
      <w:numFmt w:val="bullet"/>
      <w:lvlText w:val="•"/>
      <w:lvlJc w:val="left"/>
      <w:pPr>
        <w:ind w:left="2400" w:hanging="480"/>
      </w:pPr>
      <w:rPr>
        <w:rFonts w:hint="default"/>
        <w:lang w:val="sq-AL" w:eastAsia="en-US" w:bidi="ar-SA"/>
      </w:rPr>
    </w:lvl>
    <w:lvl w:ilvl="6">
      <w:numFmt w:val="bullet"/>
      <w:lvlText w:val="•"/>
      <w:lvlJc w:val="left"/>
      <w:pPr>
        <w:ind w:left="2796" w:hanging="480"/>
      </w:pPr>
      <w:rPr>
        <w:rFonts w:hint="default"/>
        <w:lang w:val="sq-AL" w:eastAsia="en-US" w:bidi="ar-SA"/>
      </w:rPr>
    </w:lvl>
    <w:lvl w:ilvl="7">
      <w:numFmt w:val="bullet"/>
      <w:lvlText w:val="•"/>
      <w:lvlJc w:val="left"/>
      <w:pPr>
        <w:ind w:left="3192" w:hanging="480"/>
      </w:pPr>
      <w:rPr>
        <w:rFonts w:hint="default"/>
        <w:lang w:val="sq-AL" w:eastAsia="en-US" w:bidi="ar-SA"/>
      </w:rPr>
    </w:lvl>
    <w:lvl w:ilvl="8">
      <w:numFmt w:val="bullet"/>
      <w:lvlText w:val="•"/>
      <w:lvlJc w:val="left"/>
      <w:pPr>
        <w:ind w:left="3588" w:hanging="480"/>
      </w:pPr>
      <w:rPr>
        <w:rFonts w:hint="default"/>
        <w:lang w:val="sq-AL" w:eastAsia="en-US" w:bidi="ar-SA"/>
      </w:rPr>
    </w:lvl>
  </w:abstractNum>
  <w:abstractNum w:abstractNumId="12" w15:restartNumberingAfterBreak="0">
    <w:nsid w:val="12044D45"/>
    <w:multiLevelType w:val="hybridMultilevel"/>
    <w:tmpl w:val="30A6BB76"/>
    <w:lvl w:ilvl="0" w:tplc="1ECE39DA">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EDA09C4E">
      <w:numFmt w:val="bullet"/>
      <w:lvlText w:val="•"/>
      <w:lvlJc w:val="left"/>
      <w:pPr>
        <w:ind w:left="528" w:hanging="300"/>
      </w:pPr>
      <w:rPr>
        <w:rFonts w:hint="default"/>
        <w:lang w:val="sq-AL" w:eastAsia="en-US" w:bidi="ar-SA"/>
      </w:rPr>
    </w:lvl>
    <w:lvl w:ilvl="2" w:tplc="0AC0B4B0">
      <w:numFmt w:val="bullet"/>
      <w:lvlText w:val="•"/>
      <w:lvlJc w:val="left"/>
      <w:pPr>
        <w:ind w:left="956" w:hanging="300"/>
      </w:pPr>
      <w:rPr>
        <w:rFonts w:hint="default"/>
        <w:lang w:val="sq-AL" w:eastAsia="en-US" w:bidi="ar-SA"/>
      </w:rPr>
    </w:lvl>
    <w:lvl w:ilvl="3" w:tplc="5B90FCAC">
      <w:numFmt w:val="bullet"/>
      <w:lvlText w:val="•"/>
      <w:lvlJc w:val="left"/>
      <w:pPr>
        <w:ind w:left="1384" w:hanging="300"/>
      </w:pPr>
      <w:rPr>
        <w:rFonts w:hint="default"/>
        <w:lang w:val="sq-AL" w:eastAsia="en-US" w:bidi="ar-SA"/>
      </w:rPr>
    </w:lvl>
    <w:lvl w:ilvl="4" w:tplc="F95CEA34">
      <w:numFmt w:val="bullet"/>
      <w:lvlText w:val="•"/>
      <w:lvlJc w:val="left"/>
      <w:pPr>
        <w:ind w:left="1812" w:hanging="300"/>
      </w:pPr>
      <w:rPr>
        <w:rFonts w:hint="default"/>
        <w:lang w:val="sq-AL" w:eastAsia="en-US" w:bidi="ar-SA"/>
      </w:rPr>
    </w:lvl>
    <w:lvl w:ilvl="5" w:tplc="60D8DAF0">
      <w:numFmt w:val="bullet"/>
      <w:lvlText w:val="•"/>
      <w:lvlJc w:val="left"/>
      <w:pPr>
        <w:ind w:left="2240" w:hanging="300"/>
      </w:pPr>
      <w:rPr>
        <w:rFonts w:hint="default"/>
        <w:lang w:val="sq-AL" w:eastAsia="en-US" w:bidi="ar-SA"/>
      </w:rPr>
    </w:lvl>
    <w:lvl w:ilvl="6" w:tplc="A686D5AA">
      <w:numFmt w:val="bullet"/>
      <w:lvlText w:val="•"/>
      <w:lvlJc w:val="left"/>
      <w:pPr>
        <w:ind w:left="2668" w:hanging="300"/>
      </w:pPr>
      <w:rPr>
        <w:rFonts w:hint="default"/>
        <w:lang w:val="sq-AL" w:eastAsia="en-US" w:bidi="ar-SA"/>
      </w:rPr>
    </w:lvl>
    <w:lvl w:ilvl="7" w:tplc="969C5B8C">
      <w:numFmt w:val="bullet"/>
      <w:lvlText w:val="•"/>
      <w:lvlJc w:val="left"/>
      <w:pPr>
        <w:ind w:left="3096" w:hanging="300"/>
      </w:pPr>
      <w:rPr>
        <w:rFonts w:hint="default"/>
        <w:lang w:val="sq-AL" w:eastAsia="en-US" w:bidi="ar-SA"/>
      </w:rPr>
    </w:lvl>
    <w:lvl w:ilvl="8" w:tplc="6E7C22F0">
      <w:numFmt w:val="bullet"/>
      <w:lvlText w:val="•"/>
      <w:lvlJc w:val="left"/>
      <w:pPr>
        <w:ind w:left="3524" w:hanging="300"/>
      </w:pPr>
      <w:rPr>
        <w:rFonts w:hint="default"/>
        <w:lang w:val="sq-AL" w:eastAsia="en-US" w:bidi="ar-SA"/>
      </w:rPr>
    </w:lvl>
  </w:abstractNum>
  <w:abstractNum w:abstractNumId="13" w15:restartNumberingAfterBreak="0">
    <w:nsid w:val="127D79B8"/>
    <w:multiLevelType w:val="hybridMultilevel"/>
    <w:tmpl w:val="9E8CFD04"/>
    <w:lvl w:ilvl="0" w:tplc="4B103262">
      <w:start w:val="4"/>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6A444EFC">
      <w:numFmt w:val="bullet"/>
      <w:lvlText w:val="•"/>
      <w:lvlJc w:val="left"/>
      <w:pPr>
        <w:ind w:left="542" w:hanging="300"/>
      </w:pPr>
      <w:rPr>
        <w:rFonts w:hint="default"/>
        <w:lang w:val="sq-AL" w:eastAsia="en-US" w:bidi="ar-SA"/>
      </w:rPr>
    </w:lvl>
    <w:lvl w:ilvl="2" w:tplc="ABD219D8">
      <w:numFmt w:val="bullet"/>
      <w:lvlText w:val="•"/>
      <w:lvlJc w:val="left"/>
      <w:pPr>
        <w:ind w:left="985" w:hanging="300"/>
      </w:pPr>
      <w:rPr>
        <w:rFonts w:hint="default"/>
        <w:lang w:val="sq-AL" w:eastAsia="en-US" w:bidi="ar-SA"/>
      </w:rPr>
    </w:lvl>
    <w:lvl w:ilvl="3" w:tplc="F460CA1E">
      <w:numFmt w:val="bullet"/>
      <w:lvlText w:val="•"/>
      <w:lvlJc w:val="left"/>
      <w:pPr>
        <w:ind w:left="1428" w:hanging="300"/>
      </w:pPr>
      <w:rPr>
        <w:rFonts w:hint="default"/>
        <w:lang w:val="sq-AL" w:eastAsia="en-US" w:bidi="ar-SA"/>
      </w:rPr>
    </w:lvl>
    <w:lvl w:ilvl="4" w:tplc="6FCEB742">
      <w:numFmt w:val="bullet"/>
      <w:lvlText w:val="•"/>
      <w:lvlJc w:val="left"/>
      <w:pPr>
        <w:ind w:left="1870" w:hanging="300"/>
      </w:pPr>
      <w:rPr>
        <w:rFonts w:hint="default"/>
        <w:lang w:val="sq-AL" w:eastAsia="en-US" w:bidi="ar-SA"/>
      </w:rPr>
    </w:lvl>
    <w:lvl w:ilvl="5" w:tplc="F056DB70">
      <w:numFmt w:val="bullet"/>
      <w:lvlText w:val="•"/>
      <w:lvlJc w:val="left"/>
      <w:pPr>
        <w:ind w:left="2313" w:hanging="300"/>
      </w:pPr>
      <w:rPr>
        <w:rFonts w:hint="default"/>
        <w:lang w:val="sq-AL" w:eastAsia="en-US" w:bidi="ar-SA"/>
      </w:rPr>
    </w:lvl>
    <w:lvl w:ilvl="6" w:tplc="FEF212E8">
      <w:numFmt w:val="bullet"/>
      <w:lvlText w:val="•"/>
      <w:lvlJc w:val="left"/>
      <w:pPr>
        <w:ind w:left="2756" w:hanging="300"/>
      </w:pPr>
      <w:rPr>
        <w:rFonts w:hint="default"/>
        <w:lang w:val="sq-AL" w:eastAsia="en-US" w:bidi="ar-SA"/>
      </w:rPr>
    </w:lvl>
    <w:lvl w:ilvl="7" w:tplc="A58A4CAC">
      <w:numFmt w:val="bullet"/>
      <w:lvlText w:val="•"/>
      <w:lvlJc w:val="left"/>
      <w:pPr>
        <w:ind w:left="3198" w:hanging="300"/>
      </w:pPr>
      <w:rPr>
        <w:rFonts w:hint="default"/>
        <w:lang w:val="sq-AL" w:eastAsia="en-US" w:bidi="ar-SA"/>
      </w:rPr>
    </w:lvl>
    <w:lvl w:ilvl="8" w:tplc="D61A19CE">
      <w:numFmt w:val="bullet"/>
      <w:lvlText w:val="•"/>
      <w:lvlJc w:val="left"/>
      <w:pPr>
        <w:ind w:left="3641" w:hanging="300"/>
      </w:pPr>
      <w:rPr>
        <w:rFonts w:hint="default"/>
        <w:lang w:val="sq-AL" w:eastAsia="en-US" w:bidi="ar-SA"/>
      </w:rPr>
    </w:lvl>
  </w:abstractNum>
  <w:abstractNum w:abstractNumId="14" w15:restartNumberingAfterBreak="0">
    <w:nsid w:val="1287030D"/>
    <w:multiLevelType w:val="hybridMultilevel"/>
    <w:tmpl w:val="852A2F8A"/>
    <w:lvl w:ilvl="0" w:tplc="197C0F08">
      <w:start w:val="15"/>
      <w:numFmt w:val="decimal"/>
      <w:lvlText w:val="%1."/>
      <w:lvlJc w:val="left"/>
      <w:pPr>
        <w:ind w:left="107" w:hanging="421"/>
      </w:pPr>
      <w:rPr>
        <w:rFonts w:ascii="Times New Roman" w:eastAsia="Times New Roman" w:hAnsi="Times New Roman" w:cs="Times New Roman" w:hint="default"/>
        <w:b w:val="0"/>
        <w:bCs w:val="0"/>
        <w:i w:val="0"/>
        <w:iCs w:val="0"/>
        <w:color w:val="1C1C1C"/>
        <w:w w:val="100"/>
        <w:sz w:val="24"/>
        <w:szCs w:val="24"/>
        <w:lang w:val="sq-AL" w:eastAsia="en-US" w:bidi="ar-SA"/>
      </w:rPr>
    </w:lvl>
    <w:lvl w:ilvl="1" w:tplc="E906175E">
      <w:numFmt w:val="bullet"/>
      <w:lvlText w:val="•"/>
      <w:lvlJc w:val="left"/>
      <w:pPr>
        <w:ind w:left="524" w:hanging="421"/>
      </w:pPr>
      <w:rPr>
        <w:rFonts w:hint="default"/>
        <w:lang w:val="sq-AL" w:eastAsia="en-US" w:bidi="ar-SA"/>
      </w:rPr>
    </w:lvl>
    <w:lvl w:ilvl="2" w:tplc="BDBA3A92">
      <w:numFmt w:val="bullet"/>
      <w:lvlText w:val="•"/>
      <w:lvlJc w:val="left"/>
      <w:pPr>
        <w:ind w:left="949" w:hanging="421"/>
      </w:pPr>
      <w:rPr>
        <w:rFonts w:hint="default"/>
        <w:lang w:val="sq-AL" w:eastAsia="en-US" w:bidi="ar-SA"/>
      </w:rPr>
    </w:lvl>
    <w:lvl w:ilvl="3" w:tplc="6D329216">
      <w:numFmt w:val="bullet"/>
      <w:lvlText w:val="•"/>
      <w:lvlJc w:val="left"/>
      <w:pPr>
        <w:ind w:left="1374" w:hanging="421"/>
      </w:pPr>
      <w:rPr>
        <w:rFonts w:hint="default"/>
        <w:lang w:val="sq-AL" w:eastAsia="en-US" w:bidi="ar-SA"/>
      </w:rPr>
    </w:lvl>
    <w:lvl w:ilvl="4" w:tplc="F8FC5E04">
      <w:numFmt w:val="bullet"/>
      <w:lvlText w:val="•"/>
      <w:lvlJc w:val="left"/>
      <w:pPr>
        <w:ind w:left="1799" w:hanging="421"/>
      </w:pPr>
      <w:rPr>
        <w:rFonts w:hint="default"/>
        <w:lang w:val="sq-AL" w:eastAsia="en-US" w:bidi="ar-SA"/>
      </w:rPr>
    </w:lvl>
    <w:lvl w:ilvl="5" w:tplc="53509594">
      <w:numFmt w:val="bullet"/>
      <w:lvlText w:val="•"/>
      <w:lvlJc w:val="left"/>
      <w:pPr>
        <w:ind w:left="2224" w:hanging="421"/>
      </w:pPr>
      <w:rPr>
        <w:rFonts w:hint="default"/>
        <w:lang w:val="sq-AL" w:eastAsia="en-US" w:bidi="ar-SA"/>
      </w:rPr>
    </w:lvl>
    <w:lvl w:ilvl="6" w:tplc="B36485E6">
      <w:numFmt w:val="bullet"/>
      <w:lvlText w:val="•"/>
      <w:lvlJc w:val="left"/>
      <w:pPr>
        <w:ind w:left="2649" w:hanging="421"/>
      </w:pPr>
      <w:rPr>
        <w:rFonts w:hint="default"/>
        <w:lang w:val="sq-AL" w:eastAsia="en-US" w:bidi="ar-SA"/>
      </w:rPr>
    </w:lvl>
    <w:lvl w:ilvl="7" w:tplc="657EF960">
      <w:numFmt w:val="bullet"/>
      <w:lvlText w:val="•"/>
      <w:lvlJc w:val="left"/>
      <w:pPr>
        <w:ind w:left="3074" w:hanging="421"/>
      </w:pPr>
      <w:rPr>
        <w:rFonts w:hint="default"/>
        <w:lang w:val="sq-AL" w:eastAsia="en-US" w:bidi="ar-SA"/>
      </w:rPr>
    </w:lvl>
    <w:lvl w:ilvl="8" w:tplc="93E067C4">
      <w:numFmt w:val="bullet"/>
      <w:lvlText w:val="•"/>
      <w:lvlJc w:val="left"/>
      <w:pPr>
        <w:ind w:left="3499" w:hanging="421"/>
      </w:pPr>
      <w:rPr>
        <w:rFonts w:hint="default"/>
        <w:lang w:val="sq-AL" w:eastAsia="en-US" w:bidi="ar-SA"/>
      </w:rPr>
    </w:lvl>
  </w:abstractNum>
  <w:abstractNum w:abstractNumId="15" w15:restartNumberingAfterBreak="0">
    <w:nsid w:val="154E79DE"/>
    <w:multiLevelType w:val="hybridMultilevel"/>
    <w:tmpl w:val="FFF4F070"/>
    <w:lvl w:ilvl="0" w:tplc="9AAA05AE">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33303C1A">
      <w:numFmt w:val="bullet"/>
      <w:lvlText w:val="•"/>
      <w:lvlJc w:val="left"/>
      <w:pPr>
        <w:ind w:left="528" w:hanging="300"/>
      </w:pPr>
      <w:rPr>
        <w:rFonts w:hint="default"/>
        <w:lang w:val="sq-AL" w:eastAsia="en-US" w:bidi="ar-SA"/>
      </w:rPr>
    </w:lvl>
    <w:lvl w:ilvl="2" w:tplc="2E6C759C">
      <w:numFmt w:val="bullet"/>
      <w:lvlText w:val="•"/>
      <w:lvlJc w:val="left"/>
      <w:pPr>
        <w:ind w:left="956" w:hanging="300"/>
      </w:pPr>
      <w:rPr>
        <w:rFonts w:hint="default"/>
        <w:lang w:val="sq-AL" w:eastAsia="en-US" w:bidi="ar-SA"/>
      </w:rPr>
    </w:lvl>
    <w:lvl w:ilvl="3" w:tplc="7F88095C">
      <w:numFmt w:val="bullet"/>
      <w:lvlText w:val="•"/>
      <w:lvlJc w:val="left"/>
      <w:pPr>
        <w:ind w:left="1384" w:hanging="300"/>
      </w:pPr>
      <w:rPr>
        <w:rFonts w:hint="default"/>
        <w:lang w:val="sq-AL" w:eastAsia="en-US" w:bidi="ar-SA"/>
      </w:rPr>
    </w:lvl>
    <w:lvl w:ilvl="4" w:tplc="7604193E">
      <w:numFmt w:val="bullet"/>
      <w:lvlText w:val="•"/>
      <w:lvlJc w:val="left"/>
      <w:pPr>
        <w:ind w:left="1812" w:hanging="300"/>
      </w:pPr>
      <w:rPr>
        <w:rFonts w:hint="default"/>
        <w:lang w:val="sq-AL" w:eastAsia="en-US" w:bidi="ar-SA"/>
      </w:rPr>
    </w:lvl>
    <w:lvl w:ilvl="5" w:tplc="BCC0807C">
      <w:numFmt w:val="bullet"/>
      <w:lvlText w:val="•"/>
      <w:lvlJc w:val="left"/>
      <w:pPr>
        <w:ind w:left="2240" w:hanging="300"/>
      </w:pPr>
      <w:rPr>
        <w:rFonts w:hint="default"/>
        <w:lang w:val="sq-AL" w:eastAsia="en-US" w:bidi="ar-SA"/>
      </w:rPr>
    </w:lvl>
    <w:lvl w:ilvl="6" w:tplc="88D864E4">
      <w:numFmt w:val="bullet"/>
      <w:lvlText w:val="•"/>
      <w:lvlJc w:val="left"/>
      <w:pPr>
        <w:ind w:left="2668" w:hanging="300"/>
      </w:pPr>
      <w:rPr>
        <w:rFonts w:hint="default"/>
        <w:lang w:val="sq-AL" w:eastAsia="en-US" w:bidi="ar-SA"/>
      </w:rPr>
    </w:lvl>
    <w:lvl w:ilvl="7" w:tplc="07DE11C4">
      <w:numFmt w:val="bullet"/>
      <w:lvlText w:val="•"/>
      <w:lvlJc w:val="left"/>
      <w:pPr>
        <w:ind w:left="3096" w:hanging="300"/>
      </w:pPr>
      <w:rPr>
        <w:rFonts w:hint="default"/>
        <w:lang w:val="sq-AL" w:eastAsia="en-US" w:bidi="ar-SA"/>
      </w:rPr>
    </w:lvl>
    <w:lvl w:ilvl="8" w:tplc="095C828E">
      <w:numFmt w:val="bullet"/>
      <w:lvlText w:val="•"/>
      <w:lvlJc w:val="left"/>
      <w:pPr>
        <w:ind w:left="3524" w:hanging="300"/>
      </w:pPr>
      <w:rPr>
        <w:rFonts w:hint="default"/>
        <w:lang w:val="sq-AL" w:eastAsia="en-US" w:bidi="ar-SA"/>
      </w:rPr>
    </w:lvl>
  </w:abstractNum>
  <w:abstractNum w:abstractNumId="16" w15:restartNumberingAfterBreak="0">
    <w:nsid w:val="162F30DA"/>
    <w:multiLevelType w:val="hybridMultilevel"/>
    <w:tmpl w:val="9878CFC8"/>
    <w:lvl w:ilvl="0" w:tplc="C688F9BA">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11AE8350">
      <w:numFmt w:val="bullet"/>
      <w:lvlText w:val="•"/>
      <w:lvlJc w:val="left"/>
      <w:pPr>
        <w:ind w:left="528" w:hanging="300"/>
      </w:pPr>
      <w:rPr>
        <w:rFonts w:hint="default"/>
        <w:lang w:val="sq-AL" w:eastAsia="en-US" w:bidi="ar-SA"/>
      </w:rPr>
    </w:lvl>
    <w:lvl w:ilvl="2" w:tplc="F21E1E2E">
      <w:numFmt w:val="bullet"/>
      <w:lvlText w:val="•"/>
      <w:lvlJc w:val="left"/>
      <w:pPr>
        <w:ind w:left="956" w:hanging="300"/>
      </w:pPr>
      <w:rPr>
        <w:rFonts w:hint="default"/>
        <w:lang w:val="sq-AL" w:eastAsia="en-US" w:bidi="ar-SA"/>
      </w:rPr>
    </w:lvl>
    <w:lvl w:ilvl="3" w:tplc="31AAB930">
      <w:numFmt w:val="bullet"/>
      <w:lvlText w:val="•"/>
      <w:lvlJc w:val="left"/>
      <w:pPr>
        <w:ind w:left="1384" w:hanging="300"/>
      </w:pPr>
      <w:rPr>
        <w:rFonts w:hint="default"/>
        <w:lang w:val="sq-AL" w:eastAsia="en-US" w:bidi="ar-SA"/>
      </w:rPr>
    </w:lvl>
    <w:lvl w:ilvl="4" w:tplc="DE48E93A">
      <w:numFmt w:val="bullet"/>
      <w:lvlText w:val="•"/>
      <w:lvlJc w:val="left"/>
      <w:pPr>
        <w:ind w:left="1812" w:hanging="300"/>
      </w:pPr>
      <w:rPr>
        <w:rFonts w:hint="default"/>
        <w:lang w:val="sq-AL" w:eastAsia="en-US" w:bidi="ar-SA"/>
      </w:rPr>
    </w:lvl>
    <w:lvl w:ilvl="5" w:tplc="1A884732">
      <w:numFmt w:val="bullet"/>
      <w:lvlText w:val="•"/>
      <w:lvlJc w:val="left"/>
      <w:pPr>
        <w:ind w:left="2240" w:hanging="300"/>
      </w:pPr>
      <w:rPr>
        <w:rFonts w:hint="default"/>
        <w:lang w:val="sq-AL" w:eastAsia="en-US" w:bidi="ar-SA"/>
      </w:rPr>
    </w:lvl>
    <w:lvl w:ilvl="6" w:tplc="B044A778">
      <w:numFmt w:val="bullet"/>
      <w:lvlText w:val="•"/>
      <w:lvlJc w:val="left"/>
      <w:pPr>
        <w:ind w:left="2668" w:hanging="300"/>
      </w:pPr>
      <w:rPr>
        <w:rFonts w:hint="default"/>
        <w:lang w:val="sq-AL" w:eastAsia="en-US" w:bidi="ar-SA"/>
      </w:rPr>
    </w:lvl>
    <w:lvl w:ilvl="7" w:tplc="27ECF9D2">
      <w:numFmt w:val="bullet"/>
      <w:lvlText w:val="•"/>
      <w:lvlJc w:val="left"/>
      <w:pPr>
        <w:ind w:left="3096" w:hanging="300"/>
      </w:pPr>
      <w:rPr>
        <w:rFonts w:hint="default"/>
        <w:lang w:val="sq-AL" w:eastAsia="en-US" w:bidi="ar-SA"/>
      </w:rPr>
    </w:lvl>
    <w:lvl w:ilvl="8" w:tplc="7418420C">
      <w:numFmt w:val="bullet"/>
      <w:lvlText w:val="•"/>
      <w:lvlJc w:val="left"/>
      <w:pPr>
        <w:ind w:left="3524" w:hanging="300"/>
      </w:pPr>
      <w:rPr>
        <w:rFonts w:hint="default"/>
        <w:lang w:val="sq-AL" w:eastAsia="en-US" w:bidi="ar-SA"/>
      </w:rPr>
    </w:lvl>
  </w:abstractNum>
  <w:abstractNum w:abstractNumId="17" w15:restartNumberingAfterBreak="0">
    <w:nsid w:val="18007EC0"/>
    <w:multiLevelType w:val="hybridMultilevel"/>
    <w:tmpl w:val="ABF8E16A"/>
    <w:lvl w:ilvl="0" w:tplc="34167B24">
      <w:start w:val="1"/>
      <w:numFmt w:val="decimal"/>
      <w:lvlText w:val="%1."/>
      <w:lvlJc w:val="left"/>
      <w:pPr>
        <w:ind w:left="107" w:hanging="301"/>
      </w:pPr>
      <w:rPr>
        <w:rFonts w:ascii="Times New Roman" w:eastAsia="Times New Roman" w:hAnsi="Times New Roman" w:cs="Times New Roman" w:hint="default"/>
        <w:b w:val="0"/>
        <w:bCs w:val="0"/>
        <w:i w:val="0"/>
        <w:iCs w:val="0"/>
        <w:color w:val="131313"/>
        <w:w w:val="100"/>
        <w:sz w:val="24"/>
        <w:szCs w:val="24"/>
        <w:lang w:val="sq-AL" w:eastAsia="en-US" w:bidi="ar-SA"/>
      </w:rPr>
    </w:lvl>
    <w:lvl w:ilvl="1" w:tplc="AE2E9FF8">
      <w:numFmt w:val="bullet"/>
      <w:lvlText w:val="•"/>
      <w:lvlJc w:val="left"/>
      <w:pPr>
        <w:ind w:left="524" w:hanging="301"/>
      </w:pPr>
      <w:rPr>
        <w:rFonts w:hint="default"/>
        <w:lang w:val="sq-AL" w:eastAsia="en-US" w:bidi="ar-SA"/>
      </w:rPr>
    </w:lvl>
    <w:lvl w:ilvl="2" w:tplc="8090956E">
      <w:numFmt w:val="bullet"/>
      <w:lvlText w:val="•"/>
      <w:lvlJc w:val="left"/>
      <w:pPr>
        <w:ind w:left="949" w:hanging="301"/>
      </w:pPr>
      <w:rPr>
        <w:rFonts w:hint="default"/>
        <w:lang w:val="sq-AL" w:eastAsia="en-US" w:bidi="ar-SA"/>
      </w:rPr>
    </w:lvl>
    <w:lvl w:ilvl="3" w:tplc="40C8C606">
      <w:numFmt w:val="bullet"/>
      <w:lvlText w:val="•"/>
      <w:lvlJc w:val="left"/>
      <w:pPr>
        <w:ind w:left="1374" w:hanging="301"/>
      </w:pPr>
      <w:rPr>
        <w:rFonts w:hint="default"/>
        <w:lang w:val="sq-AL" w:eastAsia="en-US" w:bidi="ar-SA"/>
      </w:rPr>
    </w:lvl>
    <w:lvl w:ilvl="4" w:tplc="756AC67E">
      <w:numFmt w:val="bullet"/>
      <w:lvlText w:val="•"/>
      <w:lvlJc w:val="left"/>
      <w:pPr>
        <w:ind w:left="1799" w:hanging="301"/>
      </w:pPr>
      <w:rPr>
        <w:rFonts w:hint="default"/>
        <w:lang w:val="sq-AL" w:eastAsia="en-US" w:bidi="ar-SA"/>
      </w:rPr>
    </w:lvl>
    <w:lvl w:ilvl="5" w:tplc="719CE4AE">
      <w:numFmt w:val="bullet"/>
      <w:lvlText w:val="•"/>
      <w:lvlJc w:val="left"/>
      <w:pPr>
        <w:ind w:left="2224" w:hanging="301"/>
      </w:pPr>
      <w:rPr>
        <w:rFonts w:hint="default"/>
        <w:lang w:val="sq-AL" w:eastAsia="en-US" w:bidi="ar-SA"/>
      </w:rPr>
    </w:lvl>
    <w:lvl w:ilvl="6" w:tplc="A7921CF0">
      <w:numFmt w:val="bullet"/>
      <w:lvlText w:val="•"/>
      <w:lvlJc w:val="left"/>
      <w:pPr>
        <w:ind w:left="2649" w:hanging="301"/>
      </w:pPr>
      <w:rPr>
        <w:rFonts w:hint="default"/>
        <w:lang w:val="sq-AL" w:eastAsia="en-US" w:bidi="ar-SA"/>
      </w:rPr>
    </w:lvl>
    <w:lvl w:ilvl="7" w:tplc="801E92BA">
      <w:numFmt w:val="bullet"/>
      <w:lvlText w:val="•"/>
      <w:lvlJc w:val="left"/>
      <w:pPr>
        <w:ind w:left="3074" w:hanging="301"/>
      </w:pPr>
      <w:rPr>
        <w:rFonts w:hint="default"/>
        <w:lang w:val="sq-AL" w:eastAsia="en-US" w:bidi="ar-SA"/>
      </w:rPr>
    </w:lvl>
    <w:lvl w:ilvl="8" w:tplc="67385134">
      <w:numFmt w:val="bullet"/>
      <w:lvlText w:val="•"/>
      <w:lvlJc w:val="left"/>
      <w:pPr>
        <w:ind w:left="3499" w:hanging="301"/>
      </w:pPr>
      <w:rPr>
        <w:rFonts w:hint="default"/>
        <w:lang w:val="sq-AL" w:eastAsia="en-US" w:bidi="ar-SA"/>
      </w:rPr>
    </w:lvl>
  </w:abstractNum>
  <w:abstractNum w:abstractNumId="18" w15:restartNumberingAfterBreak="0">
    <w:nsid w:val="184F44C5"/>
    <w:multiLevelType w:val="multilevel"/>
    <w:tmpl w:val="96AE157E"/>
    <w:lvl w:ilvl="0">
      <w:start w:val="1"/>
      <w:numFmt w:val="decimal"/>
      <w:lvlText w:val="%1"/>
      <w:lvlJc w:val="left"/>
      <w:pPr>
        <w:ind w:left="468" w:hanging="480"/>
      </w:pPr>
      <w:rPr>
        <w:rFonts w:hint="default"/>
        <w:lang w:val="sq-AL" w:eastAsia="en-US" w:bidi="ar-SA"/>
      </w:rPr>
    </w:lvl>
    <w:lvl w:ilvl="1">
      <w:start w:val="2"/>
      <w:numFmt w:val="decimal"/>
      <w:lvlText w:val="%1.%2."/>
      <w:lvlJc w:val="left"/>
      <w:pPr>
        <w:ind w:left="468" w:hanging="480"/>
      </w:pPr>
      <w:rPr>
        <w:rFonts w:hint="default"/>
        <w:spacing w:val="-1"/>
        <w:w w:val="100"/>
        <w:lang w:val="sq-AL" w:eastAsia="en-US" w:bidi="ar-SA"/>
      </w:rPr>
    </w:lvl>
    <w:lvl w:ilvl="2">
      <w:numFmt w:val="bullet"/>
      <w:lvlText w:val="•"/>
      <w:lvlJc w:val="left"/>
      <w:pPr>
        <w:ind w:left="1237" w:hanging="480"/>
      </w:pPr>
      <w:rPr>
        <w:rFonts w:hint="default"/>
        <w:lang w:val="sq-AL" w:eastAsia="en-US" w:bidi="ar-SA"/>
      </w:rPr>
    </w:lvl>
    <w:lvl w:ilvl="3">
      <w:numFmt w:val="bullet"/>
      <w:lvlText w:val="•"/>
      <w:lvlJc w:val="left"/>
      <w:pPr>
        <w:ind w:left="1626" w:hanging="480"/>
      </w:pPr>
      <w:rPr>
        <w:rFonts w:hint="default"/>
        <w:lang w:val="sq-AL" w:eastAsia="en-US" w:bidi="ar-SA"/>
      </w:rPr>
    </w:lvl>
    <w:lvl w:ilvl="4">
      <w:numFmt w:val="bullet"/>
      <w:lvlText w:val="•"/>
      <w:lvlJc w:val="left"/>
      <w:pPr>
        <w:ind w:left="2015" w:hanging="480"/>
      </w:pPr>
      <w:rPr>
        <w:rFonts w:hint="default"/>
        <w:lang w:val="sq-AL" w:eastAsia="en-US" w:bidi="ar-SA"/>
      </w:rPr>
    </w:lvl>
    <w:lvl w:ilvl="5">
      <w:numFmt w:val="bullet"/>
      <w:lvlText w:val="•"/>
      <w:lvlJc w:val="left"/>
      <w:pPr>
        <w:ind w:left="2404" w:hanging="480"/>
      </w:pPr>
      <w:rPr>
        <w:rFonts w:hint="default"/>
        <w:lang w:val="sq-AL" w:eastAsia="en-US" w:bidi="ar-SA"/>
      </w:rPr>
    </w:lvl>
    <w:lvl w:ilvl="6">
      <w:numFmt w:val="bullet"/>
      <w:lvlText w:val="•"/>
      <w:lvlJc w:val="left"/>
      <w:pPr>
        <w:ind w:left="2793" w:hanging="480"/>
      </w:pPr>
      <w:rPr>
        <w:rFonts w:hint="default"/>
        <w:lang w:val="sq-AL" w:eastAsia="en-US" w:bidi="ar-SA"/>
      </w:rPr>
    </w:lvl>
    <w:lvl w:ilvl="7">
      <w:numFmt w:val="bullet"/>
      <w:lvlText w:val="•"/>
      <w:lvlJc w:val="left"/>
      <w:pPr>
        <w:ind w:left="3182" w:hanging="480"/>
      </w:pPr>
      <w:rPr>
        <w:rFonts w:hint="default"/>
        <w:lang w:val="sq-AL" w:eastAsia="en-US" w:bidi="ar-SA"/>
      </w:rPr>
    </w:lvl>
    <w:lvl w:ilvl="8">
      <w:numFmt w:val="bullet"/>
      <w:lvlText w:val="•"/>
      <w:lvlJc w:val="left"/>
      <w:pPr>
        <w:ind w:left="3571" w:hanging="480"/>
      </w:pPr>
      <w:rPr>
        <w:rFonts w:hint="default"/>
        <w:lang w:val="sq-AL" w:eastAsia="en-US" w:bidi="ar-SA"/>
      </w:rPr>
    </w:lvl>
  </w:abstractNum>
  <w:abstractNum w:abstractNumId="19" w15:restartNumberingAfterBreak="0">
    <w:nsid w:val="189F3442"/>
    <w:multiLevelType w:val="multilevel"/>
    <w:tmpl w:val="DB1C6EC2"/>
    <w:lvl w:ilvl="0">
      <w:start w:val="3"/>
      <w:numFmt w:val="decimal"/>
      <w:lvlText w:val="%1"/>
      <w:lvlJc w:val="left"/>
      <w:pPr>
        <w:ind w:left="468" w:hanging="480"/>
      </w:pPr>
      <w:rPr>
        <w:rFonts w:hint="default"/>
        <w:lang w:val="sq-AL" w:eastAsia="en-US" w:bidi="ar-SA"/>
      </w:rPr>
    </w:lvl>
    <w:lvl w:ilvl="1">
      <w:start w:val="2"/>
      <w:numFmt w:val="decimal"/>
      <w:lvlText w:val="%1.%2."/>
      <w:lvlJc w:val="left"/>
      <w:pPr>
        <w:ind w:left="468"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1237" w:hanging="480"/>
      </w:pPr>
      <w:rPr>
        <w:rFonts w:hint="default"/>
        <w:lang w:val="sq-AL" w:eastAsia="en-US" w:bidi="ar-SA"/>
      </w:rPr>
    </w:lvl>
    <w:lvl w:ilvl="3">
      <w:numFmt w:val="bullet"/>
      <w:lvlText w:val="•"/>
      <w:lvlJc w:val="left"/>
      <w:pPr>
        <w:ind w:left="1626" w:hanging="480"/>
      </w:pPr>
      <w:rPr>
        <w:rFonts w:hint="default"/>
        <w:lang w:val="sq-AL" w:eastAsia="en-US" w:bidi="ar-SA"/>
      </w:rPr>
    </w:lvl>
    <w:lvl w:ilvl="4">
      <w:numFmt w:val="bullet"/>
      <w:lvlText w:val="•"/>
      <w:lvlJc w:val="left"/>
      <w:pPr>
        <w:ind w:left="2015" w:hanging="480"/>
      </w:pPr>
      <w:rPr>
        <w:rFonts w:hint="default"/>
        <w:lang w:val="sq-AL" w:eastAsia="en-US" w:bidi="ar-SA"/>
      </w:rPr>
    </w:lvl>
    <w:lvl w:ilvl="5">
      <w:numFmt w:val="bullet"/>
      <w:lvlText w:val="•"/>
      <w:lvlJc w:val="left"/>
      <w:pPr>
        <w:ind w:left="2404" w:hanging="480"/>
      </w:pPr>
      <w:rPr>
        <w:rFonts w:hint="default"/>
        <w:lang w:val="sq-AL" w:eastAsia="en-US" w:bidi="ar-SA"/>
      </w:rPr>
    </w:lvl>
    <w:lvl w:ilvl="6">
      <w:numFmt w:val="bullet"/>
      <w:lvlText w:val="•"/>
      <w:lvlJc w:val="left"/>
      <w:pPr>
        <w:ind w:left="2793" w:hanging="480"/>
      </w:pPr>
      <w:rPr>
        <w:rFonts w:hint="default"/>
        <w:lang w:val="sq-AL" w:eastAsia="en-US" w:bidi="ar-SA"/>
      </w:rPr>
    </w:lvl>
    <w:lvl w:ilvl="7">
      <w:numFmt w:val="bullet"/>
      <w:lvlText w:val="•"/>
      <w:lvlJc w:val="left"/>
      <w:pPr>
        <w:ind w:left="3182" w:hanging="480"/>
      </w:pPr>
      <w:rPr>
        <w:rFonts w:hint="default"/>
        <w:lang w:val="sq-AL" w:eastAsia="en-US" w:bidi="ar-SA"/>
      </w:rPr>
    </w:lvl>
    <w:lvl w:ilvl="8">
      <w:numFmt w:val="bullet"/>
      <w:lvlText w:val="•"/>
      <w:lvlJc w:val="left"/>
      <w:pPr>
        <w:ind w:left="3571" w:hanging="480"/>
      </w:pPr>
      <w:rPr>
        <w:rFonts w:hint="default"/>
        <w:lang w:val="sq-AL" w:eastAsia="en-US" w:bidi="ar-SA"/>
      </w:rPr>
    </w:lvl>
  </w:abstractNum>
  <w:abstractNum w:abstractNumId="20" w15:restartNumberingAfterBreak="0">
    <w:nsid w:val="18C15BF6"/>
    <w:multiLevelType w:val="multilevel"/>
    <w:tmpl w:val="8A683D48"/>
    <w:lvl w:ilvl="0">
      <w:start w:val="1"/>
      <w:numFmt w:val="decimal"/>
      <w:lvlText w:val="%1"/>
      <w:lvlJc w:val="left"/>
      <w:pPr>
        <w:ind w:left="451" w:hanging="475"/>
      </w:pPr>
      <w:rPr>
        <w:rFonts w:hint="default"/>
        <w:lang w:val="sq-AL" w:eastAsia="en-US" w:bidi="ar-SA"/>
      </w:rPr>
    </w:lvl>
    <w:lvl w:ilvl="1">
      <w:start w:val="2"/>
      <w:numFmt w:val="decimal"/>
      <w:lvlText w:val="%1.%2."/>
      <w:lvlJc w:val="left"/>
      <w:pPr>
        <w:ind w:left="451" w:hanging="475"/>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1273" w:hanging="475"/>
      </w:pPr>
      <w:rPr>
        <w:rFonts w:hint="default"/>
        <w:lang w:val="sq-AL" w:eastAsia="en-US" w:bidi="ar-SA"/>
      </w:rPr>
    </w:lvl>
    <w:lvl w:ilvl="3">
      <w:numFmt w:val="bullet"/>
      <w:lvlText w:val="•"/>
      <w:lvlJc w:val="left"/>
      <w:pPr>
        <w:ind w:left="1680" w:hanging="475"/>
      </w:pPr>
      <w:rPr>
        <w:rFonts w:hint="default"/>
        <w:lang w:val="sq-AL" w:eastAsia="en-US" w:bidi="ar-SA"/>
      </w:rPr>
    </w:lvl>
    <w:lvl w:ilvl="4">
      <w:numFmt w:val="bullet"/>
      <w:lvlText w:val="•"/>
      <w:lvlJc w:val="left"/>
      <w:pPr>
        <w:ind w:left="2086" w:hanging="475"/>
      </w:pPr>
      <w:rPr>
        <w:rFonts w:hint="default"/>
        <w:lang w:val="sq-AL" w:eastAsia="en-US" w:bidi="ar-SA"/>
      </w:rPr>
    </w:lvl>
    <w:lvl w:ilvl="5">
      <w:numFmt w:val="bullet"/>
      <w:lvlText w:val="•"/>
      <w:lvlJc w:val="left"/>
      <w:pPr>
        <w:ind w:left="2493" w:hanging="475"/>
      </w:pPr>
      <w:rPr>
        <w:rFonts w:hint="default"/>
        <w:lang w:val="sq-AL" w:eastAsia="en-US" w:bidi="ar-SA"/>
      </w:rPr>
    </w:lvl>
    <w:lvl w:ilvl="6">
      <w:numFmt w:val="bullet"/>
      <w:lvlText w:val="•"/>
      <w:lvlJc w:val="left"/>
      <w:pPr>
        <w:ind w:left="2900" w:hanging="475"/>
      </w:pPr>
      <w:rPr>
        <w:rFonts w:hint="default"/>
        <w:lang w:val="sq-AL" w:eastAsia="en-US" w:bidi="ar-SA"/>
      </w:rPr>
    </w:lvl>
    <w:lvl w:ilvl="7">
      <w:numFmt w:val="bullet"/>
      <w:lvlText w:val="•"/>
      <w:lvlJc w:val="left"/>
      <w:pPr>
        <w:ind w:left="3306" w:hanging="475"/>
      </w:pPr>
      <w:rPr>
        <w:rFonts w:hint="default"/>
        <w:lang w:val="sq-AL" w:eastAsia="en-US" w:bidi="ar-SA"/>
      </w:rPr>
    </w:lvl>
    <w:lvl w:ilvl="8">
      <w:numFmt w:val="bullet"/>
      <w:lvlText w:val="•"/>
      <w:lvlJc w:val="left"/>
      <w:pPr>
        <w:ind w:left="3713" w:hanging="475"/>
      </w:pPr>
      <w:rPr>
        <w:rFonts w:hint="default"/>
        <w:lang w:val="sq-AL" w:eastAsia="en-US" w:bidi="ar-SA"/>
      </w:rPr>
    </w:lvl>
  </w:abstractNum>
  <w:abstractNum w:abstractNumId="21" w15:restartNumberingAfterBreak="0">
    <w:nsid w:val="1C906935"/>
    <w:multiLevelType w:val="hybridMultilevel"/>
    <w:tmpl w:val="BEBE0A80"/>
    <w:lvl w:ilvl="0" w:tplc="127468C6">
      <w:start w:val="5"/>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D578FA40">
      <w:numFmt w:val="bullet"/>
      <w:lvlText w:val="•"/>
      <w:lvlJc w:val="left"/>
      <w:pPr>
        <w:ind w:left="542" w:hanging="300"/>
      </w:pPr>
      <w:rPr>
        <w:rFonts w:hint="default"/>
        <w:lang w:val="sq-AL" w:eastAsia="en-US" w:bidi="ar-SA"/>
      </w:rPr>
    </w:lvl>
    <w:lvl w:ilvl="2" w:tplc="08C85D94">
      <w:numFmt w:val="bullet"/>
      <w:lvlText w:val="•"/>
      <w:lvlJc w:val="left"/>
      <w:pPr>
        <w:ind w:left="985" w:hanging="300"/>
      </w:pPr>
      <w:rPr>
        <w:rFonts w:hint="default"/>
        <w:lang w:val="sq-AL" w:eastAsia="en-US" w:bidi="ar-SA"/>
      </w:rPr>
    </w:lvl>
    <w:lvl w:ilvl="3" w:tplc="8052535A">
      <w:numFmt w:val="bullet"/>
      <w:lvlText w:val="•"/>
      <w:lvlJc w:val="left"/>
      <w:pPr>
        <w:ind w:left="1428" w:hanging="300"/>
      </w:pPr>
      <w:rPr>
        <w:rFonts w:hint="default"/>
        <w:lang w:val="sq-AL" w:eastAsia="en-US" w:bidi="ar-SA"/>
      </w:rPr>
    </w:lvl>
    <w:lvl w:ilvl="4" w:tplc="158288EA">
      <w:numFmt w:val="bullet"/>
      <w:lvlText w:val="•"/>
      <w:lvlJc w:val="left"/>
      <w:pPr>
        <w:ind w:left="1870" w:hanging="300"/>
      </w:pPr>
      <w:rPr>
        <w:rFonts w:hint="default"/>
        <w:lang w:val="sq-AL" w:eastAsia="en-US" w:bidi="ar-SA"/>
      </w:rPr>
    </w:lvl>
    <w:lvl w:ilvl="5" w:tplc="2078FA9E">
      <w:numFmt w:val="bullet"/>
      <w:lvlText w:val="•"/>
      <w:lvlJc w:val="left"/>
      <w:pPr>
        <w:ind w:left="2313" w:hanging="300"/>
      </w:pPr>
      <w:rPr>
        <w:rFonts w:hint="default"/>
        <w:lang w:val="sq-AL" w:eastAsia="en-US" w:bidi="ar-SA"/>
      </w:rPr>
    </w:lvl>
    <w:lvl w:ilvl="6" w:tplc="0BD2DFD4">
      <w:numFmt w:val="bullet"/>
      <w:lvlText w:val="•"/>
      <w:lvlJc w:val="left"/>
      <w:pPr>
        <w:ind w:left="2756" w:hanging="300"/>
      </w:pPr>
      <w:rPr>
        <w:rFonts w:hint="default"/>
        <w:lang w:val="sq-AL" w:eastAsia="en-US" w:bidi="ar-SA"/>
      </w:rPr>
    </w:lvl>
    <w:lvl w:ilvl="7" w:tplc="64382B12">
      <w:numFmt w:val="bullet"/>
      <w:lvlText w:val="•"/>
      <w:lvlJc w:val="left"/>
      <w:pPr>
        <w:ind w:left="3198" w:hanging="300"/>
      </w:pPr>
      <w:rPr>
        <w:rFonts w:hint="default"/>
        <w:lang w:val="sq-AL" w:eastAsia="en-US" w:bidi="ar-SA"/>
      </w:rPr>
    </w:lvl>
    <w:lvl w:ilvl="8" w:tplc="A1DC0EB4">
      <w:numFmt w:val="bullet"/>
      <w:lvlText w:val="•"/>
      <w:lvlJc w:val="left"/>
      <w:pPr>
        <w:ind w:left="3641" w:hanging="300"/>
      </w:pPr>
      <w:rPr>
        <w:rFonts w:hint="default"/>
        <w:lang w:val="sq-AL" w:eastAsia="en-US" w:bidi="ar-SA"/>
      </w:rPr>
    </w:lvl>
  </w:abstractNum>
  <w:abstractNum w:abstractNumId="22" w15:restartNumberingAfterBreak="0">
    <w:nsid w:val="1E764E2F"/>
    <w:multiLevelType w:val="hybridMultilevel"/>
    <w:tmpl w:val="41EEB2C6"/>
    <w:lvl w:ilvl="0" w:tplc="D34A7AAC">
      <w:start w:val="4"/>
      <w:numFmt w:val="decimal"/>
      <w:lvlText w:val="%1."/>
      <w:lvlJc w:val="left"/>
      <w:pPr>
        <w:ind w:left="108" w:hanging="295"/>
      </w:pPr>
      <w:rPr>
        <w:rFonts w:ascii="Times New Roman" w:eastAsia="Times New Roman" w:hAnsi="Times New Roman" w:cs="Times New Roman" w:hint="default"/>
        <w:b w:val="0"/>
        <w:bCs w:val="0"/>
        <w:i w:val="0"/>
        <w:iCs w:val="0"/>
        <w:color w:val="1C1C1C"/>
        <w:w w:val="100"/>
        <w:sz w:val="24"/>
        <w:szCs w:val="24"/>
        <w:lang w:val="sq-AL" w:eastAsia="en-US" w:bidi="ar-SA"/>
      </w:rPr>
    </w:lvl>
    <w:lvl w:ilvl="1" w:tplc="93FCB848">
      <w:numFmt w:val="bullet"/>
      <w:lvlText w:val="•"/>
      <w:lvlJc w:val="left"/>
      <w:pPr>
        <w:ind w:left="528" w:hanging="295"/>
      </w:pPr>
      <w:rPr>
        <w:rFonts w:hint="default"/>
        <w:lang w:val="sq-AL" w:eastAsia="en-US" w:bidi="ar-SA"/>
      </w:rPr>
    </w:lvl>
    <w:lvl w:ilvl="2" w:tplc="4B56815A">
      <w:numFmt w:val="bullet"/>
      <w:lvlText w:val="•"/>
      <w:lvlJc w:val="left"/>
      <w:pPr>
        <w:ind w:left="956" w:hanging="295"/>
      </w:pPr>
      <w:rPr>
        <w:rFonts w:hint="default"/>
        <w:lang w:val="sq-AL" w:eastAsia="en-US" w:bidi="ar-SA"/>
      </w:rPr>
    </w:lvl>
    <w:lvl w:ilvl="3" w:tplc="FB86D512">
      <w:numFmt w:val="bullet"/>
      <w:lvlText w:val="•"/>
      <w:lvlJc w:val="left"/>
      <w:pPr>
        <w:ind w:left="1384" w:hanging="295"/>
      </w:pPr>
      <w:rPr>
        <w:rFonts w:hint="default"/>
        <w:lang w:val="sq-AL" w:eastAsia="en-US" w:bidi="ar-SA"/>
      </w:rPr>
    </w:lvl>
    <w:lvl w:ilvl="4" w:tplc="A48869E4">
      <w:numFmt w:val="bullet"/>
      <w:lvlText w:val="•"/>
      <w:lvlJc w:val="left"/>
      <w:pPr>
        <w:ind w:left="1812" w:hanging="295"/>
      </w:pPr>
      <w:rPr>
        <w:rFonts w:hint="default"/>
        <w:lang w:val="sq-AL" w:eastAsia="en-US" w:bidi="ar-SA"/>
      </w:rPr>
    </w:lvl>
    <w:lvl w:ilvl="5" w:tplc="D11A79A2">
      <w:numFmt w:val="bullet"/>
      <w:lvlText w:val="•"/>
      <w:lvlJc w:val="left"/>
      <w:pPr>
        <w:ind w:left="2240" w:hanging="295"/>
      </w:pPr>
      <w:rPr>
        <w:rFonts w:hint="default"/>
        <w:lang w:val="sq-AL" w:eastAsia="en-US" w:bidi="ar-SA"/>
      </w:rPr>
    </w:lvl>
    <w:lvl w:ilvl="6" w:tplc="D51047CC">
      <w:numFmt w:val="bullet"/>
      <w:lvlText w:val="•"/>
      <w:lvlJc w:val="left"/>
      <w:pPr>
        <w:ind w:left="2668" w:hanging="295"/>
      </w:pPr>
      <w:rPr>
        <w:rFonts w:hint="default"/>
        <w:lang w:val="sq-AL" w:eastAsia="en-US" w:bidi="ar-SA"/>
      </w:rPr>
    </w:lvl>
    <w:lvl w:ilvl="7" w:tplc="B5DC523C">
      <w:numFmt w:val="bullet"/>
      <w:lvlText w:val="•"/>
      <w:lvlJc w:val="left"/>
      <w:pPr>
        <w:ind w:left="3096" w:hanging="295"/>
      </w:pPr>
      <w:rPr>
        <w:rFonts w:hint="default"/>
        <w:lang w:val="sq-AL" w:eastAsia="en-US" w:bidi="ar-SA"/>
      </w:rPr>
    </w:lvl>
    <w:lvl w:ilvl="8" w:tplc="3E7A3408">
      <w:numFmt w:val="bullet"/>
      <w:lvlText w:val="•"/>
      <w:lvlJc w:val="left"/>
      <w:pPr>
        <w:ind w:left="3524" w:hanging="295"/>
      </w:pPr>
      <w:rPr>
        <w:rFonts w:hint="default"/>
        <w:lang w:val="sq-AL" w:eastAsia="en-US" w:bidi="ar-SA"/>
      </w:rPr>
    </w:lvl>
  </w:abstractNum>
  <w:abstractNum w:abstractNumId="23" w15:restartNumberingAfterBreak="0">
    <w:nsid w:val="2253043B"/>
    <w:multiLevelType w:val="hybridMultilevel"/>
    <w:tmpl w:val="EF4CD6F0"/>
    <w:lvl w:ilvl="0" w:tplc="5A829378">
      <w:start w:val="15"/>
      <w:numFmt w:val="decimal"/>
      <w:lvlText w:val="%1."/>
      <w:lvlJc w:val="left"/>
      <w:pPr>
        <w:ind w:left="108" w:hanging="42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F96AF578">
      <w:numFmt w:val="bullet"/>
      <w:lvlText w:val="•"/>
      <w:lvlJc w:val="left"/>
      <w:pPr>
        <w:ind w:left="542" w:hanging="420"/>
      </w:pPr>
      <w:rPr>
        <w:rFonts w:hint="default"/>
        <w:lang w:val="sq-AL" w:eastAsia="en-US" w:bidi="ar-SA"/>
      </w:rPr>
    </w:lvl>
    <w:lvl w:ilvl="2" w:tplc="ABDC8700">
      <w:numFmt w:val="bullet"/>
      <w:lvlText w:val="•"/>
      <w:lvlJc w:val="left"/>
      <w:pPr>
        <w:ind w:left="985" w:hanging="420"/>
      </w:pPr>
      <w:rPr>
        <w:rFonts w:hint="default"/>
        <w:lang w:val="sq-AL" w:eastAsia="en-US" w:bidi="ar-SA"/>
      </w:rPr>
    </w:lvl>
    <w:lvl w:ilvl="3" w:tplc="6EF080EA">
      <w:numFmt w:val="bullet"/>
      <w:lvlText w:val="•"/>
      <w:lvlJc w:val="left"/>
      <w:pPr>
        <w:ind w:left="1428" w:hanging="420"/>
      </w:pPr>
      <w:rPr>
        <w:rFonts w:hint="default"/>
        <w:lang w:val="sq-AL" w:eastAsia="en-US" w:bidi="ar-SA"/>
      </w:rPr>
    </w:lvl>
    <w:lvl w:ilvl="4" w:tplc="114E42B0">
      <w:numFmt w:val="bullet"/>
      <w:lvlText w:val="•"/>
      <w:lvlJc w:val="left"/>
      <w:pPr>
        <w:ind w:left="1870" w:hanging="420"/>
      </w:pPr>
      <w:rPr>
        <w:rFonts w:hint="default"/>
        <w:lang w:val="sq-AL" w:eastAsia="en-US" w:bidi="ar-SA"/>
      </w:rPr>
    </w:lvl>
    <w:lvl w:ilvl="5" w:tplc="AE86C28C">
      <w:numFmt w:val="bullet"/>
      <w:lvlText w:val="•"/>
      <w:lvlJc w:val="left"/>
      <w:pPr>
        <w:ind w:left="2313" w:hanging="420"/>
      </w:pPr>
      <w:rPr>
        <w:rFonts w:hint="default"/>
        <w:lang w:val="sq-AL" w:eastAsia="en-US" w:bidi="ar-SA"/>
      </w:rPr>
    </w:lvl>
    <w:lvl w:ilvl="6" w:tplc="2B6E8DFE">
      <w:numFmt w:val="bullet"/>
      <w:lvlText w:val="•"/>
      <w:lvlJc w:val="left"/>
      <w:pPr>
        <w:ind w:left="2756" w:hanging="420"/>
      </w:pPr>
      <w:rPr>
        <w:rFonts w:hint="default"/>
        <w:lang w:val="sq-AL" w:eastAsia="en-US" w:bidi="ar-SA"/>
      </w:rPr>
    </w:lvl>
    <w:lvl w:ilvl="7" w:tplc="D3C6D020">
      <w:numFmt w:val="bullet"/>
      <w:lvlText w:val="•"/>
      <w:lvlJc w:val="left"/>
      <w:pPr>
        <w:ind w:left="3198" w:hanging="420"/>
      </w:pPr>
      <w:rPr>
        <w:rFonts w:hint="default"/>
        <w:lang w:val="sq-AL" w:eastAsia="en-US" w:bidi="ar-SA"/>
      </w:rPr>
    </w:lvl>
    <w:lvl w:ilvl="8" w:tplc="DB749268">
      <w:numFmt w:val="bullet"/>
      <w:lvlText w:val="•"/>
      <w:lvlJc w:val="left"/>
      <w:pPr>
        <w:ind w:left="3641" w:hanging="420"/>
      </w:pPr>
      <w:rPr>
        <w:rFonts w:hint="default"/>
        <w:lang w:val="sq-AL" w:eastAsia="en-US" w:bidi="ar-SA"/>
      </w:rPr>
    </w:lvl>
  </w:abstractNum>
  <w:abstractNum w:abstractNumId="24" w15:restartNumberingAfterBreak="0">
    <w:nsid w:val="22793F19"/>
    <w:multiLevelType w:val="multilevel"/>
    <w:tmpl w:val="4184B9DE"/>
    <w:lvl w:ilvl="0">
      <w:start w:val="1"/>
      <w:numFmt w:val="decimal"/>
      <w:lvlText w:val="%1"/>
      <w:lvlJc w:val="left"/>
      <w:pPr>
        <w:ind w:left="451" w:hanging="480"/>
      </w:pPr>
      <w:rPr>
        <w:rFonts w:hint="default"/>
        <w:lang w:val="sq-AL" w:eastAsia="en-US" w:bidi="ar-SA"/>
      </w:rPr>
    </w:lvl>
    <w:lvl w:ilvl="1">
      <w:start w:val="2"/>
      <w:numFmt w:val="decimal"/>
      <w:lvlText w:val="%1.%2."/>
      <w:lvlJc w:val="left"/>
      <w:pPr>
        <w:ind w:left="451" w:hanging="480"/>
      </w:pPr>
      <w:rPr>
        <w:rFonts w:ascii="Times New Roman" w:eastAsia="Times New Roman" w:hAnsi="Times New Roman" w:cs="Times New Roman" w:hint="default"/>
        <w:b w:val="0"/>
        <w:bCs w:val="0"/>
        <w:i w:val="0"/>
        <w:iCs w:val="0"/>
        <w:color w:val="1C1C1D"/>
        <w:w w:val="100"/>
        <w:sz w:val="24"/>
        <w:szCs w:val="24"/>
        <w:lang w:val="sq-AL" w:eastAsia="en-US" w:bidi="ar-SA"/>
      </w:rPr>
    </w:lvl>
    <w:lvl w:ilvl="2">
      <w:numFmt w:val="bullet"/>
      <w:lvlText w:val="•"/>
      <w:lvlJc w:val="left"/>
      <w:pPr>
        <w:ind w:left="1273" w:hanging="480"/>
      </w:pPr>
      <w:rPr>
        <w:rFonts w:hint="default"/>
        <w:lang w:val="sq-AL" w:eastAsia="en-US" w:bidi="ar-SA"/>
      </w:rPr>
    </w:lvl>
    <w:lvl w:ilvl="3">
      <w:numFmt w:val="bullet"/>
      <w:lvlText w:val="•"/>
      <w:lvlJc w:val="left"/>
      <w:pPr>
        <w:ind w:left="1680" w:hanging="480"/>
      </w:pPr>
      <w:rPr>
        <w:rFonts w:hint="default"/>
        <w:lang w:val="sq-AL" w:eastAsia="en-US" w:bidi="ar-SA"/>
      </w:rPr>
    </w:lvl>
    <w:lvl w:ilvl="4">
      <w:numFmt w:val="bullet"/>
      <w:lvlText w:val="•"/>
      <w:lvlJc w:val="left"/>
      <w:pPr>
        <w:ind w:left="2086" w:hanging="480"/>
      </w:pPr>
      <w:rPr>
        <w:rFonts w:hint="default"/>
        <w:lang w:val="sq-AL" w:eastAsia="en-US" w:bidi="ar-SA"/>
      </w:rPr>
    </w:lvl>
    <w:lvl w:ilvl="5">
      <w:numFmt w:val="bullet"/>
      <w:lvlText w:val="•"/>
      <w:lvlJc w:val="left"/>
      <w:pPr>
        <w:ind w:left="2493" w:hanging="480"/>
      </w:pPr>
      <w:rPr>
        <w:rFonts w:hint="default"/>
        <w:lang w:val="sq-AL" w:eastAsia="en-US" w:bidi="ar-SA"/>
      </w:rPr>
    </w:lvl>
    <w:lvl w:ilvl="6">
      <w:numFmt w:val="bullet"/>
      <w:lvlText w:val="•"/>
      <w:lvlJc w:val="left"/>
      <w:pPr>
        <w:ind w:left="2900" w:hanging="480"/>
      </w:pPr>
      <w:rPr>
        <w:rFonts w:hint="default"/>
        <w:lang w:val="sq-AL" w:eastAsia="en-US" w:bidi="ar-SA"/>
      </w:rPr>
    </w:lvl>
    <w:lvl w:ilvl="7">
      <w:numFmt w:val="bullet"/>
      <w:lvlText w:val="•"/>
      <w:lvlJc w:val="left"/>
      <w:pPr>
        <w:ind w:left="3306" w:hanging="480"/>
      </w:pPr>
      <w:rPr>
        <w:rFonts w:hint="default"/>
        <w:lang w:val="sq-AL" w:eastAsia="en-US" w:bidi="ar-SA"/>
      </w:rPr>
    </w:lvl>
    <w:lvl w:ilvl="8">
      <w:numFmt w:val="bullet"/>
      <w:lvlText w:val="•"/>
      <w:lvlJc w:val="left"/>
      <w:pPr>
        <w:ind w:left="3713" w:hanging="480"/>
      </w:pPr>
      <w:rPr>
        <w:rFonts w:hint="default"/>
        <w:lang w:val="sq-AL" w:eastAsia="en-US" w:bidi="ar-SA"/>
      </w:rPr>
    </w:lvl>
  </w:abstractNum>
  <w:abstractNum w:abstractNumId="25" w15:restartNumberingAfterBreak="0">
    <w:nsid w:val="25782B78"/>
    <w:multiLevelType w:val="hybridMultilevel"/>
    <w:tmpl w:val="B016C57E"/>
    <w:lvl w:ilvl="0" w:tplc="EBC43FB8">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F4644F52">
      <w:numFmt w:val="bullet"/>
      <w:lvlText w:val="•"/>
      <w:lvlJc w:val="left"/>
      <w:pPr>
        <w:ind w:left="528" w:hanging="300"/>
      </w:pPr>
      <w:rPr>
        <w:rFonts w:hint="default"/>
        <w:lang w:val="sq-AL" w:eastAsia="en-US" w:bidi="ar-SA"/>
      </w:rPr>
    </w:lvl>
    <w:lvl w:ilvl="2" w:tplc="91EA6AF6">
      <w:numFmt w:val="bullet"/>
      <w:lvlText w:val="•"/>
      <w:lvlJc w:val="left"/>
      <w:pPr>
        <w:ind w:left="956" w:hanging="300"/>
      </w:pPr>
      <w:rPr>
        <w:rFonts w:hint="default"/>
        <w:lang w:val="sq-AL" w:eastAsia="en-US" w:bidi="ar-SA"/>
      </w:rPr>
    </w:lvl>
    <w:lvl w:ilvl="3" w:tplc="C7F48786">
      <w:numFmt w:val="bullet"/>
      <w:lvlText w:val="•"/>
      <w:lvlJc w:val="left"/>
      <w:pPr>
        <w:ind w:left="1384" w:hanging="300"/>
      </w:pPr>
      <w:rPr>
        <w:rFonts w:hint="default"/>
        <w:lang w:val="sq-AL" w:eastAsia="en-US" w:bidi="ar-SA"/>
      </w:rPr>
    </w:lvl>
    <w:lvl w:ilvl="4" w:tplc="BBECFC66">
      <w:numFmt w:val="bullet"/>
      <w:lvlText w:val="•"/>
      <w:lvlJc w:val="left"/>
      <w:pPr>
        <w:ind w:left="1812" w:hanging="300"/>
      </w:pPr>
      <w:rPr>
        <w:rFonts w:hint="default"/>
        <w:lang w:val="sq-AL" w:eastAsia="en-US" w:bidi="ar-SA"/>
      </w:rPr>
    </w:lvl>
    <w:lvl w:ilvl="5" w:tplc="8EC0F4D8">
      <w:numFmt w:val="bullet"/>
      <w:lvlText w:val="•"/>
      <w:lvlJc w:val="left"/>
      <w:pPr>
        <w:ind w:left="2240" w:hanging="300"/>
      </w:pPr>
      <w:rPr>
        <w:rFonts w:hint="default"/>
        <w:lang w:val="sq-AL" w:eastAsia="en-US" w:bidi="ar-SA"/>
      </w:rPr>
    </w:lvl>
    <w:lvl w:ilvl="6" w:tplc="8312ADB0">
      <w:numFmt w:val="bullet"/>
      <w:lvlText w:val="•"/>
      <w:lvlJc w:val="left"/>
      <w:pPr>
        <w:ind w:left="2668" w:hanging="300"/>
      </w:pPr>
      <w:rPr>
        <w:rFonts w:hint="default"/>
        <w:lang w:val="sq-AL" w:eastAsia="en-US" w:bidi="ar-SA"/>
      </w:rPr>
    </w:lvl>
    <w:lvl w:ilvl="7" w:tplc="B10E17CE">
      <w:numFmt w:val="bullet"/>
      <w:lvlText w:val="•"/>
      <w:lvlJc w:val="left"/>
      <w:pPr>
        <w:ind w:left="3096" w:hanging="300"/>
      </w:pPr>
      <w:rPr>
        <w:rFonts w:hint="default"/>
        <w:lang w:val="sq-AL" w:eastAsia="en-US" w:bidi="ar-SA"/>
      </w:rPr>
    </w:lvl>
    <w:lvl w:ilvl="8" w:tplc="86B08B2A">
      <w:numFmt w:val="bullet"/>
      <w:lvlText w:val="•"/>
      <w:lvlJc w:val="left"/>
      <w:pPr>
        <w:ind w:left="3524" w:hanging="300"/>
      </w:pPr>
      <w:rPr>
        <w:rFonts w:hint="default"/>
        <w:lang w:val="sq-AL" w:eastAsia="en-US" w:bidi="ar-SA"/>
      </w:rPr>
    </w:lvl>
  </w:abstractNum>
  <w:abstractNum w:abstractNumId="26" w15:restartNumberingAfterBreak="0">
    <w:nsid w:val="26FB1493"/>
    <w:multiLevelType w:val="multilevel"/>
    <w:tmpl w:val="1F5081E0"/>
    <w:lvl w:ilvl="0">
      <w:start w:val="1"/>
      <w:numFmt w:val="decimal"/>
      <w:lvlText w:val="%1."/>
      <w:lvlJc w:val="left"/>
      <w:pPr>
        <w:ind w:left="107" w:hanging="301"/>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859"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47" w:hanging="480"/>
      </w:pPr>
      <w:rPr>
        <w:rFonts w:hint="default"/>
        <w:lang w:val="sq-AL" w:eastAsia="en-US" w:bidi="ar-SA"/>
      </w:rPr>
    </w:lvl>
    <w:lvl w:ilvl="3">
      <w:numFmt w:val="bullet"/>
      <w:lvlText w:val="•"/>
      <w:lvlJc w:val="left"/>
      <w:pPr>
        <w:ind w:left="1635" w:hanging="480"/>
      </w:pPr>
      <w:rPr>
        <w:rFonts w:hint="default"/>
        <w:lang w:val="sq-AL" w:eastAsia="en-US" w:bidi="ar-SA"/>
      </w:rPr>
    </w:lvl>
    <w:lvl w:ilvl="4">
      <w:numFmt w:val="bullet"/>
      <w:lvlText w:val="•"/>
      <w:lvlJc w:val="left"/>
      <w:pPr>
        <w:ind w:left="2023" w:hanging="480"/>
      </w:pPr>
      <w:rPr>
        <w:rFonts w:hint="default"/>
        <w:lang w:val="sq-AL" w:eastAsia="en-US" w:bidi="ar-SA"/>
      </w:rPr>
    </w:lvl>
    <w:lvl w:ilvl="5">
      <w:numFmt w:val="bullet"/>
      <w:lvlText w:val="•"/>
      <w:lvlJc w:val="left"/>
      <w:pPr>
        <w:ind w:left="2410" w:hanging="480"/>
      </w:pPr>
      <w:rPr>
        <w:rFonts w:hint="default"/>
        <w:lang w:val="sq-AL" w:eastAsia="en-US" w:bidi="ar-SA"/>
      </w:rPr>
    </w:lvl>
    <w:lvl w:ilvl="6">
      <w:numFmt w:val="bullet"/>
      <w:lvlText w:val="•"/>
      <w:lvlJc w:val="left"/>
      <w:pPr>
        <w:ind w:left="2798" w:hanging="480"/>
      </w:pPr>
      <w:rPr>
        <w:rFonts w:hint="default"/>
        <w:lang w:val="sq-AL" w:eastAsia="en-US" w:bidi="ar-SA"/>
      </w:rPr>
    </w:lvl>
    <w:lvl w:ilvl="7">
      <w:numFmt w:val="bullet"/>
      <w:lvlText w:val="•"/>
      <w:lvlJc w:val="left"/>
      <w:pPr>
        <w:ind w:left="3186" w:hanging="480"/>
      </w:pPr>
      <w:rPr>
        <w:rFonts w:hint="default"/>
        <w:lang w:val="sq-AL" w:eastAsia="en-US" w:bidi="ar-SA"/>
      </w:rPr>
    </w:lvl>
    <w:lvl w:ilvl="8">
      <w:numFmt w:val="bullet"/>
      <w:lvlText w:val="•"/>
      <w:lvlJc w:val="left"/>
      <w:pPr>
        <w:ind w:left="3573" w:hanging="480"/>
      </w:pPr>
      <w:rPr>
        <w:rFonts w:hint="default"/>
        <w:lang w:val="sq-AL" w:eastAsia="en-US" w:bidi="ar-SA"/>
      </w:rPr>
    </w:lvl>
  </w:abstractNum>
  <w:abstractNum w:abstractNumId="27" w15:restartNumberingAfterBreak="0">
    <w:nsid w:val="277C7D14"/>
    <w:multiLevelType w:val="hybridMultilevel"/>
    <w:tmpl w:val="805E3136"/>
    <w:lvl w:ilvl="0" w:tplc="5E74E88E">
      <w:start w:val="1"/>
      <w:numFmt w:val="decimal"/>
      <w:lvlText w:val="%1."/>
      <w:lvlJc w:val="left"/>
      <w:pPr>
        <w:ind w:left="108" w:hanging="300"/>
      </w:pPr>
      <w:rPr>
        <w:rFonts w:ascii="Times New Roman" w:eastAsia="Times New Roman" w:hAnsi="Times New Roman" w:cs="Times New Roman" w:hint="default"/>
        <w:b w:val="0"/>
        <w:bCs w:val="0"/>
        <w:i w:val="0"/>
        <w:iCs w:val="0"/>
        <w:color w:val="1D1D1D"/>
        <w:w w:val="100"/>
        <w:sz w:val="24"/>
        <w:szCs w:val="24"/>
        <w:lang w:val="sq-AL" w:eastAsia="en-US" w:bidi="ar-SA"/>
      </w:rPr>
    </w:lvl>
    <w:lvl w:ilvl="1" w:tplc="3198EC70">
      <w:numFmt w:val="bullet"/>
      <w:lvlText w:val="•"/>
      <w:lvlJc w:val="left"/>
      <w:pPr>
        <w:ind w:left="528" w:hanging="300"/>
      </w:pPr>
      <w:rPr>
        <w:rFonts w:hint="default"/>
        <w:lang w:val="sq-AL" w:eastAsia="en-US" w:bidi="ar-SA"/>
      </w:rPr>
    </w:lvl>
    <w:lvl w:ilvl="2" w:tplc="1C72C3CC">
      <w:numFmt w:val="bullet"/>
      <w:lvlText w:val="•"/>
      <w:lvlJc w:val="left"/>
      <w:pPr>
        <w:ind w:left="956" w:hanging="300"/>
      </w:pPr>
      <w:rPr>
        <w:rFonts w:hint="default"/>
        <w:lang w:val="sq-AL" w:eastAsia="en-US" w:bidi="ar-SA"/>
      </w:rPr>
    </w:lvl>
    <w:lvl w:ilvl="3" w:tplc="187E0AAA">
      <w:numFmt w:val="bullet"/>
      <w:lvlText w:val="•"/>
      <w:lvlJc w:val="left"/>
      <w:pPr>
        <w:ind w:left="1384" w:hanging="300"/>
      </w:pPr>
      <w:rPr>
        <w:rFonts w:hint="default"/>
        <w:lang w:val="sq-AL" w:eastAsia="en-US" w:bidi="ar-SA"/>
      </w:rPr>
    </w:lvl>
    <w:lvl w:ilvl="4" w:tplc="56C650F0">
      <w:numFmt w:val="bullet"/>
      <w:lvlText w:val="•"/>
      <w:lvlJc w:val="left"/>
      <w:pPr>
        <w:ind w:left="1812" w:hanging="300"/>
      </w:pPr>
      <w:rPr>
        <w:rFonts w:hint="default"/>
        <w:lang w:val="sq-AL" w:eastAsia="en-US" w:bidi="ar-SA"/>
      </w:rPr>
    </w:lvl>
    <w:lvl w:ilvl="5" w:tplc="75CC7814">
      <w:numFmt w:val="bullet"/>
      <w:lvlText w:val="•"/>
      <w:lvlJc w:val="left"/>
      <w:pPr>
        <w:ind w:left="2240" w:hanging="300"/>
      </w:pPr>
      <w:rPr>
        <w:rFonts w:hint="default"/>
        <w:lang w:val="sq-AL" w:eastAsia="en-US" w:bidi="ar-SA"/>
      </w:rPr>
    </w:lvl>
    <w:lvl w:ilvl="6" w:tplc="1EA4C5D2">
      <w:numFmt w:val="bullet"/>
      <w:lvlText w:val="•"/>
      <w:lvlJc w:val="left"/>
      <w:pPr>
        <w:ind w:left="2668" w:hanging="300"/>
      </w:pPr>
      <w:rPr>
        <w:rFonts w:hint="default"/>
        <w:lang w:val="sq-AL" w:eastAsia="en-US" w:bidi="ar-SA"/>
      </w:rPr>
    </w:lvl>
    <w:lvl w:ilvl="7" w:tplc="8912F92C">
      <w:numFmt w:val="bullet"/>
      <w:lvlText w:val="•"/>
      <w:lvlJc w:val="left"/>
      <w:pPr>
        <w:ind w:left="3096" w:hanging="300"/>
      </w:pPr>
      <w:rPr>
        <w:rFonts w:hint="default"/>
        <w:lang w:val="sq-AL" w:eastAsia="en-US" w:bidi="ar-SA"/>
      </w:rPr>
    </w:lvl>
    <w:lvl w:ilvl="8" w:tplc="9D5E9AFE">
      <w:numFmt w:val="bullet"/>
      <w:lvlText w:val="•"/>
      <w:lvlJc w:val="left"/>
      <w:pPr>
        <w:ind w:left="3524" w:hanging="300"/>
      </w:pPr>
      <w:rPr>
        <w:rFonts w:hint="default"/>
        <w:lang w:val="sq-AL" w:eastAsia="en-US" w:bidi="ar-SA"/>
      </w:rPr>
    </w:lvl>
  </w:abstractNum>
  <w:abstractNum w:abstractNumId="28" w15:restartNumberingAfterBreak="0">
    <w:nsid w:val="29931E63"/>
    <w:multiLevelType w:val="hybridMultilevel"/>
    <w:tmpl w:val="CA560418"/>
    <w:lvl w:ilvl="0" w:tplc="699AABE8">
      <w:start w:val="1"/>
      <w:numFmt w:val="decimal"/>
      <w:lvlText w:val="%1."/>
      <w:lvlJc w:val="left"/>
      <w:pPr>
        <w:ind w:left="107" w:hanging="301"/>
      </w:pPr>
      <w:rPr>
        <w:rFonts w:ascii="Times New Roman" w:eastAsia="Times New Roman" w:hAnsi="Times New Roman" w:cs="Times New Roman" w:hint="default"/>
        <w:b w:val="0"/>
        <w:bCs w:val="0"/>
        <w:i w:val="0"/>
        <w:iCs w:val="0"/>
        <w:color w:val="1D1D1D"/>
        <w:w w:val="100"/>
        <w:sz w:val="24"/>
        <w:szCs w:val="24"/>
        <w:lang w:val="sq-AL" w:eastAsia="en-US" w:bidi="ar-SA"/>
      </w:rPr>
    </w:lvl>
    <w:lvl w:ilvl="1" w:tplc="85023F78">
      <w:numFmt w:val="bullet"/>
      <w:lvlText w:val="•"/>
      <w:lvlJc w:val="left"/>
      <w:pPr>
        <w:ind w:left="524" w:hanging="301"/>
      </w:pPr>
      <w:rPr>
        <w:rFonts w:hint="default"/>
        <w:lang w:val="sq-AL" w:eastAsia="en-US" w:bidi="ar-SA"/>
      </w:rPr>
    </w:lvl>
    <w:lvl w:ilvl="2" w:tplc="28409B1E">
      <w:numFmt w:val="bullet"/>
      <w:lvlText w:val="•"/>
      <w:lvlJc w:val="left"/>
      <w:pPr>
        <w:ind w:left="949" w:hanging="301"/>
      </w:pPr>
      <w:rPr>
        <w:rFonts w:hint="default"/>
        <w:lang w:val="sq-AL" w:eastAsia="en-US" w:bidi="ar-SA"/>
      </w:rPr>
    </w:lvl>
    <w:lvl w:ilvl="3" w:tplc="50E023D4">
      <w:numFmt w:val="bullet"/>
      <w:lvlText w:val="•"/>
      <w:lvlJc w:val="left"/>
      <w:pPr>
        <w:ind w:left="1374" w:hanging="301"/>
      </w:pPr>
      <w:rPr>
        <w:rFonts w:hint="default"/>
        <w:lang w:val="sq-AL" w:eastAsia="en-US" w:bidi="ar-SA"/>
      </w:rPr>
    </w:lvl>
    <w:lvl w:ilvl="4" w:tplc="FD02F40E">
      <w:numFmt w:val="bullet"/>
      <w:lvlText w:val="•"/>
      <w:lvlJc w:val="left"/>
      <w:pPr>
        <w:ind w:left="1799" w:hanging="301"/>
      </w:pPr>
      <w:rPr>
        <w:rFonts w:hint="default"/>
        <w:lang w:val="sq-AL" w:eastAsia="en-US" w:bidi="ar-SA"/>
      </w:rPr>
    </w:lvl>
    <w:lvl w:ilvl="5" w:tplc="7BE8FE52">
      <w:numFmt w:val="bullet"/>
      <w:lvlText w:val="•"/>
      <w:lvlJc w:val="left"/>
      <w:pPr>
        <w:ind w:left="2224" w:hanging="301"/>
      </w:pPr>
      <w:rPr>
        <w:rFonts w:hint="default"/>
        <w:lang w:val="sq-AL" w:eastAsia="en-US" w:bidi="ar-SA"/>
      </w:rPr>
    </w:lvl>
    <w:lvl w:ilvl="6" w:tplc="153E4C54">
      <w:numFmt w:val="bullet"/>
      <w:lvlText w:val="•"/>
      <w:lvlJc w:val="left"/>
      <w:pPr>
        <w:ind w:left="2649" w:hanging="301"/>
      </w:pPr>
      <w:rPr>
        <w:rFonts w:hint="default"/>
        <w:lang w:val="sq-AL" w:eastAsia="en-US" w:bidi="ar-SA"/>
      </w:rPr>
    </w:lvl>
    <w:lvl w:ilvl="7" w:tplc="BC72DF5E">
      <w:numFmt w:val="bullet"/>
      <w:lvlText w:val="•"/>
      <w:lvlJc w:val="left"/>
      <w:pPr>
        <w:ind w:left="3074" w:hanging="301"/>
      </w:pPr>
      <w:rPr>
        <w:rFonts w:hint="default"/>
        <w:lang w:val="sq-AL" w:eastAsia="en-US" w:bidi="ar-SA"/>
      </w:rPr>
    </w:lvl>
    <w:lvl w:ilvl="8" w:tplc="AAACFE0C">
      <w:numFmt w:val="bullet"/>
      <w:lvlText w:val="•"/>
      <w:lvlJc w:val="left"/>
      <w:pPr>
        <w:ind w:left="3499" w:hanging="301"/>
      </w:pPr>
      <w:rPr>
        <w:rFonts w:hint="default"/>
        <w:lang w:val="sq-AL" w:eastAsia="en-US" w:bidi="ar-SA"/>
      </w:rPr>
    </w:lvl>
  </w:abstractNum>
  <w:abstractNum w:abstractNumId="29" w15:restartNumberingAfterBreak="0">
    <w:nsid w:val="2AC50E26"/>
    <w:multiLevelType w:val="hybridMultilevel"/>
    <w:tmpl w:val="0374BE5A"/>
    <w:lvl w:ilvl="0" w:tplc="FA88CDEE">
      <w:start w:val="3"/>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E3303A7E">
      <w:numFmt w:val="bullet"/>
      <w:lvlText w:val="•"/>
      <w:lvlJc w:val="left"/>
      <w:pPr>
        <w:ind w:left="528" w:hanging="300"/>
      </w:pPr>
      <w:rPr>
        <w:rFonts w:hint="default"/>
        <w:lang w:val="sq-AL" w:eastAsia="en-US" w:bidi="ar-SA"/>
      </w:rPr>
    </w:lvl>
    <w:lvl w:ilvl="2" w:tplc="6FBE5E52">
      <w:numFmt w:val="bullet"/>
      <w:lvlText w:val="•"/>
      <w:lvlJc w:val="left"/>
      <w:pPr>
        <w:ind w:left="956" w:hanging="300"/>
      </w:pPr>
      <w:rPr>
        <w:rFonts w:hint="default"/>
        <w:lang w:val="sq-AL" w:eastAsia="en-US" w:bidi="ar-SA"/>
      </w:rPr>
    </w:lvl>
    <w:lvl w:ilvl="3" w:tplc="EFBED6F2">
      <w:numFmt w:val="bullet"/>
      <w:lvlText w:val="•"/>
      <w:lvlJc w:val="left"/>
      <w:pPr>
        <w:ind w:left="1384" w:hanging="300"/>
      </w:pPr>
      <w:rPr>
        <w:rFonts w:hint="default"/>
        <w:lang w:val="sq-AL" w:eastAsia="en-US" w:bidi="ar-SA"/>
      </w:rPr>
    </w:lvl>
    <w:lvl w:ilvl="4" w:tplc="B45E0184">
      <w:numFmt w:val="bullet"/>
      <w:lvlText w:val="•"/>
      <w:lvlJc w:val="left"/>
      <w:pPr>
        <w:ind w:left="1812" w:hanging="300"/>
      </w:pPr>
      <w:rPr>
        <w:rFonts w:hint="default"/>
        <w:lang w:val="sq-AL" w:eastAsia="en-US" w:bidi="ar-SA"/>
      </w:rPr>
    </w:lvl>
    <w:lvl w:ilvl="5" w:tplc="8A6E0D20">
      <w:numFmt w:val="bullet"/>
      <w:lvlText w:val="•"/>
      <w:lvlJc w:val="left"/>
      <w:pPr>
        <w:ind w:left="2240" w:hanging="300"/>
      </w:pPr>
      <w:rPr>
        <w:rFonts w:hint="default"/>
        <w:lang w:val="sq-AL" w:eastAsia="en-US" w:bidi="ar-SA"/>
      </w:rPr>
    </w:lvl>
    <w:lvl w:ilvl="6" w:tplc="E2800BFE">
      <w:numFmt w:val="bullet"/>
      <w:lvlText w:val="•"/>
      <w:lvlJc w:val="left"/>
      <w:pPr>
        <w:ind w:left="2668" w:hanging="300"/>
      </w:pPr>
      <w:rPr>
        <w:rFonts w:hint="default"/>
        <w:lang w:val="sq-AL" w:eastAsia="en-US" w:bidi="ar-SA"/>
      </w:rPr>
    </w:lvl>
    <w:lvl w:ilvl="7" w:tplc="767874F8">
      <w:numFmt w:val="bullet"/>
      <w:lvlText w:val="•"/>
      <w:lvlJc w:val="left"/>
      <w:pPr>
        <w:ind w:left="3096" w:hanging="300"/>
      </w:pPr>
      <w:rPr>
        <w:rFonts w:hint="default"/>
        <w:lang w:val="sq-AL" w:eastAsia="en-US" w:bidi="ar-SA"/>
      </w:rPr>
    </w:lvl>
    <w:lvl w:ilvl="8" w:tplc="DEB8C52E">
      <w:numFmt w:val="bullet"/>
      <w:lvlText w:val="•"/>
      <w:lvlJc w:val="left"/>
      <w:pPr>
        <w:ind w:left="3524" w:hanging="300"/>
      </w:pPr>
      <w:rPr>
        <w:rFonts w:hint="default"/>
        <w:lang w:val="sq-AL" w:eastAsia="en-US" w:bidi="ar-SA"/>
      </w:rPr>
    </w:lvl>
  </w:abstractNum>
  <w:abstractNum w:abstractNumId="30" w15:restartNumberingAfterBreak="0">
    <w:nsid w:val="2D443CF5"/>
    <w:multiLevelType w:val="hybridMultilevel"/>
    <w:tmpl w:val="67E41792"/>
    <w:lvl w:ilvl="0" w:tplc="80384748">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0D48F3FA">
      <w:numFmt w:val="bullet"/>
      <w:lvlText w:val="•"/>
      <w:lvlJc w:val="left"/>
      <w:pPr>
        <w:ind w:left="528" w:hanging="300"/>
      </w:pPr>
      <w:rPr>
        <w:rFonts w:hint="default"/>
        <w:lang w:val="sq-AL" w:eastAsia="en-US" w:bidi="ar-SA"/>
      </w:rPr>
    </w:lvl>
    <w:lvl w:ilvl="2" w:tplc="4C90AC74">
      <w:numFmt w:val="bullet"/>
      <w:lvlText w:val="•"/>
      <w:lvlJc w:val="left"/>
      <w:pPr>
        <w:ind w:left="956" w:hanging="300"/>
      </w:pPr>
      <w:rPr>
        <w:rFonts w:hint="default"/>
        <w:lang w:val="sq-AL" w:eastAsia="en-US" w:bidi="ar-SA"/>
      </w:rPr>
    </w:lvl>
    <w:lvl w:ilvl="3" w:tplc="58E00DCC">
      <w:numFmt w:val="bullet"/>
      <w:lvlText w:val="•"/>
      <w:lvlJc w:val="left"/>
      <w:pPr>
        <w:ind w:left="1384" w:hanging="300"/>
      </w:pPr>
      <w:rPr>
        <w:rFonts w:hint="default"/>
        <w:lang w:val="sq-AL" w:eastAsia="en-US" w:bidi="ar-SA"/>
      </w:rPr>
    </w:lvl>
    <w:lvl w:ilvl="4" w:tplc="896EA32A">
      <w:numFmt w:val="bullet"/>
      <w:lvlText w:val="•"/>
      <w:lvlJc w:val="left"/>
      <w:pPr>
        <w:ind w:left="1812" w:hanging="300"/>
      </w:pPr>
      <w:rPr>
        <w:rFonts w:hint="default"/>
        <w:lang w:val="sq-AL" w:eastAsia="en-US" w:bidi="ar-SA"/>
      </w:rPr>
    </w:lvl>
    <w:lvl w:ilvl="5" w:tplc="F1CA5B22">
      <w:numFmt w:val="bullet"/>
      <w:lvlText w:val="•"/>
      <w:lvlJc w:val="left"/>
      <w:pPr>
        <w:ind w:left="2240" w:hanging="300"/>
      </w:pPr>
      <w:rPr>
        <w:rFonts w:hint="default"/>
        <w:lang w:val="sq-AL" w:eastAsia="en-US" w:bidi="ar-SA"/>
      </w:rPr>
    </w:lvl>
    <w:lvl w:ilvl="6" w:tplc="8A7C3D5E">
      <w:numFmt w:val="bullet"/>
      <w:lvlText w:val="•"/>
      <w:lvlJc w:val="left"/>
      <w:pPr>
        <w:ind w:left="2668" w:hanging="300"/>
      </w:pPr>
      <w:rPr>
        <w:rFonts w:hint="default"/>
        <w:lang w:val="sq-AL" w:eastAsia="en-US" w:bidi="ar-SA"/>
      </w:rPr>
    </w:lvl>
    <w:lvl w:ilvl="7" w:tplc="95904A9E">
      <w:numFmt w:val="bullet"/>
      <w:lvlText w:val="•"/>
      <w:lvlJc w:val="left"/>
      <w:pPr>
        <w:ind w:left="3096" w:hanging="300"/>
      </w:pPr>
      <w:rPr>
        <w:rFonts w:hint="default"/>
        <w:lang w:val="sq-AL" w:eastAsia="en-US" w:bidi="ar-SA"/>
      </w:rPr>
    </w:lvl>
    <w:lvl w:ilvl="8" w:tplc="FF60D218">
      <w:numFmt w:val="bullet"/>
      <w:lvlText w:val="•"/>
      <w:lvlJc w:val="left"/>
      <w:pPr>
        <w:ind w:left="3524" w:hanging="300"/>
      </w:pPr>
      <w:rPr>
        <w:rFonts w:hint="default"/>
        <w:lang w:val="sq-AL" w:eastAsia="en-US" w:bidi="ar-SA"/>
      </w:rPr>
    </w:lvl>
  </w:abstractNum>
  <w:abstractNum w:abstractNumId="31" w15:restartNumberingAfterBreak="0">
    <w:nsid w:val="2E9F3AA1"/>
    <w:multiLevelType w:val="multilevel"/>
    <w:tmpl w:val="D548CA94"/>
    <w:lvl w:ilvl="0">
      <w:start w:val="1"/>
      <w:numFmt w:val="decimal"/>
      <w:lvlText w:val="%1."/>
      <w:lvlJc w:val="left"/>
      <w:pPr>
        <w:ind w:left="108" w:hanging="300"/>
      </w:pPr>
      <w:rPr>
        <w:rFonts w:ascii="Times New Roman" w:eastAsia="Times New Roman" w:hAnsi="Times New Roman" w:cs="Times New Roman" w:hint="default"/>
        <w:b w:val="0"/>
        <w:bCs w:val="0"/>
        <w:i w:val="0"/>
        <w:iCs w:val="0"/>
        <w:color w:val="1C1C1D"/>
        <w:w w:val="100"/>
        <w:sz w:val="24"/>
        <w:szCs w:val="24"/>
        <w:lang w:val="sq-AL" w:eastAsia="en-US" w:bidi="ar-SA"/>
      </w:rPr>
    </w:lvl>
    <w:lvl w:ilvl="1">
      <w:start w:val="1"/>
      <w:numFmt w:val="decimal"/>
      <w:lvlText w:val="%1.%2."/>
      <w:lvlJc w:val="left"/>
      <w:pPr>
        <w:ind w:left="451"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911" w:hanging="480"/>
      </w:pPr>
      <w:rPr>
        <w:rFonts w:hint="default"/>
        <w:lang w:val="sq-AL" w:eastAsia="en-US" w:bidi="ar-SA"/>
      </w:rPr>
    </w:lvl>
    <w:lvl w:ilvl="3">
      <w:numFmt w:val="bullet"/>
      <w:lvlText w:val="•"/>
      <w:lvlJc w:val="left"/>
      <w:pPr>
        <w:ind w:left="1363" w:hanging="480"/>
      </w:pPr>
      <w:rPr>
        <w:rFonts w:hint="default"/>
        <w:lang w:val="sq-AL" w:eastAsia="en-US" w:bidi="ar-SA"/>
      </w:rPr>
    </w:lvl>
    <w:lvl w:ilvl="4">
      <w:numFmt w:val="bullet"/>
      <w:lvlText w:val="•"/>
      <w:lvlJc w:val="left"/>
      <w:pPr>
        <w:ind w:left="1815" w:hanging="480"/>
      </w:pPr>
      <w:rPr>
        <w:rFonts w:hint="default"/>
        <w:lang w:val="sq-AL" w:eastAsia="en-US" w:bidi="ar-SA"/>
      </w:rPr>
    </w:lvl>
    <w:lvl w:ilvl="5">
      <w:numFmt w:val="bullet"/>
      <w:lvlText w:val="•"/>
      <w:lvlJc w:val="left"/>
      <w:pPr>
        <w:ind w:left="2267" w:hanging="480"/>
      </w:pPr>
      <w:rPr>
        <w:rFonts w:hint="default"/>
        <w:lang w:val="sq-AL" w:eastAsia="en-US" w:bidi="ar-SA"/>
      </w:rPr>
    </w:lvl>
    <w:lvl w:ilvl="6">
      <w:numFmt w:val="bullet"/>
      <w:lvlText w:val="•"/>
      <w:lvlJc w:val="left"/>
      <w:pPr>
        <w:ind w:left="2719" w:hanging="480"/>
      </w:pPr>
      <w:rPr>
        <w:rFonts w:hint="default"/>
        <w:lang w:val="sq-AL" w:eastAsia="en-US" w:bidi="ar-SA"/>
      </w:rPr>
    </w:lvl>
    <w:lvl w:ilvl="7">
      <w:numFmt w:val="bullet"/>
      <w:lvlText w:val="•"/>
      <w:lvlJc w:val="left"/>
      <w:pPr>
        <w:ind w:left="3171" w:hanging="480"/>
      </w:pPr>
      <w:rPr>
        <w:rFonts w:hint="default"/>
        <w:lang w:val="sq-AL" w:eastAsia="en-US" w:bidi="ar-SA"/>
      </w:rPr>
    </w:lvl>
    <w:lvl w:ilvl="8">
      <w:numFmt w:val="bullet"/>
      <w:lvlText w:val="•"/>
      <w:lvlJc w:val="left"/>
      <w:pPr>
        <w:ind w:left="3623" w:hanging="480"/>
      </w:pPr>
      <w:rPr>
        <w:rFonts w:hint="default"/>
        <w:lang w:val="sq-AL" w:eastAsia="en-US" w:bidi="ar-SA"/>
      </w:rPr>
    </w:lvl>
  </w:abstractNum>
  <w:abstractNum w:abstractNumId="32" w15:restartNumberingAfterBreak="0">
    <w:nsid w:val="2ED67AC9"/>
    <w:multiLevelType w:val="multilevel"/>
    <w:tmpl w:val="21FE5848"/>
    <w:lvl w:ilvl="0">
      <w:start w:val="3"/>
      <w:numFmt w:val="decimal"/>
      <w:lvlText w:val="%1"/>
      <w:lvlJc w:val="left"/>
      <w:pPr>
        <w:ind w:left="429" w:hanging="480"/>
      </w:pPr>
      <w:rPr>
        <w:rFonts w:hint="default"/>
        <w:lang w:val="sq-AL" w:eastAsia="en-US" w:bidi="ar-SA"/>
      </w:rPr>
    </w:lvl>
    <w:lvl w:ilvl="1">
      <w:start w:val="2"/>
      <w:numFmt w:val="decimal"/>
      <w:lvlText w:val="%1.%2."/>
      <w:lvlJc w:val="left"/>
      <w:pPr>
        <w:ind w:left="429"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1212" w:hanging="480"/>
      </w:pPr>
      <w:rPr>
        <w:rFonts w:hint="default"/>
        <w:lang w:val="sq-AL" w:eastAsia="en-US" w:bidi="ar-SA"/>
      </w:rPr>
    </w:lvl>
    <w:lvl w:ilvl="3">
      <w:numFmt w:val="bullet"/>
      <w:lvlText w:val="•"/>
      <w:lvlJc w:val="left"/>
      <w:pPr>
        <w:ind w:left="1608" w:hanging="480"/>
      </w:pPr>
      <w:rPr>
        <w:rFonts w:hint="default"/>
        <w:lang w:val="sq-AL" w:eastAsia="en-US" w:bidi="ar-SA"/>
      </w:rPr>
    </w:lvl>
    <w:lvl w:ilvl="4">
      <w:numFmt w:val="bullet"/>
      <w:lvlText w:val="•"/>
      <w:lvlJc w:val="left"/>
      <w:pPr>
        <w:ind w:left="2004" w:hanging="480"/>
      </w:pPr>
      <w:rPr>
        <w:rFonts w:hint="default"/>
        <w:lang w:val="sq-AL" w:eastAsia="en-US" w:bidi="ar-SA"/>
      </w:rPr>
    </w:lvl>
    <w:lvl w:ilvl="5">
      <w:numFmt w:val="bullet"/>
      <w:lvlText w:val="•"/>
      <w:lvlJc w:val="left"/>
      <w:pPr>
        <w:ind w:left="2400" w:hanging="480"/>
      </w:pPr>
      <w:rPr>
        <w:rFonts w:hint="default"/>
        <w:lang w:val="sq-AL" w:eastAsia="en-US" w:bidi="ar-SA"/>
      </w:rPr>
    </w:lvl>
    <w:lvl w:ilvl="6">
      <w:numFmt w:val="bullet"/>
      <w:lvlText w:val="•"/>
      <w:lvlJc w:val="left"/>
      <w:pPr>
        <w:ind w:left="2796" w:hanging="480"/>
      </w:pPr>
      <w:rPr>
        <w:rFonts w:hint="default"/>
        <w:lang w:val="sq-AL" w:eastAsia="en-US" w:bidi="ar-SA"/>
      </w:rPr>
    </w:lvl>
    <w:lvl w:ilvl="7">
      <w:numFmt w:val="bullet"/>
      <w:lvlText w:val="•"/>
      <w:lvlJc w:val="left"/>
      <w:pPr>
        <w:ind w:left="3192" w:hanging="480"/>
      </w:pPr>
      <w:rPr>
        <w:rFonts w:hint="default"/>
        <w:lang w:val="sq-AL" w:eastAsia="en-US" w:bidi="ar-SA"/>
      </w:rPr>
    </w:lvl>
    <w:lvl w:ilvl="8">
      <w:numFmt w:val="bullet"/>
      <w:lvlText w:val="•"/>
      <w:lvlJc w:val="left"/>
      <w:pPr>
        <w:ind w:left="3588" w:hanging="480"/>
      </w:pPr>
      <w:rPr>
        <w:rFonts w:hint="default"/>
        <w:lang w:val="sq-AL" w:eastAsia="en-US" w:bidi="ar-SA"/>
      </w:rPr>
    </w:lvl>
  </w:abstractNum>
  <w:abstractNum w:abstractNumId="33" w15:restartNumberingAfterBreak="0">
    <w:nsid w:val="35762D15"/>
    <w:multiLevelType w:val="hybridMultilevel"/>
    <w:tmpl w:val="722A399A"/>
    <w:lvl w:ilvl="0" w:tplc="519EA012">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57885518">
      <w:numFmt w:val="bullet"/>
      <w:lvlText w:val="•"/>
      <w:lvlJc w:val="left"/>
      <w:pPr>
        <w:ind w:left="542" w:hanging="300"/>
      </w:pPr>
      <w:rPr>
        <w:rFonts w:hint="default"/>
        <w:lang w:val="sq-AL" w:eastAsia="en-US" w:bidi="ar-SA"/>
      </w:rPr>
    </w:lvl>
    <w:lvl w:ilvl="2" w:tplc="E822E260">
      <w:numFmt w:val="bullet"/>
      <w:lvlText w:val="•"/>
      <w:lvlJc w:val="left"/>
      <w:pPr>
        <w:ind w:left="985" w:hanging="300"/>
      </w:pPr>
      <w:rPr>
        <w:rFonts w:hint="default"/>
        <w:lang w:val="sq-AL" w:eastAsia="en-US" w:bidi="ar-SA"/>
      </w:rPr>
    </w:lvl>
    <w:lvl w:ilvl="3" w:tplc="33E8C3BC">
      <w:numFmt w:val="bullet"/>
      <w:lvlText w:val="•"/>
      <w:lvlJc w:val="left"/>
      <w:pPr>
        <w:ind w:left="1428" w:hanging="300"/>
      </w:pPr>
      <w:rPr>
        <w:rFonts w:hint="default"/>
        <w:lang w:val="sq-AL" w:eastAsia="en-US" w:bidi="ar-SA"/>
      </w:rPr>
    </w:lvl>
    <w:lvl w:ilvl="4" w:tplc="ADFC27F4">
      <w:numFmt w:val="bullet"/>
      <w:lvlText w:val="•"/>
      <w:lvlJc w:val="left"/>
      <w:pPr>
        <w:ind w:left="1870" w:hanging="300"/>
      </w:pPr>
      <w:rPr>
        <w:rFonts w:hint="default"/>
        <w:lang w:val="sq-AL" w:eastAsia="en-US" w:bidi="ar-SA"/>
      </w:rPr>
    </w:lvl>
    <w:lvl w:ilvl="5" w:tplc="080C218E">
      <w:numFmt w:val="bullet"/>
      <w:lvlText w:val="•"/>
      <w:lvlJc w:val="left"/>
      <w:pPr>
        <w:ind w:left="2313" w:hanging="300"/>
      </w:pPr>
      <w:rPr>
        <w:rFonts w:hint="default"/>
        <w:lang w:val="sq-AL" w:eastAsia="en-US" w:bidi="ar-SA"/>
      </w:rPr>
    </w:lvl>
    <w:lvl w:ilvl="6" w:tplc="C9D6C89C">
      <w:numFmt w:val="bullet"/>
      <w:lvlText w:val="•"/>
      <w:lvlJc w:val="left"/>
      <w:pPr>
        <w:ind w:left="2756" w:hanging="300"/>
      </w:pPr>
      <w:rPr>
        <w:rFonts w:hint="default"/>
        <w:lang w:val="sq-AL" w:eastAsia="en-US" w:bidi="ar-SA"/>
      </w:rPr>
    </w:lvl>
    <w:lvl w:ilvl="7" w:tplc="8370EA32">
      <w:numFmt w:val="bullet"/>
      <w:lvlText w:val="•"/>
      <w:lvlJc w:val="left"/>
      <w:pPr>
        <w:ind w:left="3198" w:hanging="300"/>
      </w:pPr>
      <w:rPr>
        <w:rFonts w:hint="default"/>
        <w:lang w:val="sq-AL" w:eastAsia="en-US" w:bidi="ar-SA"/>
      </w:rPr>
    </w:lvl>
    <w:lvl w:ilvl="8" w:tplc="4198D99E">
      <w:numFmt w:val="bullet"/>
      <w:lvlText w:val="•"/>
      <w:lvlJc w:val="left"/>
      <w:pPr>
        <w:ind w:left="3641" w:hanging="300"/>
      </w:pPr>
      <w:rPr>
        <w:rFonts w:hint="default"/>
        <w:lang w:val="sq-AL" w:eastAsia="en-US" w:bidi="ar-SA"/>
      </w:rPr>
    </w:lvl>
  </w:abstractNum>
  <w:abstractNum w:abstractNumId="34" w15:restartNumberingAfterBreak="0">
    <w:nsid w:val="35860C03"/>
    <w:multiLevelType w:val="hybridMultilevel"/>
    <w:tmpl w:val="FA8EC4B6"/>
    <w:lvl w:ilvl="0" w:tplc="295E8400">
      <w:start w:val="1"/>
      <w:numFmt w:val="decimal"/>
      <w:lvlText w:val="%1."/>
      <w:lvlJc w:val="left"/>
      <w:pPr>
        <w:ind w:left="107" w:hanging="301"/>
      </w:pPr>
      <w:rPr>
        <w:rFonts w:ascii="Times New Roman" w:eastAsia="Times New Roman" w:hAnsi="Times New Roman" w:cs="Times New Roman" w:hint="default"/>
        <w:b w:val="0"/>
        <w:bCs w:val="0"/>
        <w:i w:val="0"/>
        <w:iCs w:val="0"/>
        <w:color w:val="1C1C1C"/>
        <w:w w:val="100"/>
        <w:sz w:val="24"/>
        <w:szCs w:val="24"/>
        <w:lang w:val="sq-AL" w:eastAsia="en-US" w:bidi="ar-SA"/>
      </w:rPr>
    </w:lvl>
    <w:lvl w:ilvl="1" w:tplc="630423C6">
      <w:numFmt w:val="bullet"/>
      <w:lvlText w:val="•"/>
      <w:lvlJc w:val="left"/>
      <w:pPr>
        <w:ind w:left="524" w:hanging="301"/>
      </w:pPr>
      <w:rPr>
        <w:rFonts w:hint="default"/>
        <w:lang w:val="sq-AL" w:eastAsia="en-US" w:bidi="ar-SA"/>
      </w:rPr>
    </w:lvl>
    <w:lvl w:ilvl="2" w:tplc="B6F2D0B0">
      <w:numFmt w:val="bullet"/>
      <w:lvlText w:val="•"/>
      <w:lvlJc w:val="left"/>
      <w:pPr>
        <w:ind w:left="949" w:hanging="301"/>
      </w:pPr>
      <w:rPr>
        <w:rFonts w:hint="default"/>
        <w:lang w:val="sq-AL" w:eastAsia="en-US" w:bidi="ar-SA"/>
      </w:rPr>
    </w:lvl>
    <w:lvl w:ilvl="3" w:tplc="72E648AA">
      <w:numFmt w:val="bullet"/>
      <w:lvlText w:val="•"/>
      <w:lvlJc w:val="left"/>
      <w:pPr>
        <w:ind w:left="1374" w:hanging="301"/>
      </w:pPr>
      <w:rPr>
        <w:rFonts w:hint="default"/>
        <w:lang w:val="sq-AL" w:eastAsia="en-US" w:bidi="ar-SA"/>
      </w:rPr>
    </w:lvl>
    <w:lvl w:ilvl="4" w:tplc="F7F4FC44">
      <w:numFmt w:val="bullet"/>
      <w:lvlText w:val="•"/>
      <w:lvlJc w:val="left"/>
      <w:pPr>
        <w:ind w:left="1799" w:hanging="301"/>
      </w:pPr>
      <w:rPr>
        <w:rFonts w:hint="default"/>
        <w:lang w:val="sq-AL" w:eastAsia="en-US" w:bidi="ar-SA"/>
      </w:rPr>
    </w:lvl>
    <w:lvl w:ilvl="5" w:tplc="63680986">
      <w:numFmt w:val="bullet"/>
      <w:lvlText w:val="•"/>
      <w:lvlJc w:val="left"/>
      <w:pPr>
        <w:ind w:left="2224" w:hanging="301"/>
      </w:pPr>
      <w:rPr>
        <w:rFonts w:hint="default"/>
        <w:lang w:val="sq-AL" w:eastAsia="en-US" w:bidi="ar-SA"/>
      </w:rPr>
    </w:lvl>
    <w:lvl w:ilvl="6" w:tplc="C996F7C8">
      <w:numFmt w:val="bullet"/>
      <w:lvlText w:val="•"/>
      <w:lvlJc w:val="left"/>
      <w:pPr>
        <w:ind w:left="2649" w:hanging="301"/>
      </w:pPr>
      <w:rPr>
        <w:rFonts w:hint="default"/>
        <w:lang w:val="sq-AL" w:eastAsia="en-US" w:bidi="ar-SA"/>
      </w:rPr>
    </w:lvl>
    <w:lvl w:ilvl="7" w:tplc="3EE08C0E">
      <w:numFmt w:val="bullet"/>
      <w:lvlText w:val="•"/>
      <w:lvlJc w:val="left"/>
      <w:pPr>
        <w:ind w:left="3074" w:hanging="301"/>
      </w:pPr>
      <w:rPr>
        <w:rFonts w:hint="default"/>
        <w:lang w:val="sq-AL" w:eastAsia="en-US" w:bidi="ar-SA"/>
      </w:rPr>
    </w:lvl>
    <w:lvl w:ilvl="8" w:tplc="6D3E855C">
      <w:numFmt w:val="bullet"/>
      <w:lvlText w:val="•"/>
      <w:lvlJc w:val="left"/>
      <w:pPr>
        <w:ind w:left="3499" w:hanging="301"/>
      </w:pPr>
      <w:rPr>
        <w:rFonts w:hint="default"/>
        <w:lang w:val="sq-AL" w:eastAsia="en-US" w:bidi="ar-SA"/>
      </w:rPr>
    </w:lvl>
  </w:abstractNum>
  <w:abstractNum w:abstractNumId="35" w15:restartNumberingAfterBreak="0">
    <w:nsid w:val="363D0B1F"/>
    <w:multiLevelType w:val="hybridMultilevel"/>
    <w:tmpl w:val="25708D40"/>
    <w:lvl w:ilvl="0" w:tplc="4FBE8EA8">
      <w:start w:val="3"/>
      <w:numFmt w:val="decimal"/>
      <w:lvlText w:val="%1."/>
      <w:lvlJc w:val="left"/>
      <w:pPr>
        <w:ind w:left="107" w:hanging="301"/>
      </w:pPr>
      <w:rPr>
        <w:rFonts w:ascii="Times New Roman" w:eastAsia="Times New Roman" w:hAnsi="Times New Roman" w:cs="Times New Roman" w:hint="default"/>
        <w:b w:val="0"/>
        <w:bCs w:val="0"/>
        <w:i w:val="0"/>
        <w:iCs w:val="0"/>
        <w:w w:val="100"/>
        <w:sz w:val="24"/>
        <w:szCs w:val="24"/>
        <w:lang w:val="sq-AL" w:eastAsia="en-US" w:bidi="ar-SA"/>
      </w:rPr>
    </w:lvl>
    <w:lvl w:ilvl="1" w:tplc="65F84A0E">
      <w:numFmt w:val="bullet"/>
      <w:lvlText w:val="•"/>
      <w:lvlJc w:val="left"/>
      <w:pPr>
        <w:ind w:left="524" w:hanging="301"/>
      </w:pPr>
      <w:rPr>
        <w:rFonts w:hint="default"/>
        <w:lang w:val="sq-AL" w:eastAsia="en-US" w:bidi="ar-SA"/>
      </w:rPr>
    </w:lvl>
    <w:lvl w:ilvl="2" w:tplc="73C6E802">
      <w:numFmt w:val="bullet"/>
      <w:lvlText w:val="•"/>
      <w:lvlJc w:val="left"/>
      <w:pPr>
        <w:ind w:left="949" w:hanging="301"/>
      </w:pPr>
      <w:rPr>
        <w:rFonts w:hint="default"/>
        <w:lang w:val="sq-AL" w:eastAsia="en-US" w:bidi="ar-SA"/>
      </w:rPr>
    </w:lvl>
    <w:lvl w:ilvl="3" w:tplc="4A68E700">
      <w:numFmt w:val="bullet"/>
      <w:lvlText w:val="•"/>
      <w:lvlJc w:val="left"/>
      <w:pPr>
        <w:ind w:left="1374" w:hanging="301"/>
      </w:pPr>
      <w:rPr>
        <w:rFonts w:hint="default"/>
        <w:lang w:val="sq-AL" w:eastAsia="en-US" w:bidi="ar-SA"/>
      </w:rPr>
    </w:lvl>
    <w:lvl w:ilvl="4" w:tplc="A378AFEA">
      <w:numFmt w:val="bullet"/>
      <w:lvlText w:val="•"/>
      <w:lvlJc w:val="left"/>
      <w:pPr>
        <w:ind w:left="1799" w:hanging="301"/>
      </w:pPr>
      <w:rPr>
        <w:rFonts w:hint="default"/>
        <w:lang w:val="sq-AL" w:eastAsia="en-US" w:bidi="ar-SA"/>
      </w:rPr>
    </w:lvl>
    <w:lvl w:ilvl="5" w:tplc="232EE880">
      <w:numFmt w:val="bullet"/>
      <w:lvlText w:val="•"/>
      <w:lvlJc w:val="left"/>
      <w:pPr>
        <w:ind w:left="2224" w:hanging="301"/>
      </w:pPr>
      <w:rPr>
        <w:rFonts w:hint="default"/>
        <w:lang w:val="sq-AL" w:eastAsia="en-US" w:bidi="ar-SA"/>
      </w:rPr>
    </w:lvl>
    <w:lvl w:ilvl="6" w:tplc="F8CA2210">
      <w:numFmt w:val="bullet"/>
      <w:lvlText w:val="•"/>
      <w:lvlJc w:val="left"/>
      <w:pPr>
        <w:ind w:left="2649" w:hanging="301"/>
      </w:pPr>
      <w:rPr>
        <w:rFonts w:hint="default"/>
        <w:lang w:val="sq-AL" w:eastAsia="en-US" w:bidi="ar-SA"/>
      </w:rPr>
    </w:lvl>
    <w:lvl w:ilvl="7" w:tplc="129E97EA">
      <w:numFmt w:val="bullet"/>
      <w:lvlText w:val="•"/>
      <w:lvlJc w:val="left"/>
      <w:pPr>
        <w:ind w:left="3074" w:hanging="301"/>
      </w:pPr>
      <w:rPr>
        <w:rFonts w:hint="default"/>
        <w:lang w:val="sq-AL" w:eastAsia="en-US" w:bidi="ar-SA"/>
      </w:rPr>
    </w:lvl>
    <w:lvl w:ilvl="8" w:tplc="63761C58">
      <w:numFmt w:val="bullet"/>
      <w:lvlText w:val="•"/>
      <w:lvlJc w:val="left"/>
      <w:pPr>
        <w:ind w:left="3499" w:hanging="301"/>
      </w:pPr>
      <w:rPr>
        <w:rFonts w:hint="default"/>
        <w:lang w:val="sq-AL" w:eastAsia="en-US" w:bidi="ar-SA"/>
      </w:rPr>
    </w:lvl>
  </w:abstractNum>
  <w:abstractNum w:abstractNumId="36" w15:restartNumberingAfterBreak="0">
    <w:nsid w:val="36C31A83"/>
    <w:multiLevelType w:val="hybridMultilevel"/>
    <w:tmpl w:val="9F04064E"/>
    <w:lvl w:ilvl="0" w:tplc="1CD46698">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4BD489DE">
      <w:numFmt w:val="bullet"/>
      <w:lvlText w:val="•"/>
      <w:lvlJc w:val="left"/>
      <w:pPr>
        <w:ind w:left="542" w:hanging="300"/>
      </w:pPr>
      <w:rPr>
        <w:rFonts w:hint="default"/>
        <w:lang w:val="sq-AL" w:eastAsia="en-US" w:bidi="ar-SA"/>
      </w:rPr>
    </w:lvl>
    <w:lvl w:ilvl="2" w:tplc="8E6A0F1E">
      <w:numFmt w:val="bullet"/>
      <w:lvlText w:val="•"/>
      <w:lvlJc w:val="left"/>
      <w:pPr>
        <w:ind w:left="985" w:hanging="300"/>
      </w:pPr>
      <w:rPr>
        <w:rFonts w:hint="default"/>
        <w:lang w:val="sq-AL" w:eastAsia="en-US" w:bidi="ar-SA"/>
      </w:rPr>
    </w:lvl>
    <w:lvl w:ilvl="3" w:tplc="6CA8E9CA">
      <w:numFmt w:val="bullet"/>
      <w:lvlText w:val="•"/>
      <w:lvlJc w:val="left"/>
      <w:pPr>
        <w:ind w:left="1428" w:hanging="300"/>
      </w:pPr>
      <w:rPr>
        <w:rFonts w:hint="default"/>
        <w:lang w:val="sq-AL" w:eastAsia="en-US" w:bidi="ar-SA"/>
      </w:rPr>
    </w:lvl>
    <w:lvl w:ilvl="4" w:tplc="77AC7DCC">
      <w:numFmt w:val="bullet"/>
      <w:lvlText w:val="•"/>
      <w:lvlJc w:val="left"/>
      <w:pPr>
        <w:ind w:left="1870" w:hanging="300"/>
      </w:pPr>
      <w:rPr>
        <w:rFonts w:hint="default"/>
        <w:lang w:val="sq-AL" w:eastAsia="en-US" w:bidi="ar-SA"/>
      </w:rPr>
    </w:lvl>
    <w:lvl w:ilvl="5" w:tplc="783E64F4">
      <w:numFmt w:val="bullet"/>
      <w:lvlText w:val="•"/>
      <w:lvlJc w:val="left"/>
      <w:pPr>
        <w:ind w:left="2313" w:hanging="300"/>
      </w:pPr>
      <w:rPr>
        <w:rFonts w:hint="default"/>
        <w:lang w:val="sq-AL" w:eastAsia="en-US" w:bidi="ar-SA"/>
      </w:rPr>
    </w:lvl>
    <w:lvl w:ilvl="6" w:tplc="7C46F4D0">
      <w:numFmt w:val="bullet"/>
      <w:lvlText w:val="•"/>
      <w:lvlJc w:val="left"/>
      <w:pPr>
        <w:ind w:left="2756" w:hanging="300"/>
      </w:pPr>
      <w:rPr>
        <w:rFonts w:hint="default"/>
        <w:lang w:val="sq-AL" w:eastAsia="en-US" w:bidi="ar-SA"/>
      </w:rPr>
    </w:lvl>
    <w:lvl w:ilvl="7" w:tplc="4F98E314">
      <w:numFmt w:val="bullet"/>
      <w:lvlText w:val="•"/>
      <w:lvlJc w:val="left"/>
      <w:pPr>
        <w:ind w:left="3198" w:hanging="300"/>
      </w:pPr>
      <w:rPr>
        <w:rFonts w:hint="default"/>
        <w:lang w:val="sq-AL" w:eastAsia="en-US" w:bidi="ar-SA"/>
      </w:rPr>
    </w:lvl>
    <w:lvl w:ilvl="8" w:tplc="F94C88BC">
      <w:numFmt w:val="bullet"/>
      <w:lvlText w:val="•"/>
      <w:lvlJc w:val="left"/>
      <w:pPr>
        <w:ind w:left="3641" w:hanging="300"/>
      </w:pPr>
      <w:rPr>
        <w:rFonts w:hint="default"/>
        <w:lang w:val="sq-AL" w:eastAsia="en-US" w:bidi="ar-SA"/>
      </w:rPr>
    </w:lvl>
  </w:abstractNum>
  <w:abstractNum w:abstractNumId="37" w15:restartNumberingAfterBreak="0">
    <w:nsid w:val="37087F5A"/>
    <w:multiLevelType w:val="multilevel"/>
    <w:tmpl w:val="54C2EAC2"/>
    <w:lvl w:ilvl="0">
      <w:start w:val="1"/>
      <w:numFmt w:val="decimal"/>
      <w:lvlText w:val="%1."/>
      <w:lvlJc w:val="left"/>
      <w:pPr>
        <w:ind w:left="4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931" w:hanging="480"/>
      </w:pPr>
      <w:rPr>
        <w:rFonts w:ascii="Times New Roman" w:eastAsia="Times New Roman" w:hAnsi="Times New Roman" w:cs="Times New Roman" w:hint="default"/>
        <w:b w:val="0"/>
        <w:bCs w:val="0"/>
        <w:i w:val="0"/>
        <w:iCs w:val="0"/>
        <w:color w:val="1C1C1D"/>
        <w:w w:val="100"/>
        <w:sz w:val="24"/>
        <w:szCs w:val="24"/>
        <w:lang w:val="sq-AL" w:eastAsia="en-US" w:bidi="ar-SA"/>
      </w:rPr>
    </w:lvl>
    <w:lvl w:ilvl="2">
      <w:numFmt w:val="bullet"/>
      <w:lvlText w:val="•"/>
      <w:lvlJc w:val="left"/>
      <w:pPr>
        <w:ind w:left="1338" w:hanging="480"/>
      </w:pPr>
      <w:rPr>
        <w:rFonts w:hint="default"/>
        <w:lang w:val="sq-AL" w:eastAsia="en-US" w:bidi="ar-SA"/>
      </w:rPr>
    </w:lvl>
    <w:lvl w:ilvl="3">
      <w:numFmt w:val="bullet"/>
      <w:lvlText w:val="•"/>
      <w:lvlJc w:val="left"/>
      <w:pPr>
        <w:ind w:left="1737" w:hanging="480"/>
      </w:pPr>
      <w:rPr>
        <w:rFonts w:hint="default"/>
        <w:lang w:val="sq-AL" w:eastAsia="en-US" w:bidi="ar-SA"/>
      </w:rPr>
    </w:lvl>
    <w:lvl w:ilvl="4">
      <w:numFmt w:val="bullet"/>
      <w:lvlText w:val="•"/>
      <w:lvlJc w:val="left"/>
      <w:pPr>
        <w:ind w:left="2135" w:hanging="480"/>
      </w:pPr>
      <w:rPr>
        <w:rFonts w:hint="default"/>
        <w:lang w:val="sq-AL" w:eastAsia="en-US" w:bidi="ar-SA"/>
      </w:rPr>
    </w:lvl>
    <w:lvl w:ilvl="5">
      <w:numFmt w:val="bullet"/>
      <w:lvlText w:val="•"/>
      <w:lvlJc w:val="left"/>
      <w:pPr>
        <w:ind w:left="2534" w:hanging="480"/>
      </w:pPr>
      <w:rPr>
        <w:rFonts w:hint="default"/>
        <w:lang w:val="sq-AL" w:eastAsia="en-US" w:bidi="ar-SA"/>
      </w:rPr>
    </w:lvl>
    <w:lvl w:ilvl="6">
      <w:numFmt w:val="bullet"/>
      <w:lvlText w:val="•"/>
      <w:lvlJc w:val="left"/>
      <w:pPr>
        <w:ind w:left="2932" w:hanging="480"/>
      </w:pPr>
      <w:rPr>
        <w:rFonts w:hint="default"/>
        <w:lang w:val="sq-AL" w:eastAsia="en-US" w:bidi="ar-SA"/>
      </w:rPr>
    </w:lvl>
    <w:lvl w:ilvl="7">
      <w:numFmt w:val="bullet"/>
      <w:lvlText w:val="•"/>
      <w:lvlJc w:val="left"/>
      <w:pPr>
        <w:ind w:left="3331" w:hanging="480"/>
      </w:pPr>
      <w:rPr>
        <w:rFonts w:hint="default"/>
        <w:lang w:val="sq-AL" w:eastAsia="en-US" w:bidi="ar-SA"/>
      </w:rPr>
    </w:lvl>
    <w:lvl w:ilvl="8">
      <w:numFmt w:val="bullet"/>
      <w:lvlText w:val="•"/>
      <w:lvlJc w:val="left"/>
      <w:pPr>
        <w:ind w:left="3729" w:hanging="480"/>
      </w:pPr>
      <w:rPr>
        <w:rFonts w:hint="default"/>
        <w:lang w:val="sq-AL" w:eastAsia="en-US" w:bidi="ar-SA"/>
      </w:rPr>
    </w:lvl>
  </w:abstractNum>
  <w:abstractNum w:abstractNumId="38" w15:restartNumberingAfterBreak="0">
    <w:nsid w:val="37126C9D"/>
    <w:multiLevelType w:val="hybridMultilevel"/>
    <w:tmpl w:val="37D2DF46"/>
    <w:lvl w:ilvl="0" w:tplc="38D25282">
      <w:start w:val="7"/>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A9860BF0">
      <w:numFmt w:val="bullet"/>
      <w:lvlText w:val="•"/>
      <w:lvlJc w:val="left"/>
      <w:pPr>
        <w:ind w:left="542" w:hanging="300"/>
      </w:pPr>
      <w:rPr>
        <w:rFonts w:hint="default"/>
        <w:lang w:val="sq-AL" w:eastAsia="en-US" w:bidi="ar-SA"/>
      </w:rPr>
    </w:lvl>
    <w:lvl w:ilvl="2" w:tplc="477A8F44">
      <w:numFmt w:val="bullet"/>
      <w:lvlText w:val="•"/>
      <w:lvlJc w:val="left"/>
      <w:pPr>
        <w:ind w:left="985" w:hanging="300"/>
      </w:pPr>
      <w:rPr>
        <w:rFonts w:hint="default"/>
        <w:lang w:val="sq-AL" w:eastAsia="en-US" w:bidi="ar-SA"/>
      </w:rPr>
    </w:lvl>
    <w:lvl w:ilvl="3" w:tplc="A2E8267C">
      <w:numFmt w:val="bullet"/>
      <w:lvlText w:val="•"/>
      <w:lvlJc w:val="left"/>
      <w:pPr>
        <w:ind w:left="1428" w:hanging="300"/>
      </w:pPr>
      <w:rPr>
        <w:rFonts w:hint="default"/>
        <w:lang w:val="sq-AL" w:eastAsia="en-US" w:bidi="ar-SA"/>
      </w:rPr>
    </w:lvl>
    <w:lvl w:ilvl="4" w:tplc="D2E4FDB4">
      <w:numFmt w:val="bullet"/>
      <w:lvlText w:val="•"/>
      <w:lvlJc w:val="left"/>
      <w:pPr>
        <w:ind w:left="1870" w:hanging="300"/>
      </w:pPr>
      <w:rPr>
        <w:rFonts w:hint="default"/>
        <w:lang w:val="sq-AL" w:eastAsia="en-US" w:bidi="ar-SA"/>
      </w:rPr>
    </w:lvl>
    <w:lvl w:ilvl="5" w:tplc="A224EF9C">
      <w:numFmt w:val="bullet"/>
      <w:lvlText w:val="•"/>
      <w:lvlJc w:val="left"/>
      <w:pPr>
        <w:ind w:left="2313" w:hanging="300"/>
      </w:pPr>
      <w:rPr>
        <w:rFonts w:hint="default"/>
        <w:lang w:val="sq-AL" w:eastAsia="en-US" w:bidi="ar-SA"/>
      </w:rPr>
    </w:lvl>
    <w:lvl w:ilvl="6" w:tplc="C3BED416">
      <w:numFmt w:val="bullet"/>
      <w:lvlText w:val="•"/>
      <w:lvlJc w:val="left"/>
      <w:pPr>
        <w:ind w:left="2756" w:hanging="300"/>
      </w:pPr>
      <w:rPr>
        <w:rFonts w:hint="default"/>
        <w:lang w:val="sq-AL" w:eastAsia="en-US" w:bidi="ar-SA"/>
      </w:rPr>
    </w:lvl>
    <w:lvl w:ilvl="7" w:tplc="F33850BC">
      <w:numFmt w:val="bullet"/>
      <w:lvlText w:val="•"/>
      <w:lvlJc w:val="left"/>
      <w:pPr>
        <w:ind w:left="3198" w:hanging="300"/>
      </w:pPr>
      <w:rPr>
        <w:rFonts w:hint="default"/>
        <w:lang w:val="sq-AL" w:eastAsia="en-US" w:bidi="ar-SA"/>
      </w:rPr>
    </w:lvl>
    <w:lvl w:ilvl="8" w:tplc="C18C89BE">
      <w:numFmt w:val="bullet"/>
      <w:lvlText w:val="•"/>
      <w:lvlJc w:val="left"/>
      <w:pPr>
        <w:ind w:left="3641" w:hanging="300"/>
      </w:pPr>
      <w:rPr>
        <w:rFonts w:hint="default"/>
        <w:lang w:val="sq-AL" w:eastAsia="en-US" w:bidi="ar-SA"/>
      </w:rPr>
    </w:lvl>
  </w:abstractNum>
  <w:abstractNum w:abstractNumId="39" w15:restartNumberingAfterBreak="0">
    <w:nsid w:val="380A298E"/>
    <w:multiLevelType w:val="hybridMultilevel"/>
    <w:tmpl w:val="E516097E"/>
    <w:lvl w:ilvl="0" w:tplc="804A2F82">
      <w:start w:val="5"/>
      <w:numFmt w:val="decimal"/>
      <w:lvlText w:val="%1."/>
      <w:lvlJc w:val="left"/>
      <w:pPr>
        <w:ind w:left="108" w:hanging="300"/>
      </w:pPr>
      <w:rPr>
        <w:rFonts w:ascii="Times New Roman" w:eastAsia="Times New Roman" w:hAnsi="Times New Roman" w:cs="Times New Roman" w:hint="default"/>
        <w:b w:val="0"/>
        <w:bCs w:val="0"/>
        <w:i w:val="0"/>
        <w:iCs w:val="0"/>
        <w:color w:val="1D1D1D"/>
        <w:w w:val="100"/>
        <w:sz w:val="24"/>
        <w:szCs w:val="24"/>
        <w:lang w:val="sq-AL" w:eastAsia="en-US" w:bidi="ar-SA"/>
      </w:rPr>
    </w:lvl>
    <w:lvl w:ilvl="1" w:tplc="D46A70EA">
      <w:numFmt w:val="bullet"/>
      <w:lvlText w:val="•"/>
      <w:lvlJc w:val="left"/>
      <w:pPr>
        <w:ind w:left="528" w:hanging="300"/>
      </w:pPr>
      <w:rPr>
        <w:rFonts w:hint="default"/>
        <w:lang w:val="sq-AL" w:eastAsia="en-US" w:bidi="ar-SA"/>
      </w:rPr>
    </w:lvl>
    <w:lvl w:ilvl="2" w:tplc="61E4F3DE">
      <w:numFmt w:val="bullet"/>
      <w:lvlText w:val="•"/>
      <w:lvlJc w:val="left"/>
      <w:pPr>
        <w:ind w:left="956" w:hanging="300"/>
      </w:pPr>
      <w:rPr>
        <w:rFonts w:hint="default"/>
        <w:lang w:val="sq-AL" w:eastAsia="en-US" w:bidi="ar-SA"/>
      </w:rPr>
    </w:lvl>
    <w:lvl w:ilvl="3" w:tplc="106EBD16">
      <w:numFmt w:val="bullet"/>
      <w:lvlText w:val="•"/>
      <w:lvlJc w:val="left"/>
      <w:pPr>
        <w:ind w:left="1384" w:hanging="300"/>
      </w:pPr>
      <w:rPr>
        <w:rFonts w:hint="default"/>
        <w:lang w:val="sq-AL" w:eastAsia="en-US" w:bidi="ar-SA"/>
      </w:rPr>
    </w:lvl>
    <w:lvl w:ilvl="4" w:tplc="676E5F1C">
      <w:numFmt w:val="bullet"/>
      <w:lvlText w:val="•"/>
      <w:lvlJc w:val="left"/>
      <w:pPr>
        <w:ind w:left="1812" w:hanging="300"/>
      </w:pPr>
      <w:rPr>
        <w:rFonts w:hint="default"/>
        <w:lang w:val="sq-AL" w:eastAsia="en-US" w:bidi="ar-SA"/>
      </w:rPr>
    </w:lvl>
    <w:lvl w:ilvl="5" w:tplc="0936C2A8">
      <w:numFmt w:val="bullet"/>
      <w:lvlText w:val="•"/>
      <w:lvlJc w:val="left"/>
      <w:pPr>
        <w:ind w:left="2240" w:hanging="300"/>
      </w:pPr>
      <w:rPr>
        <w:rFonts w:hint="default"/>
        <w:lang w:val="sq-AL" w:eastAsia="en-US" w:bidi="ar-SA"/>
      </w:rPr>
    </w:lvl>
    <w:lvl w:ilvl="6" w:tplc="482E68FA">
      <w:numFmt w:val="bullet"/>
      <w:lvlText w:val="•"/>
      <w:lvlJc w:val="left"/>
      <w:pPr>
        <w:ind w:left="2668" w:hanging="300"/>
      </w:pPr>
      <w:rPr>
        <w:rFonts w:hint="default"/>
        <w:lang w:val="sq-AL" w:eastAsia="en-US" w:bidi="ar-SA"/>
      </w:rPr>
    </w:lvl>
    <w:lvl w:ilvl="7" w:tplc="B1A23DCA">
      <w:numFmt w:val="bullet"/>
      <w:lvlText w:val="•"/>
      <w:lvlJc w:val="left"/>
      <w:pPr>
        <w:ind w:left="3096" w:hanging="300"/>
      </w:pPr>
      <w:rPr>
        <w:rFonts w:hint="default"/>
        <w:lang w:val="sq-AL" w:eastAsia="en-US" w:bidi="ar-SA"/>
      </w:rPr>
    </w:lvl>
    <w:lvl w:ilvl="8" w:tplc="D8109030">
      <w:numFmt w:val="bullet"/>
      <w:lvlText w:val="•"/>
      <w:lvlJc w:val="left"/>
      <w:pPr>
        <w:ind w:left="3524" w:hanging="300"/>
      </w:pPr>
      <w:rPr>
        <w:rFonts w:hint="default"/>
        <w:lang w:val="sq-AL" w:eastAsia="en-US" w:bidi="ar-SA"/>
      </w:rPr>
    </w:lvl>
  </w:abstractNum>
  <w:abstractNum w:abstractNumId="40" w15:restartNumberingAfterBreak="0">
    <w:nsid w:val="38526BAA"/>
    <w:multiLevelType w:val="hybridMultilevel"/>
    <w:tmpl w:val="33AE0B74"/>
    <w:lvl w:ilvl="0" w:tplc="BD0276E8">
      <w:start w:val="1"/>
      <w:numFmt w:val="decimal"/>
      <w:lvlText w:val="%1."/>
      <w:lvlJc w:val="left"/>
      <w:pPr>
        <w:ind w:left="107" w:hanging="301"/>
      </w:pPr>
      <w:rPr>
        <w:rFonts w:ascii="Times New Roman" w:eastAsia="Times New Roman" w:hAnsi="Times New Roman" w:cs="Times New Roman" w:hint="default"/>
        <w:b w:val="0"/>
        <w:bCs w:val="0"/>
        <w:i w:val="0"/>
        <w:iCs w:val="0"/>
        <w:w w:val="100"/>
        <w:sz w:val="24"/>
        <w:szCs w:val="24"/>
        <w:lang w:val="sq-AL" w:eastAsia="en-US" w:bidi="ar-SA"/>
      </w:rPr>
    </w:lvl>
    <w:lvl w:ilvl="1" w:tplc="2BD03424">
      <w:numFmt w:val="bullet"/>
      <w:lvlText w:val="•"/>
      <w:lvlJc w:val="left"/>
      <w:pPr>
        <w:ind w:left="524" w:hanging="301"/>
      </w:pPr>
      <w:rPr>
        <w:rFonts w:hint="default"/>
        <w:lang w:val="sq-AL" w:eastAsia="en-US" w:bidi="ar-SA"/>
      </w:rPr>
    </w:lvl>
    <w:lvl w:ilvl="2" w:tplc="C634367C">
      <w:numFmt w:val="bullet"/>
      <w:lvlText w:val="•"/>
      <w:lvlJc w:val="left"/>
      <w:pPr>
        <w:ind w:left="949" w:hanging="301"/>
      </w:pPr>
      <w:rPr>
        <w:rFonts w:hint="default"/>
        <w:lang w:val="sq-AL" w:eastAsia="en-US" w:bidi="ar-SA"/>
      </w:rPr>
    </w:lvl>
    <w:lvl w:ilvl="3" w:tplc="BE00A544">
      <w:numFmt w:val="bullet"/>
      <w:lvlText w:val="•"/>
      <w:lvlJc w:val="left"/>
      <w:pPr>
        <w:ind w:left="1374" w:hanging="301"/>
      </w:pPr>
      <w:rPr>
        <w:rFonts w:hint="default"/>
        <w:lang w:val="sq-AL" w:eastAsia="en-US" w:bidi="ar-SA"/>
      </w:rPr>
    </w:lvl>
    <w:lvl w:ilvl="4" w:tplc="AB30DC00">
      <w:numFmt w:val="bullet"/>
      <w:lvlText w:val="•"/>
      <w:lvlJc w:val="left"/>
      <w:pPr>
        <w:ind w:left="1799" w:hanging="301"/>
      </w:pPr>
      <w:rPr>
        <w:rFonts w:hint="default"/>
        <w:lang w:val="sq-AL" w:eastAsia="en-US" w:bidi="ar-SA"/>
      </w:rPr>
    </w:lvl>
    <w:lvl w:ilvl="5" w:tplc="A9ACE030">
      <w:numFmt w:val="bullet"/>
      <w:lvlText w:val="•"/>
      <w:lvlJc w:val="left"/>
      <w:pPr>
        <w:ind w:left="2224" w:hanging="301"/>
      </w:pPr>
      <w:rPr>
        <w:rFonts w:hint="default"/>
        <w:lang w:val="sq-AL" w:eastAsia="en-US" w:bidi="ar-SA"/>
      </w:rPr>
    </w:lvl>
    <w:lvl w:ilvl="6" w:tplc="0FE40C04">
      <w:numFmt w:val="bullet"/>
      <w:lvlText w:val="•"/>
      <w:lvlJc w:val="left"/>
      <w:pPr>
        <w:ind w:left="2649" w:hanging="301"/>
      </w:pPr>
      <w:rPr>
        <w:rFonts w:hint="default"/>
        <w:lang w:val="sq-AL" w:eastAsia="en-US" w:bidi="ar-SA"/>
      </w:rPr>
    </w:lvl>
    <w:lvl w:ilvl="7" w:tplc="7AE2ABDA">
      <w:numFmt w:val="bullet"/>
      <w:lvlText w:val="•"/>
      <w:lvlJc w:val="left"/>
      <w:pPr>
        <w:ind w:left="3074" w:hanging="301"/>
      </w:pPr>
      <w:rPr>
        <w:rFonts w:hint="default"/>
        <w:lang w:val="sq-AL" w:eastAsia="en-US" w:bidi="ar-SA"/>
      </w:rPr>
    </w:lvl>
    <w:lvl w:ilvl="8" w:tplc="46767C1A">
      <w:numFmt w:val="bullet"/>
      <w:lvlText w:val="•"/>
      <w:lvlJc w:val="left"/>
      <w:pPr>
        <w:ind w:left="3499" w:hanging="301"/>
      </w:pPr>
      <w:rPr>
        <w:rFonts w:hint="default"/>
        <w:lang w:val="sq-AL" w:eastAsia="en-US" w:bidi="ar-SA"/>
      </w:rPr>
    </w:lvl>
  </w:abstractNum>
  <w:abstractNum w:abstractNumId="41" w15:restartNumberingAfterBreak="0">
    <w:nsid w:val="38E2000C"/>
    <w:multiLevelType w:val="hybridMultilevel"/>
    <w:tmpl w:val="FB20BA3A"/>
    <w:lvl w:ilvl="0" w:tplc="B4A49240">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3CEED03C">
      <w:numFmt w:val="bullet"/>
      <w:lvlText w:val="•"/>
      <w:lvlJc w:val="left"/>
      <w:pPr>
        <w:ind w:left="528" w:hanging="300"/>
      </w:pPr>
      <w:rPr>
        <w:rFonts w:hint="default"/>
        <w:lang w:val="sq-AL" w:eastAsia="en-US" w:bidi="ar-SA"/>
      </w:rPr>
    </w:lvl>
    <w:lvl w:ilvl="2" w:tplc="30C6969C">
      <w:numFmt w:val="bullet"/>
      <w:lvlText w:val="•"/>
      <w:lvlJc w:val="left"/>
      <w:pPr>
        <w:ind w:left="956" w:hanging="300"/>
      </w:pPr>
      <w:rPr>
        <w:rFonts w:hint="default"/>
        <w:lang w:val="sq-AL" w:eastAsia="en-US" w:bidi="ar-SA"/>
      </w:rPr>
    </w:lvl>
    <w:lvl w:ilvl="3" w:tplc="7C4A9BE6">
      <w:numFmt w:val="bullet"/>
      <w:lvlText w:val="•"/>
      <w:lvlJc w:val="left"/>
      <w:pPr>
        <w:ind w:left="1384" w:hanging="300"/>
      </w:pPr>
      <w:rPr>
        <w:rFonts w:hint="default"/>
        <w:lang w:val="sq-AL" w:eastAsia="en-US" w:bidi="ar-SA"/>
      </w:rPr>
    </w:lvl>
    <w:lvl w:ilvl="4" w:tplc="56624F64">
      <w:numFmt w:val="bullet"/>
      <w:lvlText w:val="•"/>
      <w:lvlJc w:val="left"/>
      <w:pPr>
        <w:ind w:left="1812" w:hanging="300"/>
      </w:pPr>
      <w:rPr>
        <w:rFonts w:hint="default"/>
        <w:lang w:val="sq-AL" w:eastAsia="en-US" w:bidi="ar-SA"/>
      </w:rPr>
    </w:lvl>
    <w:lvl w:ilvl="5" w:tplc="24A2A7FC">
      <w:numFmt w:val="bullet"/>
      <w:lvlText w:val="•"/>
      <w:lvlJc w:val="left"/>
      <w:pPr>
        <w:ind w:left="2240" w:hanging="300"/>
      </w:pPr>
      <w:rPr>
        <w:rFonts w:hint="default"/>
        <w:lang w:val="sq-AL" w:eastAsia="en-US" w:bidi="ar-SA"/>
      </w:rPr>
    </w:lvl>
    <w:lvl w:ilvl="6" w:tplc="E1728604">
      <w:numFmt w:val="bullet"/>
      <w:lvlText w:val="•"/>
      <w:lvlJc w:val="left"/>
      <w:pPr>
        <w:ind w:left="2668" w:hanging="300"/>
      </w:pPr>
      <w:rPr>
        <w:rFonts w:hint="default"/>
        <w:lang w:val="sq-AL" w:eastAsia="en-US" w:bidi="ar-SA"/>
      </w:rPr>
    </w:lvl>
    <w:lvl w:ilvl="7" w:tplc="BE4E4414">
      <w:numFmt w:val="bullet"/>
      <w:lvlText w:val="•"/>
      <w:lvlJc w:val="left"/>
      <w:pPr>
        <w:ind w:left="3096" w:hanging="300"/>
      </w:pPr>
      <w:rPr>
        <w:rFonts w:hint="default"/>
        <w:lang w:val="sq-AL" w:eastAsia="en-US" w:bidi="ar-SA"/>
      </w:rPr>
    </w:lvl>
    <w:lvl w:ilvl="8" w:tplc="3D2641D2">
      <w:numFmt w:val="bullet"/>
      <w:lvlText w:val="•"/>
      <w:lvlJc w:val="left"/>
      <w:pPr>
        <w:ind w:left="3524" w:hanging="300"/>
      </w:pPr>
      <w:rPr>
        <w:rFonts w:hint="default"/>
        <w:lang w:val="sq-AL" w:eastAsia="en-US" w:bidi="ar-SA"/>
      </w:rPr>
    </w:lvl>
  </w:abstractNum>
  <w:abstractNum w:abstractNumId="42" w15:restartNumberingAfterBreak="0">
    <w:nsid w:val="3D4B1FAC"/>
    <w:multiLevelType w:val="hybridMultilevel"/>
    <w:tmpl w:val="90E4E360"/>
    <w:lvl w:ilvl="0" w:tplc="5ED8FAC4">
      <w:start w:val="2"/>
      <w:numFmt w:val="decimal"/>
      <w:lvlText w:val="%1."/>
      <w:lvlJc w:val="left"/>
      <w:pPr>
        <w:ind w:left="108" w:hanging="300"/>
      </w:pPr>
      <w:rPr>
        <w:rFonts w:ascii="Times New Roman" w:eastAsia="Times New Roman" w:hAnsi="Times New Roman" w:cs="Times New Roman" w:hint="default"/>
        <w:b w:val="0"/>
        <w:bCs w:val="0"/>
        <w:i w:val="0"/>
        <w:iCs w:val="0"/>
        <w:color w:val="1B1B1B"/>
        <w:w w:val="100"/>
        <w:sz w:val="24"/>
        <w:szCs w:val="24"/>
        <w:lang w:val="sq-AL" w:eastAsia="en-US" w:bidi="ar-SA"/>
      </w:rPr>
    </w:lvl>
    <w:lvl w:ilvl="1" w:tplc="E3A6186C">
      <w:numFmt w:val="bullet"/>
      <w:lvlText w:val="•"/>
      <w:lvlJc w:val="left"/>
      <w:pPr>
        <w:ind w:left="542" w:hanging="300"/>
      </w:pPr>
      <w:rPr>
        <w:rFonts w:hint="default"/>
        <w:lang w:val="sq-AL" w:eastAsia="en-US" w:bidi="ar-SA"/>
      </w:rPr>
    </w:lvl>
    <w:lvl w:ilvl="2" w:tplc="50B6E05A">
      <w:numFmt w:val="bullet"/>
      <w:lvlText w:val="•"/>
      <w:lvlJc w:val="left"/>
      <w:pPr>
        <w:ind w:left="985" w:hanging="300"/>
      </w:pPr>
      <w:rPr>
        <w:rFonts w:hint="default"/>
        <w:lang w:val="sq-AL" w:eastAsia="en-US" w:bidi="ar-SA"/>
      </w:rPr>
    </w:lvl>
    <w:lvl w:ilvl="3" w:tplc="654448D4">
      <w:numFmt w:val="bullet"/>
      <w:lvlText w:val="•"/>
      <w:lvlJc w:val="left"/>
      <w:pPr>
        <w:ind w:left="1428" w:hanging="300"/>
      </w:pPr>
      <w:rPr>
        <w:rFonts w:hint="default"/>
        <w:lang w:val="sq-AL" w:eastAsia="en-US" w:bidi="ar-SA"/>
      </w:rPr>
    </w:lvl>
    <w:lvl w:ilvl="4" w:tplc="7BA018DA">
      <w:numFmt w:val="bullet"/>
      <w:lvlText w:val="•"/>
      <w:lvlJc w:val="left"/>
      <w:pPr>
        <w:ind w:left="1870" w:hanging="300"/>
      </w:pPr>
      <w:rPr>
        <w:rFonts w:hint="default"/>
        <w:lang w:val="sq-AL" w:eastAsia="en-US" w:bidi="ar-SA"/>
      </w:rPr>
    </w:lvl>
    <w:lvl w:ilvl="5" w:tplc="DD9C5D2C">
      <w:numFmt w:val="bullet"/>
      <w:lvlText w:val="•"/>
      <w:lvlJc w:val="left"/>
      <w:pPr>
        <w:ind w:left="2313" w:hanging="300"/>
      </w:pPr>
      <w:rPr>
        <w:rFonts w:hint="default"/>
        <w:lang w:val="sq-AL" w:eastAsia="en-US" w:bidi="ar-SA"/>
      </w:rPr>
    </w:lvl>
    <w:lvl w:ilvl="6" w:tplc="D584D2BA">
      <w:numFmt w:val="bullet"/>
      <w:lvlText w:val="•"/>
      <w:lvlJc w:val="left"/>
      <w:pPr>
        <w:ind w:left="2756" w:hanging="300"/>
      </w:pPr>
      <w:rPr>
        <w:rFonts w:hint="default"/>
        <w:lang w:val="sq-AL" w:eastAsia="en-US" w:bidi="ar-SA"/>
      </w:rPr>
    </w:lvl>
    <w:lvl w:ilvl="7" w:tplc="C5DC39F4">
      <w:numFmt w:val="bullet"/>
      <w:lvlText w:val="•"/>
      <w:lvlJc w:val="left"/>
      <w:pPr>
        <w:ind w:left="3198" w:hanging="300"/>
      </w:pPr>
      <w:rPr>
        <w:rFonts w:hint="default"/>
        <w:lang w:val="sq-AL" w:eastAsia="en-US" w:bidi="ar-SA"/>
      </w:rPr>
    </w:lvl>
    <w:lvl w:ilvl="8" w:tplc="94F60820">
      <w:numFmt w:val="bullet"/>
      <w:lvlText w:val="•"/>
      <w:lvlJc w:val="left"/>
      <w:pPr>
        <w:ind w:left="3641" w:hanging="300"/>
      </w:pPr>
      <w:rPr>
        <w:rFonts w:hint="default"/>
        <w:lang w:val="sq-AL" w:eastAsia="en-US" w:bidi="ar-SA"/>
      </w:rPr>
    </w:lvl>
  </w:abstractNum>
  <w:abstractNum w:abstractNumId="43" w15:restartNumberingAfterBreak="0">
    <w:nsid w:val="3E411298"/>
    <w:multiLevelType w:val="hybridMultilevel"/>
    <w:tmpl w:val="F3DA878C"/>
    <w:lvl w:ilvl="0" w:tplc="937433C6">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901E6620">
      <w:numFmt w:val="bullet"/>
      <w:lvlText w:val="•"/>
      <w:lvlJc w:val="left"/>
      <w:pPr>
        <w:ind w:left="542" w:hanging="300"/>
      </w:pPr>
      <w:rPr>
        <w:rFonts w:hint="default"/>
        <w:lang w:val="sq-AL" w:eastAsia="en-US" w:bidi="ar-SA"/>
      </w:rPr>
    </w:lvl>
    <w:lvl w:ilvl="2" w:tplc="37E01006">
      <w:numFmt w:val="bullet"/>
      <w:lvlText w:val="•"/>
      <w:lvlJc w:val="left"/>
      <w:pPr>
        <w:ind w:left="985" w:hanging="300"/>
      </w:pPr>
      <w:rPr>
        <w:rFonts w:hint="default"/>
        <w:lang w:val="sq-AL" w:eastAsia="en-US" w:bidi="ar-SA"/>
      </w:rPr>
    </w:lvl>
    <w:lvl w:ilvl="3" w:tplc="37587998">
      <w:numFmt w:val="bullet"/>
      <w:lvlText w:val="•"/>
      <w:lvlJc w:val="left"/>
      <w:pPr>
        <w:ind w:left="1428" w:hanging="300"/>
      </w:pPr>
      <w:rPr>
        <w:rFonts w:hint="default"/>
        <w:lang w:val="sq-AL" w:eastAsia="en-US" w:bidi="ar-SA"/>
      </w:rPr>
    </w:lvl>
    <w:lvl w:ilvl="4" w:tplc="616A82D2">
      <w:numFmt w:val="bullet"/>
      <w:lvlText w:val="•"/>
      <w:lvlJc w:val="left"/>
      <w:pPr>
        <w:ind w:left="1870" w:hanging="300"/>
      </w:pPr>
      <w:rPr>
        <w:rFonts w:hint="default"/>
        <w:lang w:val="sq-AL" w:eastAsia="en-US" w:bidi="ar-SA"/>
      </w:rPr>
    </w:lvl>
    <w:lvl w:ilvl="5" w:tplc="570A96D6">
      <w:numFmt w:val="bullet"/>
      <w:lvlText w:val="•"/>
      <w:lvlJc w:val="left"/>
      <w:pPr>
        <w:ind w:left="2313" w:hanging="300"/>
      </w:pPr>
      <w:rPr>
        <w:rFonts w:hint="default"/>
        <w:lang w:val="sq-AL" w:eastAsia="en-US" w:bidi="ar-SA"/>
      </w:rPr>
    </w:lvl>
    <w:lvl w:ilvl="6" w:tplc="13A61AAE">
      <w:numFmt w:val="bullet"/>
      <w:lvlText w:val="•"/>
      <w:lvlJc w:val="left"/>
      <w:pPr>
        <w:ind w:left="2756" w:hanging="300"/>
      </w:pPr>
      <w:rPr>
        <w:rFonts w:hint="default"/>
        <w:lang w:val="sq-AL" w:eastAsia="en-US" w:bidi="ar-SA"/>
      </w:rPr>
    </w:lvl>
    <w:lvl w:ilvl="7" w:tplc="F62474B0">
      <w:numFmt w:val="bullet"/>
      <w:lvlText w:val="•"/>
      <w:lvlJc w:val="left"/>
      <w:pPr>
        <w:ind w:left="3198" w:hanging="300"/>
      </w:pPr>
      <w:rPr>
        <w:rFonts w:hint="default"/>
        <w:lang w:val="sq-AL" w:eastAsia="en-US" w:bidi="ar-SA"/>
      </w:rPr>
    </w:lvl>
    <w:lvl w:ilvl="8" w:tplc="FA74CC58">
      <w:numFmt w:val="bullet"/>
      <w:lvlText w:val="•"/>
      <w:lvlJc w:val="left"/>
      <w:pPr>
        <w:ind w:left="3641" w:hanging="300"/>
      </w:pPr>
      <w:rPr>
        <w:rFonts w:hint="default"/>
        <w:lang w:val="sq-AL" w:eastAsia="en-US" w:bidi="ar-SA"/>
      </w:rPr>
    </w:lvl>
  </w:abstractNum>
  <w:abstractNum w:abstractNumId="44" w15:restartNumberingAfterBreak="0">
    <w:nsid w:val="41FE625E"/>
    <w:multiLevelType w:val="multilevel"/>
    <w:tmpl w:val="DC484790"/>
    <w:lvl w:ilvl="0">
      <w:start w:val="1"/>
      <w:numFmt w:val="decimal"/>
      <w:lvlText w:val="%1."/>
      <w:lvlJc w:val="left"/>
      <w:pPr>
        <w:ind w:left="107" w:hanging="301"/>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948" w:hanging="480"/>
      </w:pPr>
      <w:rPr>
        <w:rFonts w:ascii="Times New Roman" w:eastAsia="Times New Roman" w:hAnsi="Times New Roman" w:cs="Times New Roman" w:hint="default"/>
        <w:b w:val="0"/>
        <w:bCs w:val="0"/>
        <w:i w:val="0"/>
        <w:iCs w:val="0"/>
        <w:color w:val="131313"/>
        <w:spacing w:val="-1"/>
        <w:w w:val="100"/>
        <w:sz w:val="24"/>
        <w:szCs w:val="24"/>
        <w:lang w:val="sq-AL" w:eastAsia="en-US" w:bidi="ar-SA"/>
      </w:rPr>
    </w:lvl>
    <w:lvl w:ilvl="2">
      <w:numFmt w:val="bullet"/>
      <w:lvlText w:val="•"/>
      <w:lvlJc w:val="left"/>
      <w:pPr>
        <w:ind w:left="1318" w:hanging="480"/>
      </w:pPr>
      <w:rPr>
        <w:rFonts w:hint="default"/>
        <w:lang w:val="sq-AL" w:eastAsia="en-US" w:bidi="ar-SA"/>
      </w:rPr>
    </w:lvl>
    <w:lvl w:ilvl="3">
      <w:numFmt w:val="bullet"/>
      <w:lvlText w:val="•"/>
      <w:lvlJc w:val="left"/>
      <w:pPr>
        <w:ind w:left="1697" w:hanging="480"/>
      </w:pPr>
      <w:rPr>
        <w:rFonts w:hint="default"/>
        <w:lang w:val="sq-AL" w:eastAsia="en-US" w:bidi="ar-SA"/>
      </w:rPr>
    </w:lvl>
    <w:lvl w:ilvl="4">
      <w:numFmt w:val="bullet"/>
      <w:lvlText w:val="•"/>
      <w:lvlJc w:val="left"/>
      <w:pPr>
        <w:ind w:left="2076" w:hanging="480"/>
      </w:pPr>
      <w:rPr>
        <w:rFonts w:hint="default"/>
        <w:lang w:val="sq-AL" w:eastAsia="en-US" w:bidi="ar-SA"/>
      </w:rPr>
    </w:lvl>
    <w:lvl w:ilvl="5">
      <w:numFmt w:val="bullet"/>
      <w:lvlText w:val="•"/>
      <w:lvlJc w:val="left"/>
      <w:pPr>
        <w:ind w:left="2455" w:hanging="480"/>
      </w:pPr>
      <w:rPr>
        <w:rFonts w:hint="default"/>
        <w:lang w:val="sq-AL" w:eastAsia="en-US" w:bidi="ar-SA"/>
      </w:rPr>
    </w:lvl>
    <w:lvl w:ilvl="6">
      <w:numFmt w:val="bullet"/>
      <w:lvlText w:val="•"/>
      <w:lvlJc w:val="left"/>
      <w:pPr>
        <w:ind w:left="2833" w:hanging="480"/>
      </w:pPr>
      <w:rPr>
        <w:rFonts w:hint="default"/>
        <w:lang w:val="sq-AL" w:eastAsia="en-US" w:bidi="ar-SA"/>
      </w:rPr>
    </w:lvl>
    <w:lvl w:ilvl="7">
      <w:numFmt w:val="bullet"/>
      <w:lvlText w:val="•"/>
      <w:lvlJc w:val="left"/>
      <w:pPr>
        <w:ind w:left="3212" w:hanging="480"/>
      </w:pPr>
      <w:rPr>
        <w:rFonts w:hint="default"/>
        <w:lang w:val="sq-AL" w:eastAsia="en-US" w:bidi="ar-SA"/>
      </w:rPr>
    </w:lvl>
    <w:lvl w:ilvl="8">
      <w:numFmt w:val="bullet"/>
      <w:lvlText w:val="•"/>
      <w:lvlJc w:val="left"/>
      <w:pPr>
        <w:ind w:left="3591" w:hanging="480"/>
      </w:pPr>
      <w:rPr>
        <w:rFonts w:hint="default"/>
        <w:lang w:val="sq-AL" w:eastAsia="en-US" w:bidi="ar-SA"/>
      </w:rPr>
    </w:lvl>
  </w:abstractNum>
  <w:abstractNum w:abstractNumId="45" w15:restartNumberingAfterBreak="0">
    <w:nsid w:val="443E32C5"/>
    <w:multiLevelType w:val="hybridMultilevel"/>
    <w:tmpl w:val="E08E3D7A"/>
    <w:lvl w:ilvl="0" w:tplc="E1E24D70">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19F08A90">
      <w:numFmt w:val="bullet"/>
      <w:lvlText w:val="•"/>
      <w:lvlJc w:val="left"/>
      <w:pPr>
        <w:ind w:left="542" w:hanging="300"/>
      </w:pPr>
      <w:rPr>
        <w:rFonts w:hint="default"/>
        <w:lang w:val="sq-AL" w:eastAsia="en-US" w:bidi="ar-SA"/>
      </w:rPr>
    </w:lvl>
    <w:lvl w:ilvl="2" w:tplc="1F28BDB8">
      <w:numFmt w:val="bullet"/>
      <w:lvlText w:val="•"/>
      <w:lvlJc w:val="left"/>
      <w:pPr>
        <w:ind w:left="985" w:hanging="300"/>
      </w:pPr>
      <w:rPr>
        <w:rFonts w:hint="default"/>
        <w:lang w:val="sq-AL" w:eastAsia="en-US" w:bidi="ar-SA"/>
      </w:rPr>
    </w:lvl>
    <w:lvl w:ilvl="3" w:tplc="E0EA20E6">
      <w:numFmt w:val="bullet"/>
      <w:lvlText w:val="•"/>
      <w:lvlJc w:val="left"/>
      <w:pPr>
        <w:ind w:left="1428" w:hanging="300"/>
      </w:pPr>
      <w:rPr>
        <w:rFonts w:hint="default"/>
        <w:lang w:val="sq-AL" w:eastAsia="en-US" w:bidi="ar-SA"/>
      </w:rPr>
    </w:lvl>
    <w:lvl w:ilvl="4" w:tplc="6768664E">
      <w:numFmt w:val="bullet"/>
      <w:lvlText w:val="•"/>
      <w:lvlJc w:val="left"/>
      <w:pPr>
        <w:ind w:left="1870" w:hanging="300"/>
      </w:pPr>
      <w:rPr>
        <w:rFonts w:hint="default"/>
        <w:lang w:val="sq-AL" w:eastAsia="en-US" w:bidi="ar-SA"/>
      </w:rPr>
    </w:lvl>
    <w:lvl w:ilvl="5" w:tplc="277E59B8">
      <w:numFmt w:val="bullet"/>
      <w:lvlText w:val="•"/>
      <w:lvlJc w:val="left"/>
      <w:pPr>
        <w:ind w:left="2313" w:hanging="300"/>
      </w:pPr>
      <w:rPr>
        <w:rFonts w:hint="default"/>
        <w:lang w:val="sq-AL" w:eastAsia="en-US" w:bidi="ar-SA"/>
      </w:rPr>
    </w:lvl>
    <w:lvl w:ilvl="6" w:tplc="41F8195C">
      <w:numFmt w:val="bullet"/>
      <w:lvlText w:val="•"/>
      <w:lvlJc w:val="left"/>
      <w:pPr>
        <w:ind w:left="2756" w:hanging="300"/>
      </w:pPr>
      <w:rPr>
        <w:rFonts w:hint="default"/>
        <w:lang w:val="sq-AL" w:eastAsia="en-US" w:bidi="ar-SA"/>
      </w:rPr>
    </w:lvl>
    <w:lvl w:ilvl="7" w:tplc="5AB42A10">
      <w:numFmt w:val="bullet"/>
      <w:lvlText w:val="•"/>
      <w:lvlJc w:val="left"/>
      <w:pPr>
        <w:ind w:left="3198" w:hanging="300"/>
      </w:pPr>
      <w:rPr>
        <w:rFonts w:hint="default"/>
        <w:lang w:val="sq-AL" w:eastAsia="en-US" w:bidi="ar-SA"/>
      </w:rPr>
    </w:lvl>
    <w:lvl w:ilvl="8" w:tplc="0D0CEDDC">
      <w:numFmt w:val="bullet"/>
      <w:lvlText w:val="•"/>
      <w:lvlJc w:val="left"/>
      <w:pPr>
        <w:ind w:left="3641" w:hanging="300"/>
      </w:pPr>
      <w:rPr>
        <w:rFonts w:hint="default"/>
        <w:lang w:val="sq-AL" w:eastAsia="en-US" w:bidi="ar-SA"/>
      </w:rPr>
    </w:lvl>
  </w:abstractNum>
  <w:abstractNum w:abstractNumId="46" w15:restartNumberingAfterBreak="0">
    <w:nsid w:val="46130DB9"/>
    <w:multiLevelType w:val="hybridMultilevel"/>
    <w:tmpl w:val="5A76DBC4"/>
    <w:lvl w:ilvl="0" w:tplc="6AC47086">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32B6CBAA">
      <w:numFmt w:val="bullet"/>
      <w:lvlText w:val="•"/>
      <w:lvlJc w:val="left"/>
      <w:pPr>
        <w:ind w:left="528" w:hanging="300"/>
      </w:pPr>
      <w:rPr>
        <w:rFonts w:hint="default"/>
        <w:lang w:val="sq-AL" w:eastAsia="en-US" w:bidi="ar-SA"/>
      </w:rPr>
    </w:lvl>
    <w:lvl w:ilvl="2" w:tplc="BB309F6E">
      <w:numFmt w:val="bullet"/>
      <w:lvlText w:val="•"/>
      <w:lvlJc w:val="left"/>
      <w:pPr>
        <w:ind w:left="956" w:hanging="300"/>
      </w:pPr>
      <w:rPr>
        <w:rFonts w:hint="default"/>
        <w:lang w:val="sq-AL" w:eastAsia="en-US" w:bidi="ar-SA"/>
      </w:rPr>
    </w:lvl>
    <w:lvl w:ilvl="3" w:tplc="DE749ABC">
      <w:numFmt w:val="bullet"/>
      <w:lvlText w:val="•"/>
      <w:lvlJc w:val="left"/>
      <w:pPr>
        <w:ind w:left="1384" w:hanging="300"/>
      </w:pPr>
      <w:rPr>
        <w:rFonts w:hint="default"/>
        <w:lang w:val="sq-AL" w:eastAsia="en-US" w:bidi="ar-SA"/>
      </w:rPr>
    </w:lvl>
    <w:lvl w:ilvl="4" w:tplc="9F9A626A">
      <w:numFmt w:val="bullet"/>
      <w:lvlText w:val="•"/>
      <w:lvlJc w:val="left"/>
      <w:pPr>
        <w:ind w:left="1812" w:hanging="300"/>
      </w:pPr>
      <w:rPr>
        <w:rFonts w:hint="default"/>
        <w:lang w:val="sq-AL" w:eastAsia="en-US" w:bidi="ar-SA"/>
      </w:rPr>
    </w:lvl>
    <w:lvl w:ilvl="5" w:tplc="00366410">
      <w:numFmt w:val="bullet"/>
      <w:lvlText w:val="•"/>
      <w:lvlJc w:val="left"/>
      <w:pPr>
        <w:ind w:left="2240" w:hanging="300"/>
      </w:pPr>
      <w:rPr>
        <w:rFonts w:hint="default"/>
        <w:lang w:val="sq-AL" w:eastAsia="en-US" w:bidi="ar-SA"/>
      </w:rPr>
    </w:lvl>
    <w:lvl w:ilvl="6" w:tplc="538A6376">
      <w:numFmt w:val="bullet"/>
      <w:lvlText w:val="•"/>
      <w:lvlJc w:val="left"/>
      <w:pPr>
        <w:ind w:left="2668" w:hanging="300"/>
      </w:pPr>
      <w:rPr>
        <w:rFonts w:hint="default"/>
        <w:lang w:val="sq-AL" w:eastAsia="en-US" w:bidi="ar-SA"/>
      </w:rPr>
    </w:lvl>
    <w:lvl w:ilvl="7" w:tplc="2BE8E7F8">
      <w:numFmt w:val="bullet"/>
      <w:lvlText w:val="•"/>
      <w:lvlJc w:val="left"/>
      <w:pPr>
        <w:ind w:left="3096" w:hanging="300"/>
      </w:pPr>
      <w:rPr>
        <w:rFonts w:hint="default"/>
        <w:lang w:val="sq-AL" w:eastAsia="en-US" w:bidi="ar-SA"/>
      </w:rPr>
    </w:lvl>
    <w:lvl w:ilvl="8" w:tplc="BB449D22">
      <w:numFmt w:val="bullet"/>
      <w:lvlText w:val="•"/>
      <w:lvlJc w:val="left"/>
      <w:pPr>
        <w:ind w:left="3524" w:hanging="300"/>
      </w:pPr>
      <w:rPr>
        <w:rFonts w:hint="default"/>
        <w:lang w:val="sq-AL" w:eastAsia="en-US" w:bidi="ar-SA"/>
      </w:rPr>
    </w:lvl>
  </w:abstractNum>
  <w:abstractNum w:abstractNumId="47" w15:restartNumberingAfterBreak="0">
    <w:nsid w:val="474267A1"/>
    <w:multiLevelType w:val="multilevel"/>
    <w:tmpl w:val="F508F0A0"/>
    <w:lvl w:ilvl="0">
      <w:start w:val="3"/>
      <w:numFmt w:val="decimal"/>
      <w:lvlText w:val="%1"/>
      <w:lvlJc w:val="left"/>
      <w:pPr>
        <w:ind w:left="468" w:hanging="480"/>
      </w:pPr>
      <w:rPr>
        <w:rFonts w:hint="default"/>
        <w:lang w:val="sq-AL" w:eastAsia="en-US" w:bidi="ar-SA"/>
      </w:rPr>
    </w:lvl>
    <w:lvl w:ilvl="1">
      <w:start w:val="8"/>
      <w:numFmt w:val="decimal"/>
      <w:lvlText w:val="%1.%2."/>
      <w:lvlJc w:val="left"/>
      <w:pPr>
        <w:ind w:left="468" w:hanging="480"/>
      </w:pPr>
      <w:rPr>
        <w:rFonts w:hint="default"/>
        <w:w w:val="100"/>
        <w:lang w:val="sq-AL" w:eastAsia="en-US" w:bidi="ar-SA"/>
      </w:rPr>
    </w:lvl>
    <w:lvl w:ilvl="2">
      <w:numFmt w:val="bullet"/>
      <w:lvlText w:val="•"/>
      <w:lvlJc w:val="left"/>
      <w:pPr>
        <w:ind w:left="1237" w:hanging="480"/>
      </w:pPr>
      <w:rPr>
        <w:rFonts w:hint="default"/>
        <w:lang w:val="sq-AL" w:eastAsia="en-US" w:bidi="ar-SA"/>
      </w:rPr>
    </w:lvl>
    <w:lvl w:ilvl="3">
      <w:numFmt w:val="bullet"/>
      <w:lvlText w:val="•"/>
      <w:lvlJc w:val="left"/>
      <w:pPr>
        <w:ind w:left="1626" w:hanging="480"/>
      </w:pPr>
      <w:rPr>
        <w:rFonts w:hint="default"/>
        <w:lang w:val="sq-AL" w:eastAsia="en-US" w:bidi="ar-SA"/>
      </w:rPr>
    </w:lvl>
    <w:lvl w:ilvl="4">
      <w:numFmt w:val="bullet"/>
      <w:lvlText w:val="•"/>
      <w:lvlJc w:val="left"/>
      <w:pPr>
        <w:ind w:left="2015" w:hanging="480"/>
      </w:pPr>
      <w:rPr>
        <w:rFonts w:hint="default"/>
        <w:lang w:val="sq-AL" w:eastAsia="en-US" w:bidi="ar-SA"/>
      </w:rPr>
    </w:lvl>
    <w:lvl w:ilvl="5">
      <w:numFmt w:val="bullet"/>
      <w:lvlText w:val="•"/>
      <w:lvlJc w:val="left"/>
      <w:pPr>
        <w:ind w:left="2404" w:hanging="480"/>
      </w:pPr>
      <w:rPr>
        <w:rFonts w:hint="default"/>
        <w:lang w:val="sq-AL" w:eastAsia="en-US" w:bidi="ar-SA"/>
      </w:rPr>
    </w:lvl>
    <w:lvl w:ilvl="6">
      <w:numFmt w:val="bullet"/>
      <w:lvlText w:val="•"/>
      <w:lvlJc w:val="left"/>
      <w:pPr>
        <w:ind w:left="2793" w:hanging="480"/>
      </w:pPr>
      <w:rPr>
        <w:rFonts w:hint="default"/>
        <w:lang w:val="sq-AL" w:eastAsia="en-US" w:bidi="ar-SA"/>
      </w:rPr>
    </w:lvl>
    <w:lvl w:ilvl="7">
      <w:numFmt w:val="bullet"/>
      <w:lvlText w:val="•"/>
      <w:lvlJc w:val="left"/>
      <w:pPr>
        <w:ind w:left="3182" w:hanging="480"/>
      </w:pPr>
      <w:rPr>
        <w:rFonts w:hint="default"/>
        <w:lang w:val="sq-AL" w:eastAsia="en-US" w:bidi="ar-SA"/>
      </w:rPr>
    </w:lvl>
    <w:lvl w:ilvl="8">
      <w:numFmt w:val="bullet"/>
      <w:lvlText w:val="•"/>
      <w:lvlJc w:val="left"/>
      <w:pPr>
        <w:ind w:left="3571" w:hanging="480"/>
      </w:pPr>
      <w:rPr>
        <w:rFonts w:hint="default"/>
        <w:lang w:val="sq-AL" w:eastAsia="en-US" w:bidi="ar-SA"/>
      </w:rPr>
    </w:lvl>
  </w:abstractNum>
  <w:abstractNum w:abstractNumId="48" w15:restartNumberingAfterBreak="0">
    <w:nsid w:val="476652AF"/>
    <w:multiLevelType w:val="multilevel"/>
    <w:tmpl w:val="DD1AC894"/>
    <w:lvl w:ilvl="0">
      <w:start w:val="1"/>
      <w:numFmt w:val="decimal"/>
      <w:lvlText w:val="%1"/>
      <w:lvlJc w:val="left"/>
      <w:pPr>
        <w:ind w:left="451" w:hanging="480"/>
      </w:pPr>
      <w:rPr>
        <w:rFonts w:hint="default"/>
        <w:lang w:val="sq-AL" w:eastAsia="en-US" w:bidi="ar-SA"/>
      </w:rPr>
    </w:lvl>
    <w:lvl w:ilvl="1">
      <w:start w:val="4"/>
      <w:numFmt w:val="decimal"/>
      <w:lvlText w:val="%1.%2."/>
      <w:lvlJc w:val="left"/>
      <w:pPr>
        <w:ind w:left="451"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73" w:hanging="480"/>
      </w:pPr>
      <w:rPr>
        <w:rFonts w:hint="default"/>
        <w:lang w:val="sq-AL" w:eastAsia="en-US" w:bidi="ar-SA"/>
      </w:rPr>
    </w:lvl>
    <w:lvl w:ilvl="3">
      <w:numFmt w:val="bullet"/>
      <w:lvlText w:val="•"/>
      <w:lvlJc w:val="left"/>
      <w:pPr>
        <w:ind w:left="1680" w:hanging="480"/>
      </w:pPr>
      <w:rPr>
        <w:rFonts w:hint="default"/>
        <w:lang w:val="sq-AL" w:eastAsia="en-US" w:bidi="ar-SA"/>
      </w:rPr>
    </w:lvl>
    <w:lvl w:ilvl="4">
      <w:numFmt w:val="bullet"/>
      <w:lvlText w:val="•"/>
      <w:lvlJc w:val="left"/>
      <w:pPr>
        <w:ind w:left="2086" w:hanging="480"/>
      </w:pPr>
      <w:rPr>
        <w:rFonts w:hint="default"/>
        <w:lang w:val="sq-AL" w:eastAsia="en-US" w:bidi="ar-SA"/>
      </w:rPr>
    </w:lvl>
    <w:lvl w:ilvl="5">
      <w:numFmt w:val="bullet"/>
      <w:lvlText w:val="•"/>
      <w:lvlJc w:val="left"/>
      <w:pPr>
        <w:ind w:left="2493" w:hanging="480"/>
      </w:pPr>
      <w:rPr>
        <w:rFonts w:hint="default"/>
        <w:lang w:val="sq-AL" w:eastAsia="en-US" w:bidi="ar-SA"/>
      </w:rPr>
    </w:lvl>
    <w:lvl w:ilvl="6">
      <w:numFmt w:val="bullet"/>
      <w:lvlText w:val="•"/>
      <w:lvlJc w:val="left"/>
      <w:pPr>
        <w:ind w:left="2900" w:hanging="480"/>
      </w:pPr>
      <w:rPr>
        <w:rFonts w:hint="default"/>
        <w:lang w:val="sq-AL" w:eastAsia="en-US" w:bidi="ar-SA"/>
      </w:rPr>
    </w:lvl>
    <w:lvl w:ilvl="7">
      <w:numFmt w:val="bullet"/>
      <w:lvlText w:val="•"/>
      <w:lvlJc w:val="left"/>
      <w:pPr>
        <w:ind w:left="3306" w:hanging="480"/>
      </w:pPr>
      <w:rPr>
        <w:rFonts w:hint="default"/>
        <w:lang w:val="sq-AL" w:eastAsia="en-US" w:bidi="ar-SA"/>
      </w:rPr>
    </w:lvl>
    <w:lvl w:ilvl="8">
      <w:numFmt w:val="bullet"/>
      <w:lvlText w:val="•"/>
      <w:lvlJc w:val="left"/>
      <w:pPr>
        <w:ind w:left="3713" w:hanging="480"/>
      </w:pPr>
      <w:rPr>
        <w:rFonts w:hint="default"/>
        <w:lang w:val="sq-AL" w:eastAsia="en-US" w:bidi="ar-SA"/>
      </w:rPr>
    </w:lvl>
  </w:abstractNum>
  <w:abstractNum w:abstractNumId="49" w15:restartNumberingAfterBreak="0">
    <w:nsid w:val="4A8A60C6"/>
    <w:multiLevelType w:val="multilevel"/>
    <w:tmpl w:val="5CB4CD66"/>
    <w:lvl w:ilvl="0">
      <w:start w:val="1"/>
      <w:numFmt w:val="decimal"/>
      <w:lvlText w:val="%1."/>
      <w:lvlJc w:val="left"/>
      <w:pPr>
        <w:ind w:left="108" w:hanging="300"/>
      </w:pPr>
      <w:rPr>
        <w:rFonts w:ascii="Times New Roman" w:eastAsia="Times New Roman" w:hAnsi="Times New Roman" w:cs="Times New Roman" w:hint="default"/>
        <w:b w:val="0"/>
        <w:bCs w:val="0"/>
        <w:i w:val="0"/>
        <w:iCs w:val="0"/>
        <w:color w:val="1C1C1D"/>
        <w:w w:val="100"/>
        <w:sz w:val="24"/>
        <w:szCs w:val="24"/>
        <w:lang w:val="sq-AL" w:eastAsia="en-US" w:bidi="ar-SA"/>
      </w:rPr>
    </w:lvl>
    <w:lvl w:ilvl="1">
      <w:start w:val="1"/>
      <w:numFmt w:val="decimal"/>
      <w:lvlText w:val="%1.%2."/>
      <w:lvlJc w:val="left"/>
      <w:pPr>
        <w:ind w:left="429"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860" w:hanging="480"/>
      </w:pPr>
      <w:rPr>
        <w:rFonts w:hint="default"/>
        <w:lang w:val="sq-AL" w:eastAsia="en-US" w:bidi="ar-SA"/>
      </w:rPr>
    </w:lvl>
    <w:lvl w:ilvl="3">
      <w:numFmt w:val="bullet"/>
      <w:lvlText w:val="•"/>
      <w:lvlJc w:val="left"/>
      <w:pPr>
        <w:ind w:left="1300" w:hanging="480"/>
      </w:pPr>
      <w:rPr>
        <w:rFonts w:hint="default"/>
        <w:lang w:val="sq-AL" w:eastAsia="en-US" w:bidi="ar-SA"/>
      </w:rPr>
    </w:lvl>
    <w:lvl w:ilvl="4">
      <w:numFmt w:val="bullet"/>
      <w:lvlText w:val="•"/>
      <w:lvlJc w:val="left"/>
      <w:pPr>
        <w:ind w:left="1740" w:hanging="480"/>
      </w:pPr>
      <w:rPr>
        <w:rFonts w:hint="default"/>
        <w:lang w:val="sq-AL" w:eastAsia="en-US" w:bidi="ar-SA"/>
      </w:rPr>
    </w:lvl>
    <w:lvl w:ilvl="5">
      <w:numFmt w:val="bullet"/>
      <w:lvlText w:val="•"/>
      <w:lvlJc w:val="left"/>
      <w:pPr>
        <w:ind w:left="2180" w:hanging="480"/>
      </w:pPr>
      <w:rPr>
        <w:rFonts w:hint="default"/>
        <w:lang w:val="sq-AL" w:eastAsia="en-US" w:bidi="ar-SA"/>
      </w:rPr>
    </w:lvl>
    <w:lvl w:ilvl="6">
      <w:numFmt w:val="bullet"/>
      <w:lvlText w:val="•"/>
      <w:lvlJc w:val="left"/>
      <w:pPr>
        <w:ind w:left="2620" w:hanging="480"/>
      </w:pPr>
      <w:rPr>
        <w:rFonts w:hint="default"/>
        <w:lang w:val="sq-AL" w:eastAsia="en-US" w:bidi="ar-SA"/>
      </w:rPr>
    </w:lvl>
    <w:lvl w:ilvl="7">
      <w:numFmt w:val="bullet"/>
      <w:lvlText w:val="•"/>
      <w:lvlJc w:val="left"/>
      <w:pPr>
        <w:ind w:left="3060" w:hanging="480"/>
      </w:pPr>
      <w:rPr>
        <w:rFonts w:hint="default"/>
        <w:lang w:val="sq-AL" w:eastAsia="en-US" w:bidi="ar-SA"/>
      </w:rPr>
    </w:lvl>
    <w:lvl w:ilvl="8">
      <w:numFmt w:val="bullet"/>
      <w:lvlText w:val="•"/>
      <w:lvlJc w:val="left"/>
      <w:pPr>
        <w:ind w:left="3500" w:hanging="480"/>
      </w:pPr>
      <w:rPr>
        <w:rFonts w:hint="default"/>
        <w:lang w:val="sq-AL" w:eastAsia="en-US" w:bidi="ar-SA"/>
      </w:rPr>
    </w:lvl>
  </w:abstractNum>
  <w:abstractNum w:abstractNumId="50" w15:restartNumberingAfterBreak="0">
    <w:nsid w:val="4ADE6FEF"/>
    <w:multiLevelType w:val="multilevel"/>
    <w:tmpl w:val="742C2EB0"/>
    <w:lvl w:ilvl="0">
      <w:start w:val="1"/>
      <w:numFmt w:val="decimal"/>
      <w:lvlText w:val="%1."/>
      <w:lvlJc w:val="left"/>
      <w:pPr>
        <w:ind w:left="408" w:hanging="301"/>
      </w:pPr>
      <w:rPr>
        <w:rFonts w:ascii="Times New Roman" w:eastAsia="Times New Roman" w:hAnsi="Times New Roman" w:cs="Times New Roman" w:hint="default"/>
        <w:b w:val="0"/>
        <w:bCs w:val="0"/>
        <w:i w:val="0"/>
        <w:iCs w:val="0"/>
        <w:color w:val="1B1B1B"/>
        <w:w w:val="100"/>
        <w:sz w:val="24"/>
        <w:szCs w:val="24"/>
        <w:lang w:val="sq-AL" w:eastAsia="en-US" w:bidi="ar-SA"/>
      </w:rPr>
    </w:lvl>
    <w:lvl w:ilvl="1">
      <w:start w:val="1"/>
      <w:numFmt w:val="decimal"/>
      <w:lvlText w:val="%1.%2."/>
      <w:lvlJc w:val="left"/>
      <w:pPr>
        <w:ind w:left="888" w:hanging="480"/>
      </w:pPr>
      <w:rPr>
        <w:rFonts w:ascii="Times New Roman" w:eastAsia="Times New Roman" w:hAnsi="Times New Roman" w:cs="Times New Roman" w:hint="default"/>
        <w:b w:val="0"/>
        <w:bCs w:val="0"/>
        <w:i w:val="0"/>
        <w:iCs w:val="0"/>
        <w:color w:val="1B1B1B"/>
        <w:w w:val="100"/>
        <w:sz w:val="24"/>
        <w:szCs w:val="24"/>
        <w:lang w:val="sq-AL" w:eastAsia="en-US" w:bidi="ar-SA"/>
      </w:rPr>
    </w:lvl>
    <w:lvl w:ilvl="2">
      <w:numFmt w:val="bullet"/>
      <w:lvlText w:val="•"/>
      <w:lvlJc w:val="left"/>
      <w:pPr>
        <w:ind w:left="1265" w:hanging="480"/>
      </w:pPr>
      <w:rPr>
        <w:rFonts w:hint="default"/>
        <w:lang w:val="sq-AL" w:eastAsia="en-US" w:bidi="ar-SA"/>
      </w:rPr>
    </w:lvl>
    <w:lvl w:ilvl="3">
      <w:numFmt w:val="bullet"/>
      <w:lvlText w:val="•"/>
      <w:lvlJc w:val="left"/>
      <w:pPr>
        <w:ind w:left="1650" w:hanging="480"/>
      </w:pPr>
      <w:rPr>
        <w:rFonts w:hint="default"/>
        <w:lang w:val="sq-AL" w:eastAsia="en-US" w:bidi="ar-SA"/>
      </w:rPr>
    </w:lvl>
    <w:lvl w:ilvl="4">
      <w:numFmt w:val="bullet"/>
      <w:lvlText w:val="•"/>
      <w:lvlJc w:val="left"/>
      <w:pPr>
        <w:ind w:left="2036" w:hanging="480"/>
      </w:pPr>
      <w:rPr>
        <w:rFonts w:hint="default"/>
        <w:lang w:val="sq-AL" w:eastAsia="en-US" w:bidi="ar-SA"/>
      </w:rPr>
    </w:lvl>
    <w:lvl w:ilvl="5">
      <w:numFmt w:val="bullet"/>
      <w:lvlText w:val="•"/>
      <w:lvlJc w:val="left"/>
      <w:pPr>
        <w:ind w:left="2421" w:hanging="480"/>
      </w:pPr>
      <w:rPr>
        <w:rFonts w:hint="default"/>
        <w:lang w:val="sq-AL" w:eastAsia="en-US" w:bidi="ar-SA"/>
      </w:rPr>
    </w:lvl>
    <w:lvl w:ilvl="6">
      <w:numFmt w:val="bullet"/>
      <w:lvlText w:val="•"/>
      <w:lvlJc w:val="left"/>
      <w:pPr>
        <w:ind w:left="2807" w:hanging="480"/>
      </w:pPr>
      <w:rPr>
        <w:rFonts w:hint="default"/>
        <w:lang w:val="sq-AL" w:eastAsia="en-US" w:bidi="ar-SA"/>
      </w:rPr>
    </w:lvl>
    <w:lvl w:ilvl="7">
      <w:numFmt w:val="bullet"/>
      <w:lvlText w:val="•"/>
      <w:lvlJc w:val="left"/>
      <w:pPr>
        <w:ind w:left="3192" w:hanging="480"/>
      </w:pPr>
      <w:rPr>
        <w:rFonts w:hint="default"/>
        <w:lang w:val="sq-AL" w:eastAsia="en-US" w:bidi="ar-SA"/>
      </w:rPr>
    </w:lvl>
    <w:lvl w:ilvl="8">
      <w:numFmt w:val="bullet"/>
      <w:lvlText w:val="•"/>
      <w:lvlJc w:val="left"/>
      <w:pPr>
        <w:ind w:left="3578" w:hanging="480"/>
      </w:pPr>
      <w:rPr>
        <w:rFonts w:hint="default"/>
        <w:lang w:val="sq-AL" w:eastAsia="en-US" w:bidi="ar-SA"/>
      </w:rPr>
    </w:lvl>
  </w:abstractNum>
  <w:abstractNum w:abstractNumId="51" w15:restartNumberingAfterBreak="0">
    <w:nsid w:val="4CB16A52"/>
    <w:multiLevelType w:val="hybridMultilevel"/>
    <w:tmpl w:val="1EF60328"/>
    <w:lvl w:ilvl="0" w:tplc="864A390E">
      <w:start w:val="1"/>
      <w:numFmt w:val="decimal"/>
      <w:lvlText w:val="%1."/>
      <w:lvlJc w:val="left"/>
      <w:pPr>
        <w:ind w:left="107" w:hanging="301"/>
      </w:pPr>
      <w:rPr>
        <w:rFonts w:hint="default"/>
        <w:w w:val="100"/>
        <w:lang w:val="sq-AL" w:eastAsia="en-US" w:bidi="ar-SA"/>
      </w:rPr>
    </w:lvl>
    <w:lvl w:ilvl="1" w:tplc="42FE76FE">
      <w:numFmt w:val="bullet"/>
      <w:lvlText w:val="•"/>
      <w:lvlJc w:val="left"/>
      <w:pPr>
        <w:ind w:left="524" w:hanging="301"/>
      </w:pPr>
      <w:rPr>
        <w:rFonts w:hint="default"/>
        <w:lang w:val="sq-AL" w:eastAsia="en-US" w:bidi="ar-SA"/>
      </w:rPr>
    </w:lvl>
    <w:lvl w:ilvl="2" w:tplc="795C3904">
      <w:numFmt w:val="bullet"/>
      <w:lvlText w:val="•"/>
      <w:lvlJc w:val="left"/>
      <w:pPr>
        <w:ind w:left="949" w:hanging="301"/>
      </w:pPr>
      <w:rPr>
        <w:rFonts w:hint="default"/>
        <w:lang w:val="sq-AL" w:eastAsia="en-US" w:bidi="ar-SA"/>
      </w:rPr>
    </w:lvl>
    <w:lvl w:ilvl="3" w:tplc="A6B050E6">
      <w:numFmt w:val="bullet"/>
      <w:lvlText w:val="•"/>
      <w:lvlJc w:val="left"/>
      <w:pPr>
        <w:ind w:left="1374" w:hanging="301"/>
      </w:pPr>
      <w:rPr>
        <w:rFonts w:hint="default"/>
        <w:lang w:val="sq-AL" w:eastAsia="en-US" w:bidi="ar-SA"/>
      </w:rPr>
    </w:lvl>
    <w:lvl w:ilvl="4" w:tplc="FA4A86F0">
      <w:numFmt w:val="bullet"/>
      <w:lvlText w:val="•"/>
      <w:lvlJc w:val="left"/>
      <w:pPr>
        <w:ind w:left="1799" w:hanging="301"/>
      </w:pPr>
      <w:rPr>
        <w:rFonts w:hint="default"/>
        <w:lang w:val="sq-AL" w:eastAsia="en-US" w:bidi="ar-SA"/>
      </w:rPr>
    </w:lvl>
    <w:lvl w:ilvl="5" w:tplc="2DBCE4C8">
      <w:numFmt w:val="bullet"/>
      <w:lvlText w:val="•"/>
      <w:lvlJc w:val="left"/>
      <w:pPr>
        <w:ind w:left="2224" w:hanging="301"/>
      </w:pPr>
      <w:rPr>
        <w:rFonts w:hint="default"/>
        <w:lang w:val="sq-AL" w:eastAsia="en-US" w:bidi="ar-SA"/>
      </w:rPr>
    </w:lvl>
    <w:lvl w:ilvl="6" w:tplc="62E8B906">
      <w:numFmt w:val="bullet"/>
      <w:lvlText w:val="•"/>
      <w:lvlJc w:val="left"/>
      <w:pPr>
        <w:ind w:left="2649" w:hanging="301"/>
      </w:pPr>
      <w:rPr>
        <w:rFonts w:hint="default"/>
        <w:lang w:val="sq-AL" w:eastAsia="en-US" w:bidi="ar-SA"/>
      </w:rPr>
    </w:lvl>
    <w:lvl w:ilvl="7" w:tplc="D4CE6496">
      <w:numFmt w:val="bullet"/>
      <w:lvlText w:val="•"/>
      <w:lvlJc w:val="left"/>
      <w:pPr>
        <w:ind w:left="3074" w:hanging="301"/>
      </w:pPr>
      <w:rPr>
        <w:rFonts w:hint="default"/>
        <w:lang w:val="sq-AL" w:eastAsia="en-US" w:bidi="ar-SA"/>
      </w:rPr>
    </w:lvl>
    <w:lvl w:ilvl="8" w:tplc="36D6193E">
      <w:numFmt w:val="bullet"/>
      <w:lvlText w:val="•"/>
      <w:lvlJc w:val="left"/>
      <w:pPr>
        <w:ind w:left="3499" w:hanging="301"/>
      </w:pPr>
      <w:rPr>
        <w:rFonts w:hint="default"/>
        <w:lang w:val="sq-AL" w:eastAsia="en-US" w:bidi="ar-SA"/>
      </w:rPr>
    </w:lvl>
  </w:abstractNum>
  <w:abstractNum w:abstractNumId="52" w15:restartNumberingAfterBreak="0">
    <w:nsid w:val="4EB41F5F"/>
    <w:multiLevelType w:val="multilevel"/>
    <w:tmpl w:val="763AEAFE"/>
    <w:lvl w:ilvl="0">
      <w:start w:val="1"/>
      <w:numFmt w:val="decimal"/>
      <w:lvlText w:val="%1"/>
      <w:lvlJc w:val="left"/>
      <w:pPr>
        <w:ind w:left="341" w:hanging="480"/>
      </w:pPr>
      <w:rPr>
        <w:rFonts w:hint="default"/>
        <w:lang w:val="sq-AL" w:eastAsia="en-US" w:bidi="ar-SA"/>
      </w:rPr>
    </w:lvl>
    <w:lvl w:ilvl="1">
      <w:start w:val="2"/>
      <w:numFmt w:val="decimal"/>
      <w:lvlText w:val="%1.%2."/>
      <w:lvlJc w:val="left"/>
      <w:pPr>
        <w:ind w:left="341"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148" w:hanging="480"/>
      </w:pPr>
      <w:rPr>
        <w:rFonts w:hint="default"/>
        <w:lang w:val="sq-AL" w:eastAsia="en-US" w:bidi="ar-SA"/>
      </w:rPr>
    </w:lvl>
    <w:lvl w:ilvl="3">
      <w:numFmt w:val="bullet"/>
      <w:lvlText w:val="•"/>
      <w:lvlJc w:val="left"/>
      <w:pPr>
        <w:ind w:left="1552" w:hanging="480"/>
      </w:pPr>
      <w:rPr>
        <w:rFonts w:hint="default"/>
        <w:lang w:val="sq-AL" w:eastAsia="en-US" w:bidi="ar-SA"/>
      </w:rPr>
    </w:lvl>
    <w:lvl w:ilvl="4">
      <w:numFmt w:val="bullet"/>
      <w:lvlText w:val="•"/>
      <w:lvlJc w:val="left"/>
      <w:pPr>
        <w:ind w:left="1956" w:hanging="480"/>
      </w:pPr>
      <w:rPr>
        <w:rFonts w:hint="default"/>
        <w:lang w:val="sq-AL" w:eastAsia="en-US" w:bidi="ar-SA"/>
      </w:rPr>
    </w:lvl>
    <w:lvl w:ilvl="5">
      <w:numFmt w:val="bullet"/>
      <w:lvlText w:val="•"/>
      <w:lvlJc w:val="left"/>
      <w:pPr>
        <w:ind w:left="2360" w:hanging="480"/>
      </w:pPr>
      <w:rPr>
        <w:rFonts w:hint="default"/>
        <w:lang w:val="sq-AL" w:eastAsia="en-US" w:bidi="ar-SA"/>
      </w:rPr>
    </w:lvl>
    <w:lvl w:ilvl="6">
      <w:numFmt w:val="bullet"/>
      <w:lvlText w:val="•"/>
      <w:lvlJc w:val="left"/>
      <w:pPr>
        <w:ind w:left="2764" w:hanging="480"/>
      </w:pPr>
      <w:rPr>
        <w:rFonts w:hint="default"/>
        <w:lang w:val="sq-AL" w:eastAsia="en-US" w:bidi="ar-SA"/>
      </w:rPr>
    </w:lvl>
    <w:lvl w:ilvl="7">
      <w:numFmt w:val="bullet"/>
      <w:lvlText w:val="•"/>
      <w:lvlJc w:val="left"/>
      <w:pPr>
        <w:ind w:left="3168" w:hanging="480"/>
      </w:pPr>
      <w:rPr>
        <w:rFonts w:hint="default"/>
        <w:lang w:val="sq-AL" w:eastAsia="en-US" w:bidi="ar-SA"/>
      </w:rPr>
    </w:lvl>
    <w:lvl w:ilvl="8">
      <w:numFmt w:val="bullet"/>
      <w:lvlText w:val="•"/>
      <w:lvlJc w:val="left"/>
      <w:pPr>
        <w:ind w:left="3572" w:hanging="480"/>
      </w:pPr>
      <w:rPr>
        <w:rFonts w:hint="default"/>
        <w:lang w:val="sq-AL" w:eastAsia="en-US" w:bidi="ar-SA"/>
      </w:rPr>
    </w:lvl>
  </w:abstractNum>
  <w:abstractNum w:abstractNumId="53" w15:restartNumberingAfterBreak="0">
    <w:nsid w:val="4EB82CE5"/>
    <w:multiLevelType w:val="hybridMultilevel"/>
    <w:tmpl w:val="1758D218"/>
    <w:lvl w:ilvl="0" w:tplc="7EA4F96C">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70DC0E5E">
      <w:numFmt w:val="bullet"/>
      <w:lvlText w:val="•"/>
      <w:lvlJc w:val="left"/>
      <w:pPr>
        <w:ind w:left="542" w:hanging="300"/>
      </w:pPr>
      <w:rPr>
        <w:rFonts w:hint="default"/>
        <w:lang w:val="sq-AL" w:eastAsia="en-US" w:bidi="ar-SA"/>
      </w:rPr>
    </w:lvl>
    <w:lvl w:ilvl="2" w:tplc="6DA4CDE4">
      <w:numFmt w:val="bullet"/>
      <w:lvlText w:val="•"/>
      <w:lvlJc w:val="left"/>
      <w:pPr>
        <w:ind w:left="985" w:hanging="300"/>
      </w:pPr>
      <w:rPr>
        <w:rFonts w:hint="default"/>
        <w:lang w:val="sq-AL" w:eastAsia="en-US" w:bidi="ar-SA"/>
      </w:rPr>
    </w:lvl>
    <w:lvl w:ilvl="3" w:tplc="1936912C">
      <w:numFmt w:val="bullet"/>
      <w:lvlText w:val="•"/>
      <w:lvlJc w:val="left"/>
      <w:pPr>
        <w:ind w:left="1428" w:hanging="300"/>
      </w:pPr>
      <w:rPr>
        <w:rFonts w:hint="default"/>
        <w:lang w:val="sq-AL" w:eastAsia="en-US" w:bidi="ar-SA"/>
      </w:rPr>
    </w:lvl>
    <w:lvl w:ilvl="4" w:tplc="BEA6820A">
      <w:numFmt w:val="bullet"/>
      <w:lvlText w:val="•"/>
      <w:lvlJc w:val="left"/>
      <w:pPr>
        <w:ind w:left="1870" w:hanging="300"/>
      </w:pPr>
      <w:rPr>
        <w:rFonts w:hint="default"/>
        <w:lang w:val="sq-AL" w:eastAsia="en-US" w:bidi="ar-SA"/>
      </w:rPr>
    </w:lvl>
    <w:lvl w:ilvl="5" w:tplc="19788FA4">
      <w:numFmt w:val="bullet"/>
      <w:lvlText w:val="•"/>
      <w:lvlJc w:val="left"/>
      <w:pPr>
        <w:ind w:left="2313" w:hanging="300"/>
      </w:pPr>
      <w:rPr>
        <w:rFonts w:hint="default"/>
        <w:lang w:val="sq-AL" w:eastAsia="en-US" w:bidi="ar-SA"/>
      </w:rPr>
    </w:lvl>
    <w:lvl w:ilvl="6" w:tplc="0F86EE2E">
      <w:numFmt w:val="bullet"/>
      <w:lvlText w:val="•"/>
      <w:lvlJc w:val="left"/>
      <w:pPr>
        <w:ind w:left="2756" w:hanging="300"/>
      </w:pPr>
      <w:rPr>
        <w:rFonts w:hint="default"/>
        <w:lang w:val="sq-AL" w:eastAsia="en-US" w:bidi="ar-SA"/>
      </w:rPr>
    </w:lvl>
    <w:lvl w:ilvl="7" w:tplc="EC7601A4">
      <w:numFmt w:val="bullet"/>
      <w:lvlText w:val="•"/>
      <w:lvlJc w:val="left"/>
      <w:pPr>
        <w:ind w:left="3198" w:hanging="300"/>
      </w:pPr>
      <w:rPr>
        <w:rFonts w:hint="default"/>
        <w:lang w:val="sq-AL" w:eastAsia="en-US" w:bidi="ar-SA"/>
      </w:rPr>
    </w:lvl>
    <w:lvl w:ilvl="8" w:tplc="5978D3C0">
      <w:numFmt w:val="bullet"/>
      <w:lvlText w:val="•"/>
      <w:lvlJc w:val="left"/>
      <w:pPr>
        <w:ind w:left="3641" w:hanging="300"/>
      </w:pPr>
      <w:rPr>
        <w:rFonts w:hint="default"/>
        <w:lang w:val="sq-AL" w:eastAsia="en-US" w:bidi="ar-SA"/>
      </w:rPr>
    </w:lvl>
  </w:abstractNum>
  <w:abstractNum w:abstractNumId="54" w15:restartNumberingAfterBreak="0">
    <w:nsid w:val="4EC118D9"/>
    <w:multiLevelType w:val="hybridMultilevel"/>
    <w:tmpl w:val="ECFE7F44"/>
    <w:lvl w:ilvl="0" w:tplc="E42C10E4">
      <w:start w:val="1"/>
      <w:numFmt w:val="decimal"/>
      <w:lvlText w:val="%1."/>
      <w:lvlJc w:val="left"/>
      <w:pPr>
        <w:ind w:left="107" w:hanging="301"/>
      </w:pPr>
      <w:rPr>
        <w:rFonts w:ascii="Times New Roman" w:eastAsia="Times New Roman" w:hAnsi="Times New Roman" w:cs="Times New Roman" w:hint="default"/>
        <w:b w:val="0"/>
        <w:bCs w:val="0"/>
        <w:i w:val="0"/>
        <w:iCs w:val="0"/>
        <w:color w:val="1C1C1D"/>
        <w:w w:val="100"/>
        <w:sz w:val="24"/>
        <w:szCs w:val="24"/>
        <w:lang w:val="sq-AL" w:eastAsia="en-US" w:bidi="ar-SA"/>
      </w:rPr>
    </w:lvl>
    <w:lvl w:ilvl="1" w:tplc="8020DB1E">
      <w:numFmt w:val="bullet"/>
      <w:lvlText w:val="•"/>
      <w:lvlJc w:val="left"/>
      <w:pPr>
        <w:ind w:left="524" w:hanging="301"/>
      </w:pPr>
      <w:rPr>
        <w:rFonts w:hint="default"/>
        <w:lang w:val="sq-AL" w:eastAsia="en-US" w:bidi="ar-SA"/>
      </w:rPr>
    </w:lvl>
    <w:lvl w:ilvl="2" w:tplc="9F16ACAE">
      <w:numFmt w:val="bullet"/>
      <w:lvlText w:val="•"/>
      <w:lvlJc w:val="left"/>
      <w:pPr>
        <w:ind w:left="949" w:hanging="301"/>
      </w:pPr>
      <w:rPr>
        <w:rFonts w:hint="default"/>
        <w:lang w:val="sq-AL" w:eastAsia="en-US" w:bidi="ar-SA"/>
      </w:rPr>
    </w:lvl>
    <w:lvl w:ilvl="3" w:tplc="4428383A">
      <w:numFmt w:val="bullet"/>
      <w:lvlText w:val="•"/>
      <w:lvlJc w:val="left"/>
      <w:pPr>
        <w:ind w:left="1374" w:hanging="301"/>
      </w:pPr>
      <w:rPr>
        <w:rFonts w:hint="default"/>
        <w:lang w:val="sq-AL" w:eastAsia="en-US" w:bidi="ar-SA"/>
      </w:rPr>
    </w:lvl>
    <w:lvl w:ilvl="4" w:tplc="60BA15B8">
      <w:numFmt w:val="bullet"/>
      <w:lvlText w:val="•"/>
      <w:lvlJc w:val="left"/>
      <w:pPr>
        <w:ind w:left="1799" w:hanging="301"/>
      </w:pPr>
      <w:rPr>
        <w:rFonts w:hint="default"/>
        <w:lang w:val="sq-AL" w:eastAsia="en-US" w:bidi="ar-SA"/>
      </w:rPr>
    </w:lvl>
    <w:lvl w:ilvl="5" w:tplc="861AFEFC">
      <w:numFmt w:val="bullet"/>
      <w:lvlText w:val="•"/>
      <w:lvlJc w:val="left"/>
      <w:pPr>
        <w:ind w:left="2224" w:hanging="301"/>
      </w:pPr>
      <w:rPr>
        <w:rFonts w:hint="default"/>
        <w:lang w:val="sq-AL" w:eastAsia="en-US" w:bidi="ar-SA"/>
      </w:rPr>
    </w:lvl>
    <w:lvl w:ilvl="6" w:tplc="A344EF6A">
      <w:numFmt w:val="bullet"/>
      <w:lvlText w:val="•"/>
      <w:lvlJc w:val="left"/>
      <w:pPr>
        <w:ind w:left="2649" w:hanging="301"/>
      </w:pPr>
      <w:rPr>
        <w:rFonts w:hint="default"/>
        <w:lang w:val="sq-AL" w:eastAsia="en-US" w:bidi="ar-SA"/>
      </w:rPr>
    </w:lvl>
    <w:lvl w:ilvl="7" w:tplc="70CE07A4">
      <w:numFmt w:val="bullet"/>
      <w:lvlText w:val="•"/>
      <w:lvlJc w:val="left"/>
      <w:pPr>
        <w:ind w:left="3074" w:hanging="301"/>
      </w:pPr>
      <w:rPr>
        <w:rFonts w:hint="default"/>
        <w:lang w:val="sq-AL" w:eastAsia="en-US" w:bidi="ar-SA"/>
      </w:rPr>
    </w:lvl>
    <w:lvl w:ilvl="8" w:tplc="67605BC2">
      <w:numFmt w:val="bullet"/>
      <w:lvlText w:val="•"/>
      <w:lvlJc w:val="left"/>
      <w:pPr>
        <w:ind w:left="3499" w:hanging="301"/>
      </w:pPr>
      <w:rPr>
        <w:rFonts w:hint="default"/>
        <w:lang w:val="sq-AL" w:eastAsia="en-US" w:bidi="ar-SA"/>
      </w:rPr>
    </w:lvl>
  </w:abstractNum>
  <w:abstractNum w:abstractNumId="55" w15:restartNumberingAfterBreak="0">
    <w:nsid w:val="4F4F4874"/>
    <w:multiLevelType w:val="multilevel"/>
    <w:tmpl w:val="D928518E"/>
    <w:lvl w:ilvl="0">
      <w:start w:val="1"/>
      <w:numFmt w:val="decimal"/>
      <w:lvlText w:val="%1"/>
      <w:lvlJc w:val="left"/>
      <w:pPr>
        <w:ind w:left="429" w:hanging="473"/>
      </w:pPr>
      <w:rPr>
        <w:rFonts w:hint="default"/>
        <w:lang w:val="sq-AL" w:eastAsia="en-US" w:bidi="ar-SA"/>
      </w:rPr>
    </w:lvl>
    <w:lvl w:ilvl="1">
      <w:start w:val="2"/>
      <w:numFmt w:val="decimal"/>
      <w:lvlText w:val="%1.%2."/>
      <w:lvlJc w:val="left"/>
      <w:pPr>
        <w:ind w:left="429" w:hanging="473"/>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12" w:hanging="473"/>
      </w:pPr>
      <w:rPr>
        <w:rFonts w:hint="default"/>
        <w:lang w:val="sq-AL" w:eastAsia="en-US" w:bidi="ar-SA"/>
      </w:rPr>
    </w:lvl>
    <w:lvl w:ilvl="3">
      <w:numFmt w:val="bullet"/>
      <w:lvlText w:val="•"/>
      <w:lvlJc w:val="left"/>
      <w:pPr>
        <w:ind w:left="1608" w:hanging="473"/>
      </w:pPr>
      <w:rPr>
        <w:rFonts w:hint="default"/>
        <w:lang w:val="sq-AL" w:eastAsia="en-US" w:bidi="ar-SA"/>
      </w:rPr>
    </w:lvl>
    <w:lvl w:ilvl="4">
      <w:numFmt w:val="bullet"/>
      <w:lvlText w:val="•"/>
      <w:lvlJc w:val="left"/>
      <w:pPr>
        <w:ind w:left="2004" w:hanging="473"/>
      </w:pPr>
      <w:rPr>
        <w:rFonts w:hint="default"/>
        <w:lang w:val="sq-AL" w:eastAsia="en-US" w:bidi="ar-SA"/>
      </w:rPr>
    </w:lvl>
    <w:lvl w:ilvl="5">
      <w:numFmt w:val="bullet"/>
      <w:lvlText w:val="•"/>
      <w:lvlJc w:val="left"/>
      <w:pPr>
        <w:ind w:left="2400" w:hanging="473"/>
      </w:pPr>
      <w:rPr>
        <w:rFonts w:hint="default"/>
        <w:lang w:val="sq-AL" w:eastAsia="en-US" w:bidi="ar-SA"/>
      </w:rPr>
    </w:lvl>
    <w:lvl w:ilvl="6">
      <w:numFmt w:val="bullet"/>
      <w:lvlText w:val="•"/>
      <w:lvlJc w:val="left"/>
      <w:pPr>
        <w:ind w:left="2796" w:hanging="473"/>
      </w:pPr>
      <w:rPr>
        <w:rFonts w:hint="default"/>
        <w:lang w:val="sq-AL" w:eastAsia="en-US" w:bidi="ar-SA"/>
      </w:rPr>
    </w:lvl>
    <w:lvl w:ilvl="7">
      <w:numFmt w:val="bullet"/>
      <w:lvlText w:val="•"/>
      <w:lvlJc w:val="left"/>
      <w:pPr>
        <w:ind w:left="3192" w:hanging="473"/>
      </w:pPr>
      <w:rPr>
        <w:rFonts w:hint="default"/>
        <w:lang w:val="sq-AL" w:eastAsia="en-US" w:bidi="ar-SA"/>
      </w:rPr>
    </w:lvl>
    <w:lvl w:ilvl="8">
      <w:numFmt w:val="bullet"/>
      <w:lvlText w:val="•"/>
      <w:lvlJc w:val="left"/>
      <w:pPr>
        <w:ind w:left="3588" w:hanging="473"/>
      </w:pPr>
      <w:rPr>
        <w:rFonts w:hint="default"/>
        <w:lang w:val="sq-AL" w:eastAsia="en-US" w:bidi="ar-SA"/>
      </w:rPr>
    </w:lvl>
  </w:abstractNum>
  <w:abstractNum w:abstractNumId="56" w15:restartNumberingAfterBreak="0">
    <w:nsid w:val="4F886D9E"/>
    <w:multiLevelType w:val="hybridMultilevel"/>
    <w:tmpl w:val="23944E9C"/>
    <w:lvl w:ilvl="0" w:tplc="3078BA78">
      <w:start w:val="1"/>
      <w:numFmt w:val="decimal"/>
      <w:lvlText w:val="%1."/>
      <w:lvlJc w:val="left"/>
      <w:pPr>
        <w:ind w:left="107"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317CAC3C">
      <w:numFmt w:val="bullet"/>
      <w:lvlText w:val="•"/>
      <w:lvlJc w:val="left"/>
      <w:pPr>
        <w:ind w:left="524" w:hanging="300"/>
      </w:pPr>
      <w:rPr>
        <w:rFonts w:hint="default"/>
        <w:lang w:val="sq-AL" w:eastAsia="en-US" w:bidi="ar-SA"/>
      </w:rPr>
    </w:lvl>
    <w:lvl w:ilvl="2" w:tplc="2C7842EA">
      <w:numFmt w:val="bullet"/>
      <w:lvlText w:val="•"/>
      <w:lvlJc w:val="left"/>
      <w:pPr>
        <w:ind w:left="949" w:hanging="300"/>
      </w:pPr>
      <w:rPr>
        <w:rFonts w:hint="default"/>
        <w:lang w:val="sq-AL" w:eastAsia="en-US" w:bidi="ar-SA"/>
      </w:rPr>
    </w:lvl>
    <w:lvl w:ilvl="3" w:tplc="7BCE2300">
      <w:numFmt w:val="bullet"/>
      <w:lvlText w:val="•"/>
      <w:lvlJc w:val="left"/>
      <w:pPr>
        <w:ind w:left="1374" w:hanging="300"/>
      </w:pPr>
      <w:rPr>
        <w:rFonts w:hint="default"/>
        <w:lang w:val="sq-AL" w:eastAsia="en-US" w:bidi="ar-SA"/>
      </w:rPr>
    </w:lvl>
    <w:lvl w:ilvl="4" w:tplc="0F5C9398">
      <w:numFmt w:val="bullet"/>
      <w:lvlText w:val="•"/>
      <w:lvlJc w:val="left"/>
      <w:pPr>
        <w:ind w:left="1799" w:hanging="300"/>
      </w:pPr>
      <w:rPr>
        <w:rFonts w:hint="default"/>
        <w:lang w:val="sq-AL" w:eastAsia="en-US" w:bidi="ar-SA"/>
      </w:rPr>
    </w:lvl>
    <w:lvl w:ilvl="5" w:tplc="D7BA873E">
      <w:numFmt w:val="bullet"/>
      <w:lvlText w:val="•"/>
      <w:lvlJc w:val="left"/>
      <w:pPr>
        <w:ind w:left="2224" w:hanging="300"/>
      </w:pPr>
      <w:rPr>
        <w:rFonts w:hint="default"/>
        <w:lang w:val="sq-AL" w:eastAsia="en-US" w:bidi="ar-SA"/>
      </w:rPr>
    </w:lvl>
    <w:lvl w:ilvl="6" w:tplc="E2E4BFA8">
      <w:numFmt w:val="bullet"/>
      <w:lvlText w:val="•"/>
      <w:lvlJc w:val="left"/>
      <w:pPr>
        <w:ind w:left="2649" w:hanging="300"/>
      </w:pPr>
      <w:rPr>
        <w:rFonts w:hint="default"/>
        <w:lang w:val="sq-AL" w:eastAsia="en-US" w:bidi="ar-SA"/>
      </w:rPr>
    </w:lvl>
    <w:lvl w:ilvl="7" w:tplc="221E627E">
      <w:numFmt w:val="bullet"/>
      <w:lvlText w:val="•"/>
      <w:lvlJc w:val="left"/>
      <w:pPr>
        <w:ind w:left="3074" w:hanging="300"/>
      </w:pPr>
      <w:rPr>
        <w:rFonts w:hint="default"/>
        <w:lang w:val="sq-AL" w:eastAsia="en-US" w:bidi="ar-SA"/>
      </w:rPr>
    </w:lvl>
    <w:lvl w:ilvl="8" w:tplc="F44A4024">
      <w:numFmt w:val="bullet"/>
      <w:lvlText w:val="•"/>
      <w:lvlJc w:val="left"/>
      <w:pPr>
        <w:ind w:left="3499" w:hanging="300"/>
      </w:pPr>
      <w:rPr>
        <w:rFonts w:hint="default"/>
        <w:lang w:val="sq-AL" w:eastAsia="en-US" w:bidi="ar-SA"/>
      </w:rPr>
    </w:lvl>
  </w:abstractNum>
  <w:abstractNum w:abstractNumId="57" w15:restartNumberingAfterBreak="0">
    <w:nsid w:val="51EF79DB"/>
    <w:multiLevelType w:val="hybridMultilevel"/>
    <w:tmpl w:val="2BE2F0F2"/>
    <w:lvl w:ilvl="0" w:tplc="0EE4A152">
      <w:start w:val="1"/>
      <w:numFmt w:val="decimal"/>
      <w:lvlText w:val="%1."/>
      <w:lvlJc w:val="left"/>
      <w:pPr>
        <w:ind w:left="107" w:hanging="301"/>
      </w:pPr>
      <w:rPr>
        <w:rFonts w:hint="default"/>
        <w:w w:val="100"/>
        <w:lang w:val="sq-AL" w:eastAsia="en-US" w:bidi="ar-SA"/>
      </w:rPr>
    </w:lvl>
    <w:lvl w:ilvl="1" w:tplc="48463504">
      <w:numFmt w:val="bullet"/>
      <w:lvlText w:val="•"/>
      <w:lvlJc w:val="left"/>
      <w:pPr>
        <w:ind w:left="524" w:hanging="301"/>
      </w:pPr>
      <w:rPr>
        <w:rFonts w:hint="default"/>
        <w:lang w:val="sq-AL" w:eastAsia="en-US" w:bidi="ar-SA"/>
      </w:rPr>
    </w:lvl>
    <w:lvl w:ilvl="2" w:tplc="3E489C08">
      <w:numFmt w:val="bullet"/>
      <w:lvlText w:val="•"/>
      <w:lvlJc w:val="left"/>
      <w:pPr>
        <w:ind w:left="949" w:hanging="301"/>
      </w:pPr>
      <w:rPr>
        <w:rFonts w:hint="default"/>
        <w:lang w:val="sq-AL" w:eastAsia="en-US" w:bidi="ar-SA"/>
      </w:rPr>
    </w:lvl>
    <w:lvl w:ilvl="3" w:tplc="4E5806CC">
      <w:numFmt w:val="bullet"/>
      <w:lvlText w:val="•"/>
      <w:lvlJc w:val="left"/>
      <w:pPr>
        <w:ind w:left="1374" w:hanging="301"/>
      </w:pPr>
      <w:rPr>
        <w:rFonts w:hint="default"/>
        <w:lang w:val="sq-AL" w:eastAsia="en-US" w:bidi="ar-SA"/>
      </w:rPr>
    </w:lvl>
    <w:lvl w:ilvl="4" w:tplc="1AD23EA0">
      <w:numFmt w:val="bullet"/>
      <w:lvlText w:val="•"/>
      <w:lvlJc w:val="left"/>
      <w:pPr>
        <w:ind w:left="1799" w:hanging="301"/>
      </w:pPr>
      <w:rPr>
        <w:rFonts w:hint="default"/>
        <w:lang w:val="sq-AL" w:eastAsia="en-US" w:bidi="ar-SA"/>
      </w:rPr>
    </w:lvl>
    <w:lvl w:ilvl="5" w:tplc="CCC064E4">
      <w:numFmt w:val="bullet"/>
      <w:lvlText w:val="•"/>
      <w:lvlJc w:val="left"/>
      <w:pPr>
        <w:ind w:left="2224" w:hanging="301"/>
      </w:pPr>
      <w:rPr>
        <w:rFonts w:hint="default"/>
        <w:lang w:val="sq-AL" w:eastAsia="en-US" w:bidi="ar-SA"/>
      </w:rPr>
    </w:lvl>
    <w:lvl w:ilvl="6" w:tplc="FE989CC2">
      <w:numFmt w:val="bullet"/>
      <w:lvlText w:val="•"/>
      <w:lvlJc w:val="left"/>
      <w:pPr>
        <w:ind w:left="2649" w:hanging="301"/>
      </w:pPr>
      <w:rPr>
        <w:rFonts w:hint="default"/>
        <w:lang w:val="sq-AL" w:eastAsia="en-US" w:bidi="ar-SA"/>
      </w:rPr>
    </w:lvl>
    <w:lvl w:ilvl="7" w:tplc="465C99F0">
      <w:numFmt w:val="bullet"/>
      <w:lvlText w:val="•"/>
      <w:lvlJc w:val="left"/>
      <w:pPr>
        <w:ind w:left="3074" w:hanging="301"/>
      </w:pPr>
      <w:rPr>
        <w:rFonts w:hint="default"/>
        <w:lang w:val="sq-AL" w:eastAsia="en-US" w:bidi="ar-SA"/>
      </w:rPr>
    </w:lvl>
    <w:lvl w:ilvl="8" w:tplc="2D48A99E">
      <w:numFmt w:val="bullet"/>
      <w:lvlText w:val="•"/>
      <w:lvlJc w:val="left"/>
      <w:pPr>
        <w:ind w:left="3499" w:hanging="301"/>
      </w:pPr>
      <w:rPr>
        <w:rFonts w:hint="default"/>
        <w:lang w:val="sq-AL" w:eastAsia="en-US" w:bidi="ar-SA"/>
      </w:rPr>
    </w:lvl>
  </w:abstractNum>
  <w:abstractNum w:abstractNumId="58" w15:restartNumberingAfterBreak="0">
    <w:nsid w:val="527F28CB"/>
    <w:multiLevelType w:val="multilevel"/>
    <w:tmpl w:val="3F1214AC"/>
    <w:lvl w:ilvl="0">
      <w:start w:val="1"/>
      <w:numFmt w:val="decimal"/>
      <w:lvlText w:val="%1"/>
      <w:lvlJc w:val="left"/>
      <w:pPr>
        <w:ind w:left="468" w:hanging="480"/>
      </w:pPr>
      <w:rPr>
        <w:rFonts w:hint="default"/>
        <w:lang w:val="sq-AL" w:eastAsia="en-US" w:bidi="ar-SA"/>
      </w:rPr>
    </w:lvl>
    <w:lvl w:ilvl="1">
      <w:start w:val="4"/>
      <w:numFmt w:val="decimal"/>
      <w:lvlText w:val="%1.%2."/>
      <w:lvlJc w:val="left"/>
      <w:pPr>
        <w:ind w:left="468"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37" w:hanging="480"/>
      </w:pPr>
      <w:rPr>
        <w:rFonts w:hint="default"/>
        <w:lang w:val="sq-AL" w:eastAsia="en-US" w:bidi="ar-SA"/>
      </w:rPr>
    </w:lvl>
    <w:lvl w:ilvl="3">
      <w:numFmt w:val="bullet"/>
      <w:lvlText w:val="•"/>
      <w:lvlJc w:val="left"/>
      <w:pPr>
        <w:ind w:left="1626" w:hanging="480"/>
      </w:pPr>
      <w:rPr>
        <w:rFonts w:hint="default"/>
        <w:lang w:val="sq-AL" w:eastAsia="en-US" w:bidi="ar-SA"/>
      </w:rPr>
    </w:lvl>
    <w:lvl w:ilvl="4">
      <w:numFmt w:val="bullet"/>
      <w:lvlText w:val="•"/>
      <w:lvlJc w:val="left"/>
      <w:pPr>
        <w:ind w:left="2015" w:hanging="480"/>
      </w:pPr>
      <w:rPr>
        <w:rFonts w:hint="default"/>
        <w:lang w:val="sq-AL" w:eastAsia="en-US" w:bidi="ar-SA"/>
      </w:rPr>
    </w:lvl>
    <w:lvl w:ilvl="5">
      <w:numFmt w:val="bullet"/>
      <w:lvlText w:val="•"/>
      <w:lvlJc w:val="left"/>
      <w:pPr>
        <w:ind w:left="2404" w:hanging="480"/>
      </w:pPr>
      <w:rPr>
        <w:rFonts w:hint="default"/>
        <w:lang w:val="sq-AL" w:eastAsia="en-US" w:bidi="ar-SA"/>
      </w:rPr>
    </w:lvl>
    <w:lvl w:ilvl="6">
      <w:numFmt w:val="bullet"/>
      <w:lvlText w:val="•"/>
      <w:lvlJc w:val="left"/>
      <w:pPr>
        <w:ind w:left="2793" w:hanging="480"/>
      </w:pPr>
      <w:rPr>
        <w:rFonts w:hint="default"/>
        <w:lang w:val="sq-AL" w:eastAsia="en-US" w:bidi="ar-SA"/>
      </w:rPr>
    </w:lvl>
    <w:lvl w:ilvl="7">
      <w:numFmt w:val="bullet"/>
      <w:lvlText w:val="•"/>
      <w:lvlJc w:val="left"/>
      <w:pPr>
        <w:ind w:left="3182" w:hanging="480"/>
      </w:pPr>
      <w:rPr>
        <w:rFonts w:hint="default"/>
        <w:lang w:val="sq-AL" w:eastAsia="en-US" w:bidi="ar-SA"/>
      </w:rPr>
    </w:lvl>
    <w:lvl w:ilvl="8">
      <w:numFmt w:val="bullet"/>
      <w:lvlText w:val="•"/>
      <w:lvlJc w:val="left"/>
      <w:pPr>
        <w:ind w:left="3571" w:hanging="480"/>
      </w:pPr>
      <w:rPr>
        <w:rFonts w:hint="default"/>
        <w:lang w:val="sq-AL" w:eastAsia="en-US" w:bidi="ar-SA"/>
      </w:rPr>
    </w:lvl>
  </w:abstractNum>
  <w:abstractNum w:abstractNumId="59" w15:restartNumberingAfterBreak="0">
    <w:nsid w:val="52B478B3"/>
    <w:multiLevelType w:val="hybridMultilevel"/>
    <w:tmpl w:val="6F92A298"/>
    <w:lvl w:ilvl="0" w:tplc="31B2D902">
      <w:start w:val="2"/>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A440B6D6">
      <w:numFmt w:val="bullet"/>
      <w:lvlText w:val="•"/>
      <w:lvlJc w:val="left"/>
      <w:pPr>
        <w:ind w:left="542" w:hanging="300"/>
      </w:pPr>
      <w:rPr>
        <w:rFonts w:hint="default"/>
        <w:lang w:val="sq-AL" w:eastAsia="en-US" w:bidi="ar-SA"/>
      </w:rPr>
    </w:lvl>
    <w:lvl w:ilvl="2" w:tplc="CF9AC18C">
      <w:numFmt w:val="bullet"/>
      <w:lvlText w:val="•"/>
      <w:lvlJc w:val="left"/>
      <w:pPr>
        <w:ind w:left="985" w:hanging="300"/>
      </w:pPr>
      <w:rPr>
        <w:rFonts w:hint="default"/>
        <w:lang w:val="sq-AL" w:eastAsia="en-US" w:bidi="ar-SA"/>
      </w:rPr>
    </w:lvl>
    <w:lvl w:ilvl="3" w:tplc="B93A62F8">
      <w:numFmt w:val="bullet"/>
      <w:lvlText w:val="•"/>
      <w:lvlJc w:val="left"/>
      <w:pPr>
        <w:ind w:left="1428" w:hanging="300"/>
      </w:pPr>
      <w:rPr>
        <w:rFonts w:hint="default"/>
        <w:lang w:val="sq-AL" w:eastAsia="en-US" w:bidi="ar-SA"/>
      </w:rPr>
    </w:lvl>
    <w:lvl w:ilvl="4" w:tplc="45567372">
      <w:numFmt w:val="bullet"/>
      <w:lvlText w:val="•"/>
      <w:lvlJc w:val="left"/>
      <w:pPr>
        <w:ind w:left="1870" w:hanging="300"/>
      </w:pPr>
      <w:rPr>
        <w:rFonts w:hint="default"/>
        <w:lang w:val="sq-AL" w:eastAsia="en-US" w:bidi="ar-SA"/>
      </w:rPr>
    </w:lvl>
    <w:lvl w:ilvl="5" w:tplc="5CF6A9A8">
      <w:numFmt w:val="bullet"/>
      <w:lvlText w:val="•"/>
      <w:lvlJc w:val="left"/>
      <w:pPr>
        <w:ind w:left="2313" w:hanging="300"/>
      </w:pPr>
      <w:rPr>
        <w:rFonts w:hint="default"/>
        <w:lang w:val="sq-AL" w:eastAsia="en-US" w:bidi="ar-SA"/>
      </w:rPr>
    </w:lvl>
    <w:lvl w:ilvl="6" w:tplc="171AC050">
      <w:numFmt w:val="bullet"/>
      <w:lvlText w:val="•"/>
      <w:lvlJc w:val="left"/>
      <w:pPr>
        <w:ind w:left="2756" w:hanging="300"/>
      </w:pPr>
      <w:rPr>
        <w:rFonts w:hint="default"/>
        <w:lang w:val="sq-AL" w:eastAsia="en-US" w:bidi="ar-SA"/>
      </w:rPr>
    </w:lvl>
    <w:lvl w:ilvl="7" w:tplc="76F05BE4">
      <w:numFmt w:val="bullet"/>
      <w:lvlText w:val="•"/>
      <w:lvlJc w:val="left"/>
      <w:pPr>
        <w:ind w:left="3198" w:hanging="300"/>
      </w:pPr>
      <w:rPr>
        <w:rFonts w:hint="default"/>
        <w:lang w:val="sq-AL" w:eastAsia="en-US" w:bidi="ar-SA"/>
      </w:rPr>
    </w:lvl>
    <w:lvl w:ilvl="8" w:tplc="D48C954A">
      <w:numFmt w:val="bullet"/>
      <w:lvlText w:val="•"/>
      <w:lvlJc w:val="left"/>
      <w:pPr>
        <w:ind w:left="3641" w:hanging="300"/>
      </w:pPr>
      <w:rPr>
        <w:rFonts w:hint="default"/>
        <w:lang w:val="sq-AL" w:eastAsia="en-US" w:bidi="ar-SA"/>
      </w:rPr>
    </w:lvl>
  </w:abstractNum>
  <w:abstractNum w:abstractNumId="60" w15:restartNumberingAfterBreak="0">
    <w:nsid w:val="534A7E84"/>
    <w:multiLevelType w:val="hybridMultilevel"/>
    <w:tmpl w:val="A6BE728E"/>
    <w:lvl w:ilvl="0" w:tplc="13E6B5D8">
      <w:start w:val="1"/>
      <w:numFmt w:val="decimal"/>
      <w:lvlText w:val="%1."/>
      <w:lvlJc w:val="left"/>
      <w:pPr>
        <w:ind w:left="107" w:hanging="301"/>
      </w:pPr>
      <w:rPr>
        <w:rFonts w:ascii="Times New Roman" w:eastAsia="Times New Roman" w:hAnsi="Times New Roman" w:cs="Times New Roman" w:hint="default"/>
        <w:b w:val="0"/>
        <w:bCs w:val="0"/>
        <w:i w:val="0"/>
        <w:iCs w:val="0"/>
        <w:w w:val="100"/>
        <w:sz w:val="24"/>
        <w:szCs w:val="24"/>
        <w:lang w:val="sq-AL" w:eastAsia="en-US" w:bidi="ar-SA"/>
      </w:rPr>
    </w:lvl>
    <w:lvl w:ilvl="1" w:tplc="BBE265A2">
      <w:numFmt w:val="bullet"/>
      <w:lvlText w:val="•"/>
      <w:lvlJc w:val="left"/>
      <w:pPr>
        <w:ind w:left="524" w:hanging="301"/>
      </w:pPr>
      <w:rPr>
        <w:rFonts w:hint="default"/>
        <w:lang w:val="sq-AL" w:eastAsia="en-US" w:bidi="ar-SA"/>
      </w:rPr>
    </w:lvl>
    <w:lvl w:ilvl="2" w:tplc="9880F4E4">
      <w:numFmt w:val="bullet"/>
      <w:lvlText w:val="•"/>
      <w:lvlJc w:val="left"/>
      <w:pPr>
        <w:ind w:left="949" w:hanging="301"/>
      </w:pPr>
      <w:rPr>
        <w:rFonts w:hint="default"/>
        <w:lang w:val="sq-AL" w:eastAsia="en-US" w:bidi="ar-SA"/>
      </w:rPr>
    </w:lvl>
    <w:lvl w:ilvl="3" w:tplc="94F642D8">
      <w:numFmt w:val="bullet"/>
      <w:lvlText w:val="•"/>
      <w:lvlJc w:val="left"/>
      <w:pPr>
        <w:ind w:left="1374" w:hanging="301"/>
      </w:pPr>
      <w:rPr>
        <w:rFonts w:hint="default"/>
        <w:lang w:val="sq-AL" w:eastAsia="en-US" w:bidi="ar-SA"/>
      </w:rPr>
    </w:lvl>
    <w:lvl w:ilvl="4" w:tplc="D1900624">
      <w:numFmt w:val="bullet"/>
      <w:lvlText w:val="•"/>
      <w:lvlJc w:val="left"/>
      <w:pPr>
        <w:ind w:left="1799" w:hanging="301"/>
      </w:pPr>
      <w:rPr>
        <w:rFonts w:hint="default"/>
        <w:lang w:val="sq-AL" w:eastAsia="en-US" w:bidi="ar-SA"/>
      </w:rPr>
    </w:lvl>
    <w:lvl w:ilvl="5" w:tplc="CD8C161C">
      <w:numFmt w:val="bullet"/>
      <w:lvlText w:val="•"/>
      <w:lvlJc w:val="left"/>
      <w:pPr>
        <w:ind w:left="2224" w:hanging="301"/>
      </w:pPr>
      <w:rPr>
        <w:rFonts w:hint="default"/>
        <w:lang w:val="sq-AL" w:eastAsia="en-US" w:bidi="ar-SA"/>
      </w:rPr>
    </w:lvl>
    <w:lvl w:ilvl="6" w:tplc="9DC88488">
      <w:numFmt w:val="bullet"/>
      <w:lvlText w:val="•"/>
      <w:lvlJc w:val="left"/>
      <w:pPr>
        <w:ind w:left="2649" w:hanging="301"/>
      </w:pPr>
      <w:rPr>
        <w:rFonts w:hint="default"/>
        <w:lang w:val="sq-AL" w:eastAsia="en-US" w:bidi="ar-SA"/>
      </w:rPr>
    </w:lvl>
    <w:lvl w:ilvl="7" w:tplc="F9E67AC4">
      <w:numFmt w:val="bullet"/>
      <w:lvlText w:val="•"/>
      <w:lvlJc w:val="left"/>
      <w:pPr>
        <w:ind w:left="3074" w:hanging="301"/>
      </w:pPr>
      <w:rPr>
        <w:rFonts w:hint="default"/>
        <w:lang w:val="sq-AL" w:eastAsia="en-US" w:bidi="ar-SA"/>
      </w:rPr>
    </w:lvl>
    <w:lvl w:ilvl="8" w:tplc="25FA4860">
      <w:numFmt w:val="bullet"/>
      <w:lvlText w:val="•"/>
      <w:lvlJc w:val="left"/>
      <w:pPr>
        <w:ind w:left="3499" w:hanging="301"/>
      </w:pPr>
      <w:rPr>
        <w:rFonts w:hint="default"/>
        <w:lang w:val="sq-AL" w:eastAsia="en-US" w:bidi="ar-SA"/>
      </w:rPr>
    </w:lvl>
  </w:abstractNum>
  <w:abstractNum w:abstractNumId="61" w15:restartNumberingAfterBreak="0">
    <w:nsid w:val="57C26E68"/>
    <w:multiLevelType w:val="hybridMultilevel"/>
    <w:tmpl w:val="B5DC3564"/>
    <w:lvl w:ilvl="0" w:tplc="CDFE485E">
      <w:start w:val="1"/>
      <w:numFmt w:val="decimal"/>
      <w:lvlText w:val="%1."/>
      <w:lvlJc w:val="left"/>
      <w:pPr>
        <w:ind w:left="107" w:hanging="300"/>
      </w:pPr>
      <w:rPr>
        <w:rFonts w:ascii="Times New Roman" w:eastAsia="Times New Roman" w:hAnsi="Times New Roman" w:cs="Times New Roman" w:hint="default"/>
        <w:b w:val="0"/>
        <w:bCs w:val="0"/>
        <w:i w:val="0"/>
        <w:iCs w:val="0"/>
        <w:color w:val="1B1B1B"/>
        <w:w w:val="100"/>
        <w:sz w:val="24"/>
        <w:szCs w:val="24"/>
        <w:lang w:val="sq-AL" w:eastAsia="en-US" w:bidi="ar-SA"/>
      </w:rPr>
    </w:lvl>
    <w:lvl w:ilvl="1" w:tplc="A7864C96">
      <w:numFmt w:val="bullet"/>
      <w:lvlText w:val="•"/>
      <w:lvlJc w:val="left"/>
      <w:pPr>
        <w:ind w:left="524" w:hanging="300"/>
      </w:pPr>
      <w:rPr>
        <w:rFonts w:hint="default"/>
        <w:lang w:val="sq-AL" w:eastAsia="en-US" w:bidi="ar-SA"/>
      </w:rPr>
    </w:lvl>
    <w:lvl w:ilvl="2" w:tplc="78EC6BA2">
      <w:numFmt w:val="bullet"/>
      <w:lvlText w:val="•"/>
      <w:lvlJc w:val="left"/>
      <w:pPr>
        <w:ind w:left="949" w:hanging="300"/>
      </w:pPr>
      <w:rPr>
        <w:rFonts w:hint="default"/>
        <w:lang w:val="sq-AL" w:eastAsia="en-US" w:bidi="ar-SA"/>
      </w:rPr>
    </w:lvl>
    <w:lvl w:ilvl="3" w:tplc="BC3E3D52">
      <w:numFmt w:val="bullet"/>
      <w:lvlText w:val="•"/>
      <w:lvlJc w:val="left"/>
      <w:pPr>
        <w:ind w:left="1374" w:hanging="300"/>
      </w:pPr>
      <w:rPr>
        <w:rFonts w:hint="default"/>
        <w:lang w:val="sq-AL" w:eastAsia="en-US" w:bidi="ar-SA"/>
      </w:rPr>
    </w:lvl>
    <w:lvl w:ilvl="4" w:tplc="C0B4304C">
      <w:numFmt w:val="bullet"/>
      <w:lvlText w:val="•"/>
      <w:lvlJc w:val="left"/>
      <w:pPr>
        <w:ind w:left="1799" w:hanging="300"/>
      </w:pPr>
      <w:rPr>
        <w:rFonts w:hint="default"/>
        <w:lang w:val="sq-AL" w:eastAsia="en-US" w:bidi="ar-SA"/>
      </w:rPr>
    </w:lvl>
    <w:lvl w:ilvl="5" w:tplc="18C6A4FC">
      <w:numFmt w:val="bullet"/>
      <w:lvlText w:val="•"/>
      <w:lvlJc w:val="left"/>
      <w:pPr>
        <w:ind w:left="2224" w:hanging="300"/>
      </w:pPr>
      <w:rPr>
        <w:rFonts w:hint="default"/>
        <w:lang w:val="sq-AL" w:eastAsia="en-US" w:bidi="ar-SA"/>
      </w:rPr>
    </w:lvl>
    <w:lvl w:ilvl="6" w:tplc="EF425276">
      <w:numFmt w:val="bullet"/>
      <w:lvlText w:val="•"/>
      <w:lvlJc w:val="left"/>
      <w:pPr>
        <w:ind w:left="2649" w:hanging="300"/>
      </w:pPr>
      <w:rPr>
        <w:rFonts w:hint="default"/>
        <w:lang w:val="sq-AL" w:eastAsia="en-US" w:bidi="ar-SA"/>
      </w:rPr>
    </w:lvl>
    <w:lvl w:ilvl="7" w:tplc="0504E85E">
      <w:numFmt w:val="bullet"/>
      <w:lvlText w:val="•"/>
      <w:lvlJc w:val="left"/>
      <w:pPr>
        <w:ind w:left="3074" w:hanging="300"/>
      </w:pPr>
      <w:rPr>
        <w:rFonts w:hint="default"/>
        <w:lang w:val="sq-AL" w:eastAsia="en-US" w:bidi="ar-SA"/>
      </w:rPr>
    </w:lvl>
    <w:lvl w:ilvl="8" w:tplc="24DA2616">
      <w:numFmt w:val="bullet"/>
      <w:lvlText w:val="•"/>
      <w:lvlJc w:val="left"/>
      <w:pPr>
        <w:ind w:left="3499" w:hanging="300"/>
      </w:pPr>
      <w:rPr>
        <w:rFonts w:hint="default"/>
        <w:lang w:val="sq-AL" w:eastAsia="en-US" w:bidi="ar-SA"/>
      </w:rPr>
    </w:lvl>
  </w:abstractNum>
  <w:abstractNum w:abstractNumId="62" w15:restartNumberingAfterBreak="0">
    <w:nsid w:val="57D97801"/>
    <w:multiLevelType w:val="multilevel"/>
    <w:tmpl w:val="79B4526C"/>
    <w:lvl w:ilvl="0">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888" w:hanging="480"/>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1285" w:hanging="480"/>
      </w:pPr>
      <w:rPr>
        <w:rFonts w:hint="default"/>
        <w:lang w:val="sq-AL" w:eastAsia="en-US" w:bidi="ar-SA"/>
      </w:rPr>
    </w:lvl>
    <w:lvl w:ilvl="3">
      <w:numFmt w:val="bullet"/>
      <w:lvlText w:val="•"/>
      <w:lvlJc w:val="left"/>
      <w:pPr>
        <w:ind w:left="1690" w:hanging="480"/>
      </w:pPr>
      <w:rPr>
        <w:rFonts w:hint="default"/>
        <w:lang w:val="sq-AL" w:eastAsia="en-US" w:bidi="ar-SA"/>
      </w:rPr>
    </w:lvl>
    <w:lvl w:ilvl="4">
      <w:numFmt w:val="bullet"/>
      <w:lvlText w:val="•"/>
      <w:lvlJc w:val="left"/>
      <w:pPr>
        <w:ind w:left="2095" w:hanging="480"/>
      </w:pPr>
      <w:rPr>
        <w:rFonts w:hint="default"/>
        <w:lang w:val="sq-AL" w:eastAsia="en-US" w:bidi="ar-SA"/>
      </w:rPr>
    </w:lvl>
    <w:lvl w:ilvl="5">
      <w:numFmt w:val="bullet"/>
      <w:lvlText w:val="•"/>
      <w:lvlJc w:val="left"/>
      <w:pPr>
        <w:ind w:left="2500" w:hanging="480"/>
      </w:pPr>
      <w:rPr>
        <w:rFonts w:hint="default"/>
        <w:lang w:val="sq-AL" w:eastAsia="en-US" w:bidi="ar-SA"/>
      </w:rPr>
    </w:lvl>
    <w:lvl w:ilvl="6">
      <w:numFmt w:val="bullet"/>
      <w:lvlText w:val="•"/>
      <w:lvlJc w:val="left"/>
      <w:pPr>
        <w:ind w:left="2906" w:hanging="480"/>
      </w:pPr>
      <w:rPr>
        <w:rFonts w:hint="default"/>
        <w:lang w:val="sq-AL" w:eastAsia="en-US" w:bidi="ar-SA"/>
      </w:rPr>
    </w:lvl>
    <w:lvl w:ilvl="7">
      <w:numFmt w:val="bullet"/>
      <w:lvlText w:val="•"/>
      <w:lvlJc w:val="left"/>
      <w:pPr>
        <w:ind w:left="3311" w:hanging="480"/>
      </w:pPr>
      <w:rPr>
        <w:rFonts w:hint="default"/>
        <w:lang w:val="sq-AL" w:eastAsia="en-US" w:bidi="ar-SA"/>
      </w:rPr>
    </w:lvl>
    <w:lvl w:ilvl="8">
      <w:numFmt w:val="bullet"/>
      <w:lvlText w:val="•"/>
      <w:lvlJc w:val="left"/>
      <w:pPr>
        <w:ind w:left="3716" w:hanging="480"/>
      </w:pPr>
      <w:rPr>
        <w:rFonts w:hint="default"/>
        <w:lang w:val="sq-AL" w:eastAsia="en-US" w:bidi="ar-SA"/>
      </w:rPr>
    </w:lvl>
  </w:abstractNum>
  <w:abstractNum w:abstractNumId="63" w15:restartNumberingAfterBreak="0">
    <w:nsid w:val="5912438E"/>
    <w:multiLevelType w:val="multilevel"/>
    <w:tmpl w:val="6ED8BEF0"/>
    <w:lvl w:ilvl="0">
      <w:start w:val="3"/>
      <w:numFmt w:val="decimal"/>
      <w:lvlText w:val="%1"/>
      <w:lvlJc w:val="left"/>
      <w:pPr>
        <w:ind w:left="451" w:hanging="480"/>
      </w:pPr>
      <w:rPr>
        <w:rFonts w:hint="default"/>
        <w:lang w:val="sq-AL" w:eastAsia="en-US" w:bidi="ar-SA"/>
      </w:rPr>
    </w:lvl>
    <w:lvl w:ilvl="1">
      <w:start w:val="8"/>
      <w:numFmt w:val="decimal"/>
      <w:lvlText w:val="%1.%2."/>
      <w:lvlJc w:val="left"/>
      <w:pPr>
        <w:ind w:left="451" w:hanging="480"/>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1273" w:hanging="480"/>
      </w:pPr>
      <w:rPr>
        <w:rFonts w:hint="default"/>
        <w:lang w:val="sq-AL" w:eastAsia="en-US" w:bidi="ar-SA"/>
      </w:rPr>
    </w:lvl>
    <w:lvl w:ilvl="3">
      <w:numFmt w:val="bullet"/>
      <w:lvlText w:val="•"/>
      <w:lvlJc w:val="left"/>
      <w:pPr>
        <w:ind w:left="1680" w:hanging="480"/>
      </w:pPr>
      <w:rPr>
        <w:rFonts w:hint="default"/>
        <w:lang w:val="sq-AL" w:eastAsia="en-US" w:bidi="ar-SA"/>
      </w:rPr>
    </w:lvl>
    <w:lvl w:ilvl="4">
      <w:numFmt w:val="bullet"/>
      <w:lvlText w:val="•"/>
      <w:lvlJc w:val="left"/>
      <w:pPr>
        <w:ind w:left="2086" w:hanging="480"/>
      </w:pPr>
      <w:rPr>
        <w:rFonts w:hint="default"/>
        <w:lang w:val="sq-AL" w:eastAsia="en-US" w:bidi="ar-SA"/>
      </w:rPr>
    </w:lvl>
    <w:lvl w:ilvl="5">
      <w:numFmt w:val="bullet"/>
      <w:lvlText w:val="•"/>
      <w:lvlJc w:val="left"/>
      <w:pPr>
        <w:ind w:left="2493" w:hanging="480"/>
      </w:pPr>
      <w:rPr>
        <w:rFonts w:hint="default"/>
        <w:lang w:val="sq-AL" w:eastAsia="en-US" w:bidi="ar-SA"/>
      </w:rPr>
    </w:lvl>
    <w:lvl w:ilvl="6">
      <w:numFmt w:val="bullet"/>
      <w:lvlText w:val="•"/>
      <w:lvlJc w:val="left"/>
      <w:pPr>
        <w:ind w:left="2900" w:hanging="480"/>
      </w:pPr>
      <w:rPr>
        <w:rFonts w:hint="default"/>
        <w:lang w:val="sq-AL" w:eastAsia="en-US" w:bidi="ar-SA"/>
      </w:rPr>
    </w:lvl>
    <w:lvl w:ilvl="7">
      <w:numFmt w:val="bullet"/>
      <w:lvlText w:val="•"/>
      <w:lvlJc w:val="left"/>
      <w:pPr>
        <w:ind w:left="3306" w:hanging="480"/>
      </w:pPr>
      <w:rPr>
        <w:rFonts w:hint="default"/>
        <w:lang w:val="sq-AL" w:eastAsia="en-US" w:bidi="ar-SA"/>
      </w:rPr>
    </w:lvl>
    <w:lvl w:ilvl="8">
      <w:numFmt w:val="bullet"/>
      <w:lvlText w:val="•"/>
      <w:lvlJc w:val="left"/>
      <w:pPr>
        <w:ind w:left="3713" w:hanging="480"/>
      </w:pPr>
      <w:rPr>
        <w:rFonts w:hint="default"/>
        <w:lang w:val="sq-AL" w:eastAsia="en-US" w:bidi="ar-SA"/>
      </w:rPr>
    </w:lvl>
  </w:abstractNum>
  <w:abstractNum w:abstractNumId="64" w15:restartNumberingAfterBreak="0">
    <w:nsid w:val="5AD324B4"/>
    <w:multiLevelType w:val="hybridMultilevel"/>
    <w:tmpl w:val="934A0242"/>
    <w:lvl w:ilvl="0" w:tplc="05525B18">
      <w:start w:val="1"/>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258856BC">
      <w:numFmt w:val="bullet"/>
      <w:lvlText w:val="•"/>
      <w:lvlJc w:val="left"/>
      <w:pPr>
        <w:ind w:left="542" w:hanging="300"/>
      </w:pPr>
      <w:rPr>
        <w:rFonts w:hint="default"/>
        <w:lang w:val="sq-AL" w:eastAsia="en-US" w:bidi="ar-SA"/>
      </w:rPr>
    </w:lvl>
    <w:lvl w:ilvl="2" w:tplc="C0364C84">
      <w:numFmt w:val="bullet"/>
      <w:lvlText w:val="•"/>
      <w:lvlJc w:val="left"/>
      <w:pPr>
        <w:ind w:left="985" w:hanging="300"/>
      </w:pPr>
      <w:rPr>
        <w:rFonts w:hint="default"/>
        <w:lang w:val="sq-AL" w:eastAsia="en-US" w:bidi="ar-SA"/>
      </w:rPr>
    </w:lvl>
    <w:lvl w:ilvl="3" w:tplc="CABE867C">
      <w:numFmt w:val="bullet"/>
      <w:lvlText w:val="•"/>
      <w:lvlJc w:val="left"/>
      <w:pPr>
        <w:ind w:left="1428" w:hanging="300"/>
      </w:pPr>
      <w:rPr>
        <w:rFonts w:hint="default"/>
        <w:lang w:val="sq-AL" w:eastAsia="en-US" w:bidi="ar-SA"/>
      </w:rPr>
    </w:lvl>
    <w:lvl w:ilvl="4" w:tplc="C1A21336">
      <w:numFmt w:val="bullet"/>
      <w:lvlText w:val="•"/>
      <w:lvlJc w:val="left"/>
      <w:pPr>
        <w:ind w:left="1870" w:hanging="300"/>
      </w:pPr>
      <w:rPr>
        <w:rFonts w:hint="default"/>
        <w:lang w:val="sq-AL" w:eastAsia="en-US" w:bidi="ar-SA"/>
      </w:rPr>
    </w:lvl>
    <w:lvl w:ilvl="5" w:tplc="4606A150">
      <w:numFmt w:val="bullet"/>
      <w:lvlText w:val="•"/>
      <w:lvlJc w:val="left"/>
      <w:pPr>
        <w:ind w:left="2313" w:hanging="300"/>
      </w:pPr>
      <w:rPr>
        <w:rFonts w:hint="default"/>
        <w:lang w:val="sq-AL" w:eastAsia="en-US" w:bidi="ar-SA"/>
      </w:rPr>
    </w:lvl>
    <w:lvl w:ilvl="6" w:tplc="F4703028">
      <w:numFmt w:val="bullet"/>
      <w:lvlText w:val="•"/>
      <w:lvlJc w:val="left"/>
      <w:pPr>
        <w:ind w:left="2756" w:hanging="300"/>
      </w:pPr>
      <w:rPr>
        <w:rFonts w:hint="default"/>
        <w:lang w:val="sq-AL" w:eastAsia="en-US" w:bidi="ar-SA"/>
      </w:rPr>
    </w:lvl>
    <w:lvl w:ilvl="7" w:tplc="D17ADC1E">
      <w:numFmt w:val="bullet"/>
      <w:lvlText w:val="•"/>
      <w:lvlJc w:val="left"/>
      <w:pPr>
        <w:ind w:left="3198" w:hanging="300"/>
      </w:pPr>
      <w:rPr>
        <w:rFonts w:hint="default"/>
        <w:lang w:val="sq-AL" w:eastAsia="en-US" w:bidi="ar-SA"/>
      </w:rPr>
    </w:lvl>
    <w:lvl w:ilvl="8" w:tplc="F680159C">
      <w:numFmt w:val="bullet"/>
      <w:lvlText w:val="•"/>
      <w:lvlJc w:val="left"/>
      <w:pPr>
        <w:ind w:left="3641" w:hanging="300"/>
      </w:pPr>
      <w:rPr>
        <w:rFonts w:hint="default"/>
        <w:lang w:val="sq-AL" w:eastAsia="en-US" w:bidi="ar-SA"/>
      </w:rPr>
    </w:lvl>
  </w:abstractNum>
  <w:abstractNum w:abstractNumId="65" w15:restartNumberingAfterBreak="0">
    <w:nsid w:val="5B017C67"/>
    <w:multiLevelType w:val="multilevel"/>
    <w:tmpl w:val="ABA43052"/>
    <w:lvl w:ilvl="0">
      <w:start w:val="3"/>
      <w:numFmt w:val="decimal"/>
      <w:lvlText w:val="%1"/>
      <w:lvlJc w:val="left"/>
      <w:pPr>
        <w:ind w:left="429" w:hanging="480"/>
      </w:pPr>
      <w:rPr>
        <w:rFonts w:hint="default"/>
        <w:lang w:val="sq-AL" w:eastAsia="en-US" w:bidi="ar-SA"/>
      </w:rPr>
    </w:lvl>
    <w:lvl w:ilvl="1">
      <w:start w:val="5"/>
      <w:numFmt w:val="decimal"/>
      <w:lvlText w:val="%1.%2."/>
      <w:lvlJc w:val="left"/>
      <w:pPr>
        <w:ind w:left="429"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1212" w:hanging="480"/>
      </w:pPr>
      <w:rPr>
        <w:rFonts w:hint="default"/>
        <w:lang w:val="sq-AL" w:eastAsia="en-US" w:bidi="ar-SA"/>
      </w:rPr>
    </w:lvl>
    <w:lvl w:ilvl="3">
      <w:numFmt w:val="bullet"/>
      <w:lvlText w:val="•"/>
      <w:lvlJc w:val="left"/>
      <w:pPr>
        <w:ind w:left="1608" w:hanging="480"/>
      </w:pPr>
      <w:rPr>
        <w:rFonts w:hint="default"/>
        <w:lang w:val="sq-AL" w:eastAsia="en-US" w:bidi="ar-SA"/>
      </w:rPr>
    </w:lvl>
    <w:lvl w:ilvl="4">
      <w:numFmt w:val="bullet"/>
      <w:lvlText w:val="•"/>
      <w:lvlJc w:val="left"/>
      <w:pPr>
        <w:ind w:left="2004" w:hanging="480"/>
      </w:pPr>
      <w:rPr>
        <w:rFonts w:hint="default"/>
        <w:lang w:val="sq-AL" w:eastAsia="en-US" w:bidi="ar-SA"/>
      </w:rPr>
    </w:lvl>
    <w:lvl w:ilvl="5">
      <w:numFmt w:val="bullet"/>
      <w:lvlText w:val="•"/>
      <w:lvlJc w:val="left"/>
      <w:pPr>
        <w:ind w:left="2400" w:hanging="480"/>
      </w:pPr>
      <w:rPr>
        <w:rFonts w:hint="default"/>
        <w:lang w:val="sq-AL" w:eastAsia="en-US" w:bidi="ar-SA"/>
      </w:rPr>
    </w:lvl>
    <w:lvl w:ilvl="6">
      <w:numFmt w:val="bullet"/>
      <w:lvlText w:val="•"/>
      <w:lvlJc w:val="left"/>
      <w:pPr>
        <w:ind w:left="2796" w:hanging="480"/>
      </w:pPr>
      <w:rPr>
        <w:rFonts w:hint="default"/>
        <w:lang w:val="sq-AL" w:eastAsia="en-US" w:bidi="ar-SA"/>
      </w:rPr>
    </w:lvl>
    <w:lvl w:ilvl="7">
      <w:numFmt w:val="bullet"/>
      <w:lvlText w:val="•"/>
      <w:lvlJc w:val="left"/>
      <w:pPr>
        <w:ind w:left="3192" w:hanging="480"/>
      </w:pPr>
      <w:rPr>
        <w:rFonts w:hint="default"/>
        <w:lang w:val="sq-AL" w:eastAsia="en-US" w:bidi="ar-SA"/>
      </w:rPr>
    </w:lvl>
    <w:lvl w:ilvl="8">
      <w:numFmt w:val="bullet"/>
      <w:lvlText w:val="•"/>
      <w:lvlJc w:val="left"/>
      <w:pPr>
        <w:ind w:left="3588" w:hanging="480"/>
      </w:pPr>
      <w:rPr>
        <w:rFonts w:hint="default"/>
        <w:lang w:val="sq-AL" w:eastAsia="en-US" w:bidi="ar-SA"/>
      </w:rPr>
    </w:lvl>
  </w:abstractNum>
  <w:abstractNum w:abstractNumId="66" w15:restartNumberingAfterBreak="0">
    <w:nsid w:val="5B685D18"/>
    <w:multiLevelType w:val="multilevel"/>
    <w:tmpl w:val="19949950"/>
    <w:lvl w:ilvl="0">
      <w:start w:val="1"/>
      <w:numFmt w:val="decimal"/>
      <w:lvlText w:val="%1."/>
      <w:lvlJc w:val="left"/>
      <w:pPr>
        <w:ind w:left="107" w:hanging="301"/>
      </w:pPr>
      <w:rPr>
        <w:rFonts w:ascii="Times New Roman" w:eastAsia="Times New Roman" w:hAnsi="Times New Roman" w:cs="Times New Roman" w:hint="default"/>
        <w:b w:val="0"/>
        <w:bCs w:val="0"/>
        <w:i w:val="0"/>
        <w:iCs w:val="0"/>
        <w:color w:val="1C1C1D"/>
        <w:w w:val="100"/>
        <w:sz w:val="24"/>
        <w:szCs w:val="24"/>
        <w:lang w:val="sq-AL" w:eastAsia="en-US" w:bidi="ar-SA"/>
      </w:rPr>
    </w:lvl>
    <w:lvl w:ilvl="1">
      <w:start w:val="1"/>
      <w:numFmt w:val="decimal"/>
      <w:lvlText w:val="%1.%2."/>
      <w:lvlJc w:val="left"/>
      <w:pPr>
        <w:ind w:left="468"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892" w:hanging="480"/>
      </w:pPr>
      <w:rPr>
        <w:rFonts w:hint="default"/>
        <w:lang w:val="sq-AL" w:eastAsia="en-US" w:bidi="ar-SA"/>
      </w:rPr>
    </w:lvl>
    <w:lvl w:ilvl="3">
      <w:numFmt w:val="bullet"/>
      <w:lvlText w:val="•"/>
      <w:lvlJc w:val="left"/>
      <w:pPr>
        <w:ind w:left="1324" w:hanging="480"/>
      </w:pPr>
      <w:rPr>
        <w:rFonts w:hint="default"/>
        <w:lang w:val="sq-AL" w:eastAsia="en-US" w:bidi="ar-SA"/>
      </w:rPr>
    </w:lvl>
    <w:lvl w:ilvl="4">
      <w:numFmt w:val="bullet"/>
      <w:lvlText w:val="•"/>
      <w:lvlJc w:val="left"/>
      <w:pPr>
        <w:ind w:left="1756" w:hanging="480"/>
      </w:pPr>
      <w:rPr>
        <w:rFonts w:hint="default"/>
        <w:lang w:val="sq-AL" w:eastAsia="en-US" w:bidi="ar-SA"/>
      </w:rPr>
    </w:lvl>
    <w:lvl w:ilvl="5">
      <w:numFmt w:val="bullet"/>
      <w:lvlText w:val="•"/>
      <w:lvlJc w:val="left"/>
      <w:pPr>
        <w:ind w:left="2188" w:hanging="480"/>
      </w:pPr>
      <w:rPr>
        <w:rFonts w:hint="default"/>
        <w:lang w:val="sq-AL" w:eastAsia="en-US" w:bidi="ar-SA"/>
      </w:rPr>
    </w:lvl>
    <w:lvl w:ilvl="6">
      <w:numFmt w:val="bullet"/>
      <w:lvlText w:val="•"/>
      <w:lvlJc w:val="left"/>
      <w:pPr>
        <w:ind w:left="2620" w:hanging="480"/>
      </w:pPr>
      <w:rPr>
        <w:rFonts w:hint="default"/>
        <w:lang w:val="sq-AL" w:eastAsia="en-US" w:bidi="ar-SA"/>
      </w:rPr>
    </w:lvl>
    <w:lvl w:ilvl="7">
      <w:numFmt w:val="bullet"/>
      <w:lvlText w:val="•"/>
      <w:lvlJc w:val="left"/>
      <w:pPr>
        <w:ind w:left="3052" w:hanging="480"/>
      </w:pPr>
      <w:rPr>
        <w:rFonts w:hint="default"/>
        <w:lang w:val="sq-AL" w:eastAsia="en-US" w:bidi="ar-SA"/>
      </w:rPr>
    </w:lvl>
    <w:lvl w:ilvl="8">
      <w:numFmt w:val="bullet"/>
      <w:lvlText w:val="•"/>
      <w:lvlJc w:val="left"/>
      <w:pPr>
        <w:ind w:left="3484" w:hanging="480"/>
      </w:pPr>
      <w:rPr>
        <w:rFonts w:hint="default"/>
        <w:lang w:val="sq-AL" w:eastAsia="en-US" w:bidi="ar-SA"/>
      </w:rPr>
    </w:lvl>
  </w:abstractNum>
  <w:abstractNum w:abstractNumId="67" w15:restartNumberingAfterBreak="0">
    <w:nsid w:val="5C30677A"/>
    <w:multiLevelType w:val="multilevel"/>
    <w:tmpl w:val="25E883F8"/>
    <w:lvl w:ilvl="0">
      <w:start w:val="3"/>
      <w:numFmt w:val="decimal"/>
      <w:lvlText w:val="%1"/>
      <w:lvlJc w:val="left"/>
      <w:pPr>
        <w:ind w:left="429" w:hanging="480"/>
      </w:pPr>
      <w:rPr>
        <w:rFonts w:hint="default"/>
        <w:lang w:val="sq-AL" w:eastAsia="en-US" w:bidi="ar-SA"/>
      </w:rPr>
    </w:lvl>
    <w:lvl w:ilvl="1">
      <w:start w:val="8"/>
      <w:numFmt w:val="decimal"/>
      <w:lvlText w:val="%1.%2."/>
      <w:lvlJc w:val="left"/>
      <w:pPr>
        <w:ind w:left="429"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1212" w:hanging="480"/>
      </w:pPr>
      <w:rPr>
        <w:rFonts w:hint="default"/>
        <w:lang w:val="sq-AL" w:eastAsia="en-US" w:bidi="ar-SA"/>
      </w:rPr>
    </w:lvl>
    <w:lvl w:ilvl="3">
      <w:numFmt w:val="bullet"/>
      <w:lvlText w:val="•"/>
      <w:lvlJc w:val="left"/>
      <w:pPr>
        <w:ind w:left="1608" w:hanging="480"/>
      </w:pPr>
      <w:rPr>
        <w:rFonts w:hint="default"/>
        <w:lang w:val="sq-AL" w:eastAsia="en-US" w:bidi="ar-SA"/>
      </w:rPr>
    </w:lvl>
    <w:lvl w:ilvl="4">
      <w:numFmt w:val="bullet"/>
      <w:lvlText w:val="•"/>
      <w:lvlJc w:val="left"/>
      <w:pPr>
        <w:ind w:left="2004" w:hanging="480"/>
      </w:pPr>
      <w:rPr>
        <w:rFonts w:hint="default"/>
        <w:lang w:val="sq-AL" w:eastAsia="en-US" w:bidi="ar-SA"/>
      </w:rPr>
    </w:lvl>
    <w:lvl w:ilvl="5">
      <w:numFmt w:val="bullet"/>
      <w:lvlText w:val="•"/>
      <w:lvlJc w:val="left"/>
      <w:pPr>
        <w:ind w:left="2400" w:hanging="480"/>
      </w:pPr>
      <w:rPr>
        <w:rFonts w:hint="default"/>
        <w:lang w:val="sq-AL" w:eastAsia="en-US" w:bidi="ar-SA"/>
      </w:rPr>
    </w:lvl>
    <w:lvl w:ilvl="6">
      <w:numFmt w:val="bullet"/>
      <w:lvlText w:val="•"/>
      <w:lvlJc w:val="left"/>
      <w:pPr>
        <w:ind w:left="2796" w:hanging="480"/>
      </w:pPr>
      <w:rPr>
        <w:rFonts w:hint="default"/>
        <w:lang w:val="sq-AL" w:eastAsia="en-US" w:bidi="ar-SA"/>
      </w:rPr>
    </w:lvl>
    <w:lvl w:ilvl="7">
      <w:numFmt w:val="bullet"/>
      <w:lvlText w:val="•"/>
      <w:lvlJc w:val="left"/>
      <w:pPr>
        <w:ind w:left="3192" w:hanging="480"/>
      </w:pPr>
      <w:rPr>
        <w:rFonts w:hint="default"/>
        <w:lang w:val="sq-AL" w:eastAsia="en-US" w:bidi="ar-SA"/>
      </w:rPr>
    </w:lvl>
    <w:lvl w:ilvl="8">
      <w:numFmt w:val="bullet"/>
      <w:lvlText w:val="•"/>
      <w:lvlJc w:val="left"/>
      <w:pPr>
        <w:ind w:left="3588" w:hanging="480"/>
      </w:pPr>
      <w:rPr>
        <w:rFonts w:hint="default"/>
        <w:lang w:val="sq-AL" w:eastAsia="en-US" w:bidi="ar-SA"/>
      </w:rPr>
    </w:lvl>
  </w:abstractNum>
  <w:abstractNum w:abstractNumId="68" w15:restartNumberingAfterBreak="0">
    <w:nsid w:val="5C597D25"/>
    <w:multiLevelType w:val="multilevel"/>
    <w:tmpl w:val="37C87C6E"/>
    <w:lvl w:ilvl="0">
      <w:start w:val="1"/>
      <w:numFmt w:val="decimal"/>
      <w:lvlText w:val="%1"/>
      <w:lvlJc w:val="left"/>
      <w:pPr>
        <w:ind w:left="379" w:hanging="480"/>
      </w:pPr>
      <w:rPr>
        <w:rFonts w:hint="default"/>
        <w:lang w:val="sq-AL" w:eastAsia="en-US" w:bidi="ar-SA"/>
      </w:rPr>
    </w:lvl>
    <w:lvl w:ilvl="1">
      <w:start w:val="2"/>
      <w:numFmt w:val="decimal"/>
      <w:lvlText w:val="%1.%2."/>
      <w:lvlJc w:val="left"/>
      <w:pPr>
        <w:ind w:left="379"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173" w:hanging="480"/>
      </w:pPr>
      <w:rPr>
        <w:rFonts w:hint="default"/>
        <w:lang w:val="sq-AL" w:eastAsia="en-US" w:bidi="ar-SA"/>
      </w:rPr>
    </w:lvl>
    <w:lvl w:ilvl="3">
      <w:numFmt w:val="bullet"/>
      <w:lvlText w:val="•"/>
      <w:lvlJc w:val="left"/>
      <w:pPr>
        <w:ind w:left="1570" w:hanging="480"/>
      </w:pPr>
      <w:rPr>
        <w:rFonts w:hint="default"/>
        <w:lang w:val="sq-AL" w:eastAsia="en-US" w:bidi="ar-SA"/>
      </w:rPr>
    </w:lvl>
    <w:lvl w:ilvl="4">
      <w:numFmt w:val="bullet"/>
      <w:lvlText w:val="•"/>
      <w:lvlJc w:val="left"/>
      <w:pPr>
        <w:ind w:left="1967" w:hanging="480"/>
      </w:pPr>
      <w:rPr>
        <w:rFonts w:hint="default"/>
        <w:lang w:val="sq-AL" w:eastAsia="en-US" w:bidi="ar-SA"/>
      </w:rPr>
    </w:lvl>
    <w:lvl w:ilvl="5">
      <w:numFmt w:val="bullet"/>
      <w:lvlText w:val="•"/>
      <w:lvlJc w:val="left"/>
      <w:pPr>
        <w:ind w:left="2364" w:hanging="480"/>
      </w:pPr>
      <w:rPr>
        <w:rFonts w:hint="default"/>
        <w:lang w:val="sq-AL" w:eastAsia="en-US" w:bidi="ar-SA"/>
      </w:rPr>
    </w:lvl>
    <w:lvl w:ilvl="6">
      <w:numFmt w:val="bullet"/>
      <w:lvlText w:val="•"/>
      <w:lvlJc w:val="left"/>
      <w:pPr>
        <w:ind w:left="2761" w:hanging="480"/>
      </w:pPr>
      <w:rPr>
        <w:rFonts w:hint="default"/>
        <w:lang w:val="sq-AL" w:eastAsia="en-US" w:bidi="ar-SA"/>
      </w:rPr>
    </w:lvl>
    <w:lvl w:ilvl="7">
      <w:numFmt w:val="bullet"/>
      <w:lvlText w:val="•"/>
      <w:lvlJc w:val="left"/>
      <w:pPr>
        <w:ind w:left="3158" w:hanging="480"/>
      </w:pPr>
      <w:rPr>
        <w:rFonts w:hint="default"/>
        <w:lang w:val="sq-AL" w:eastAsia="en-US" w:bidi="ar-SA"/>
      </w:rPr>
    </w:lvl>
    <w:lvl w:ilvl="8">
      <w:numFmt w:val="bullet"/>
      <w:lvlText w:val="•"/>
      <w:lvlJc w:val="left"/>
      <w:pPr>
        <w:ind w:left="3555" w:hanging="480"/>
      </w:pPr>
      <w:rPr>
        <w:rFonts w:hint="default"/>
        <w:lang w:val="sq-AL" w:eastAsia="en-US" w:bidi="ar-SA"/>
      </w:rPr>
    </w:lvl>
  </w:abstractNum>
  <w:abstractNum w:abstractNumId="69" w15:restartNumberingAfterBreak="0">
    <w:nsid w:val="5C795548"/>
    <w:multiLevelType w:val="hybridMultilevel"/>
    <w:tmpl w:val="DE8EB062"/>
    <w:lvl w:ilvl="0" w:tplc="458ED384">
      <w:start w:val="2"/>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2A80F0CA">
      <w:numFmt w:val="bullet"/>
      <w:lvlText w:val="•"/>
      <w:lvlJc w:val="left"/>
      <w:pPr>
        <w:ind w:left="528" w:hanging="300"/>
      </w:pPr>
      <w:rPr>
        <w:rFonts w:hint="default"/>
        <w:lang w:val="sq-AL" w:eastAsia="en-US" w:bidi="ar-SA"/>
      </w:rPr>
    </w:lvl>
    <w:lvl w:ilvl="2" w:tplc="2F46FDE2">
      <w:numFmt w:val="bullet"/>
      <w:lvlText w:val="•"/>
      <w:lvlJc w:val="left"/>
      <w:pPr>
        <w:ind w:left="956" w:hanging="300"/>
      </w:pPr>
      <w:rPr>
        <w:rFonts w:hint="default"/>
        <w:lang w:val="sq-AL" w:eastAsia="en-US" w:bidi="ar-SA"/>
      </w:rPr>
    </w:lvl>
    <w:lvl w:ilvl="3" w:tplc="87843522">
      <w:numFmt w:val="bullet"/>
      <w:lvlText w:val="•"/>
      <w:lvlJc w:val="left"/>
      <w:pPr>
        <w:ind w:left="1384" w:hanging="300"/>
      </w:pPr>
      <w:rPr>
        <w:rFonts w:hint="default"/>
        <w:lang w:val="sq-AL" w:eastAsia="en-US" w:bidi="ar-SA"/>
      </w:rPr>
    </w:lvl>
    <w:lvl w:ilvl="4" w:tplc="DA42B4C0">
      <w:numFmt w:val="bullet"/>
      <w:lvlText w:val="•"/>
      <w:lvlJc w:val="left"/>
      <w:pPr>
        <w:ind w:left="1812" w:hanging="300"/>
      </w:pPr>
      <w:rPr>
        <w:rFonts w:hint="default"/>
        <w:lang w:val="sq-AL" w:eastAsia="en-US" w:bidi="ar-SA"/>
      </w:rPr>
    </w:lvl>
    <w:lvl w:ilvl="5" w:tplc="AAE0EC72">
      <w:numFmt w:val="bullet"/>
      <w:lvlText w:val="•"/>
      <w:lvlJc w:val="left"/>
      <w:pPr>
        <w:ind w:left="2240" w:hanging="300"/>
      </w:pPr>
      <w:rPr>
        <w:rFonts w:hint="default"/>
        <w:lang w:val="sq-AL" w:eastAsia="en-US" w:bidi="ar-SA"/>
      </w:rPr>
    </w:lvl>
    <w:lvl w:ilvl="6" w:tplc="732E143A">
      <w:numFmt w:val="bullet"/>
      <w:lvlText w:val="•"/>
      <w:lvlJc w:val="left"/>
      <w:pPr>
        <w:ind w:left="2668" w:hanging="300"/>
      </w:pPr>
      <w:rPr>
        <w:rFonts w:hint="default"/>
        <w:lang w:val="sq-AL" w:eastAsia="en-US" w:bidi="ar-SA"/>
      </w:rPr>
    </w:lvl>
    <w:lvl w:ilvl="7" w:tplc="7AC43210">
      <w:numFmt w:val="bullet"/>
      <w:lvlText w:val="•"/>
      <w:lvlJc w:val="left"/>
      <w:pPr>
        <w:ind w:left="3096" w:hanging="300"/>
      </w:pPr>
      <w:rPr>
        <w:rFonts w:hint="default"/>
        <w:lang w:val="sq-AL" w:eastAsia="en-US" w:bidi="ar-SA"/>
      </w:rPr>
    </w:lvl>
    <w:lvl w:ilvl="8" w:tplc="1B84EAD0">
      <w:numFmt w:val="bullet"/>
      <w:lvlText w:val="•"/>
      <w:lvlJc w:val="left"/>
      <w:pPr>
        <w:ind w:left="3524" w:hanging="300"/>
      </w:pPr>
      <w:rPr>
        <w:rFonts w:hint="default"/>
        <w:lang w:val="sq-AL" w:eastAsia="en-US" w:bidi="ar-SA"/>
      </w:rPr>
    </w:lvl>
  </w:abstractNum>
  <w:abstractNum w:abstractNumId="70" w15:restartNumberingAfterBreak="0">
    <w:nsid w:val="5E04157B"/>
    <w:multiLevelType w:val="multilevel"/>
    <w:tmpl w:val="F3BE59B0"/>
    <w:lvl w:ilvl="0">
      <w:start w:val="1"/>
      <w:numFmt w:val="decimal"/>
      <w:lvlText w:val="%1."/>
      <w:lvlJc w:val="left"/>
      <w:pPr>
        <w:ind w:left="107" w:hanging="301"/>
      </w:pPr>
      <w:rPr>
        <w:rFonts w:ascii="Times New Roman" w:eastAsia="Times New Roman" w:hAnsi="Times New Roman" w:cs="Times New Roman" w:hint="default"/>
        <w:b w:val="0"/>
        <w:bCs w:val="0"/>
        <w:i w:val="0"/>
        <w:iCs w:val="0"/>
        <w:color w:val="1D1D1D"/>
        <w:w w:val="100"/>
        <w:sz w:val="24"/>
        <w:szCs w:val="24"/>
        <w:lang w:val="sq-AL" w:eastAsia="en-US" w:bidi="ar-SA"/>
      </w:rPr>
    </w:lvl>
    <w:lvl w:ilvl="1">
      <w:start w:val="1"/>
      <w:numFmt w:val="decimal"/>
      <w:lvlText w:val="%1.%2."/>
      <w:lvlJc w:val="left"/>
      <w:pPr>
        <w:ind w:left="468" w:hanging="480"/>
      </w:pPr>
      <w:rPr>
        <w:rFonts w:ascii="Times New Roman" w:eastAsia="Times New Roman" w:hAnsi="Times New Roman" w:cs="Times New Roman" w:hint="default"/>
        <w:b w:val="0"/>
        <w:bCs w:val="0"/>
        <w:i w:val="0"/>
        <w:iCs w:val="0"/>
        <w:w w:val="100"/>
        <w:sz w:val="24"/>
        <w:szCs w:val="24"/>
        <w:lang w:val="sq-AL" w:eastAsia="en-US" w:bidi="ar-SA"/>
      </w:rPr>
    </w:lvl>
    <w:lvl w:ilvl="2">
      <w:numFmt w:val="bullet"/>
      <w:lvlText w:val="•"/>
      <w:lvlJc w:val="left"/>
      <w:pPr>
        <w:ind w:left="892" w:hanging="480"/>
      </w:pPr>
      <w:rPr>
        <w:rFonts w:hint="default"/>
        <w:lang w:val="sq-AL" w:eastAsia="en-US" w:bidi="ar-SA"/>
      </w:rPr>
    </w:lvl>
    <w:lvl w:ilvl="3">
      <w:numFmt w:val="bullet"/>
      <w:lvlText w:val="•"/>
      <w:lvlJc w:val="left"/>
      <w:pPr>
        <w:ind w:left="1324" w:hanging="480"/>
      </w:pPr>
      <w:rPr>
        <w:rFonts w:hint="default"/>
        <w:lang w:val="sq-AL" w:eastAsia="en-US" w:bidi="ar-SA"/>
      </w:rPr>
    </w:lvl>
    <w:lvl w:ilvl="4">
      <w:numFmt w:val="bullet"/>
      <w:lvlText w:val="•"/>
      <w:lvlJc w:val="left"/>
      <w:pPr>
        <w:ind w:left="1756" w:hanging="480"/>
      </w:pPr>
      <w:rPr>
        <w:rFonts w:hint="default"/>
        <w:lang w:val="sq-AL" w:eastAsia="en-US" w:bidi="ar-SA"/>
      </w:rPr>
    </w:lvl>
    <w:lvl w:ilvl="5">
      <w:numFmt w:val="bullet"/>
      <w:lvlText w:val="•"/>
      <w:lvlJc w:val="left"/>
      <w:pPr>
        <w:ind w:left="2188" w:hanging="480"/>
      </w:pPr>
      <w:rPr>
        <w:rFonts w:hint="default"/>
        <w:lang w:val="sq-AL" w:eastAsia="en-US" w:bidi="ar-SA"/>
      </w:rPr>
    </w:lvl>
    <w:lvl w:ilvl="6">
      <w:numFmt w:val="bullet"/>
      <w:lvlText w:val="•"/>
      <w:lvlJc w:val="left"/>
      <w:pPr>
        <w:ind w:left="2620" w:hanging="480"/>
      </w:pPr>
      <w:rPr>
        <w:rFonts w:hint="default"/>
        <w:lang w:val="sq-AL" w:eastAsia="en-US" w:bidi="ar-SA"/>
      </w:rPr>
    </w:lvl>
    <w:lvl w:ilvl="7">
      <w:numFmt w:val="bullet"/>
      <w:lvlText w:val="•"/>
      <w:lvlJc w:val="left"/>
      <w:pPr>
        <w:ind w:left="3052" w:hanging="480"/>
      </w:pPr>
      <w:rPr>
        <w:rFonts w:hint="default"/>
        <w:lang w:val="sq-AL" w:eastAsia="en-US" w:bidi="ar-SA"/>
      </w:rPr>
    </w:lvl>
    <w:lvl w:ilvl="8">
      <w:numFmt w:val="bullet"/>
      <w:lvlText w:val="•"/>
      <w:lvlJc w:val="left"/>
      <w:pPr>
        <w:ind w:left="3484" w:hanging="480"/>
      </w:pPr>
      <w:rPr>
        <w:rFonts w:hint="default"/>
        <w:lang w:val="sq-AL" w:eastAsia="en-US" w:bidi="ar-SA"/>
      </w:rPr>
    </w:lvl>
  </w:abstractNum>
  <w:abstractNum w:abstractNumId="71" w15:restartNumberingAfterBreak="0">
    <w:nsid w:val="5EF0650D"/>
    <w:multiLevelType w:val="hybridMultilevel"/>
    <w:tmpl w:val="061EF038"/>
    <w:lvl w:ilvl="0" w:tplc="1C401728">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C9FAF54A">
      <w:numFmt w:val="bullet"/>
      <w:lvlText w:val="•"/>
      <w:lvlJc w:val="left"/>
      <w:pPr>
        <w:ind w:left="528" w:hanging="300"/>
      </w:pPr>
      <w:rPr>
        <w:rFonts w:hint="default"/>
        <w:lang w:val="sq-AL" w:eastAsia="en-US" w:bidi="ar-SA"/>
      </w:rPr>
    </w:lvl>
    <w:lvl w:ilvl="2" w:tplc="AD0E8582">
      <w:numFmt w:val="bullet"/>
      <w:lvlText w:val="•"/>
      <w:lvlJc w:val="left"/>
      <w:pPr>
        <w:ind w:left="956" w:hanging="300"/>
      </w:pPr>
      <w:rPr>
        <w:rFonts w:hint="default"/>
        <w:lang w:val="sq-AL" w:eastAsia="en-US" w:bidi="ar-SA"/>
      </w:rPr>
    </w:lvl>
    <w:lvl w:ilvl="3" w:tplc="75907244">
      <w:numFmt w:val="bullet"/>
      <w:lvlText w:val="•"/>
      <w:lvlJc w:val="left"/>
      <w:pPr>
        <w:ind w:left="1384" w:hanging="300"/>
      </w:pPr>
      <w:rPr>
        <w:rFonts w:hint="default"/>
        <w:lang w:val="sq-AL" w:eastAsia="en-US" w:bidi="ar-SA"/>
      </w:rPr>
    </w:lvl>
    <w:lvl w:ilvl="4" w:tplc="3EBAE990">
      <w:numFmt w:val="bullet"/>
      <w:lvlText w:val="•"/>
      <w:lvlJc w:val="left"/>
      <w:pPr>
        <w:ind w:left="1812" w:hanging="300"/>
      </w:pPr>
      <w:rPr>
        <w:rFonts w:hint="default"/>
        <w:lang w:val="sq-AL" w:eastAsia="en-US" w:bidi="ar-SA"/>
      </w:rPr>
    </w:lvl>
    <w:lvl w:ilvl="5" w:tplc="BAB6476C">
      <w:numFmt w:val="bullet"/>
      <w:lvlText w:val="•"/>
      <w:lvlJc w:val="left"/>
      <w:pPr>
        <w:ind w:left="2240" w:hanging="300"/>
      </w:pPr>
      <w:rPr>
        <w:rFonts w:hint="default"/>
        <w:lang w:val="sq-AL" w:eastAsia="en-US" w:bidi="ar-SA"/>
      </w:rPr>
    </w:lvl>
    <w:lvl w:ilvl="6" w:tplc="6E60DA1E">
      <w:numFmt w:val="bullet"/>
      <w:lvlText w:val="•"/>
      <w:lvlJc w:val="left"/>
      <w:pPr>
        <w:ind w:left="2668" w:hanging="300"/>
      </w:pPr>
      <w:rPr>
        <w:rFonts w:hint="default"/>
        <w:lang w:val="sq-AL" w:eastAsia="en-US" w:bidi="ar-SA"/>
      </w:rPr>
    </w:lvl>
    <w:lvl w:ilvl="7" w:tplc="2D7A09A2">
      <w:numFmt w:val="bullet"/>
      <w:lvlText w:val="•"/>
      <w:lvlJc w:val="left"/>
      <w:pPr>
        <w:ind w:left="3096" w:hanging="300"/>
      </w:pPr>
      <w:rPr>
        <w:rFonts w:hint="default"/>
        <w:lang w:val="sq-AL" w:eastAsia="en-US" w:bidi="ar-SA"/>
      </w:rPr>
    </w:lvl>
    <w:lvl w:ilvl="8" w:tplc="CDCEF75C">
      <w:numFmt w:val="bullet"/>
      <w:lvlText w:val="•"/>
      <w:lvlJc w:val="left"/>
      <w:pPr>
        <w:ind w:left="3524" w:hanging="300"/>
      </w:pPr>
      <w:rPr>
        <w:rFonts w:hint="default"/>
        <w:lang w:val="sq-AL" w:eastAsia="en-US" w:bidi="ar-SA"/>
      </w:rPr>
    </w:lvl>
  </w:abstractNum>
  <w:abstractNum w:abstractNumId="72" w15:restartNumberingAfterBreak="0">
    <w:nsid w:val="5FBA2B1D"/>
    <w:multiLevelType w:val="hybridMultilevel"/>
    <w:tmpl w:val="713A3DDA"/>
    <w:lvl w:ilvl="0" w:tplc="583C6542">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24B23726">
      <w:numFmt w:val="bullet"/>
      <w:lvlText w:val="•"/>
      <w:lvlJc w:val="left"/>
      <w:pPr>
        <w:ind w:left="528" w:hanging="300"/>
      </w:pPr>
      <w:rPr>
        <w:rFonts w:hint="default"/>
        <w:lang w:val="sq-AL" w:eastAsia="en-US" w:bidi="ar-SA"/>
      </w:rPr>
    </w:lvl>
    <w:lvl w:ilvl="2" w:tplc="016255DE">
      <w:numFmt w:val="bullet"/>
      <w:lvlText w:val="•"/>
      <w:lvlJc w:val="left"/>
      <w:pPr>
        <w:ind w:left="956" w:hanging="300"/>
      </w:pPr>
      <w:rPr>
        <w:rFonts w:hint="default"/>
        <w:lang w:val="sq-AL" w:eastAsia="en-US" w:bidi="ar-SA"/>
      </w:rPr>
    </w:lvl>
    <w:lvl w:ilvl="3" w:tplc="A48C1A04">
      <w:numFmt w:val="bullet"/>
      <w:lvlText w:val="•"/>
      <w:lvlJc w:val="left"/>
      <w:pPr>
        <w:ind w:left="1384" w:hanging="300"/>
      </w:pPr>
      <w:rPr>
        <w:rFonts w:hint="default"/>
        <w:lang w:val="sq-AL" w:eastAsia="en-US" w:bidi="ar-SA"/>
      </w:rPr>
    </w:lvl>
    <w:lvl w:ilvl="4" w:tplc="6B5E6A74">
      <w:numFmt w:val="bullet"/>
      <w:lvlText w:val="•"/>
      <w:lvlJc w:val="left"/>
      <w:pPr>
        <w:ind w:left="1812" w:hanging="300"/>
      </w:pPr>
      <w:rPr>
        <w:rFonts w:hint="default"/>
        <w:lang w:val="sq-AL" w:eastAsia="en-US" w:bidi="ar-SA"/>
      </w:rPr>
    </w:lvl>
    <w:lvl w:ilvl="5" w:tplc="439ABE38">
      <w:numFmt w:val="bullet"/>
      <w:lvlText w:val="•"/>
      <w:lvlJc w:val="left"/>
      <w:pPr>
        <w:ind w:left="2240" w:hanging="300"/>
      </w:pPr>
      <w:rPr>
        <w:rFonts w:hint="default"/>
        <w:lang w:val="sq-AL" w:eastAsia="en-US" w:bidi="ar-SA"/>
      </w:rPr>
    </w:lvl>
    <w:lvl w:ilvl="6" w:tplc="F99C7E1E">
      <w:numFmt w:val="bullet"/>
      <w:lvlText w:val="•"/>
      <w:lvlJc w:val="left"/>
      <w:pPr>
        <w:ind w:left="2668" w:hanging="300"/>
      </w:pPr>
      <w:rPr>
        <w:rFonts w:hint="default"/>
        <w:lang w:val="sq-AL" w:eastAsia="en-US" w:bidi="ar-SA"/>
      </w:rPr>
    </w:lvl>
    <w:lvl w:ilvl="7" w:tplc="AB6852F6">
      <w:numFmt w:val="bullet"/>
      <w:lvlText w:val="•"/>
      <w:lvlJc w:val="left"/>
      <w:pPr>
        <w:ind w:left="3096" w:hanging="300"/>
      </w:pPr>
      <w:rPr>
        <w:rFonts w:hint="default"/>
        <w:lang w:val="sq-AL" w:eastAsia="en-US" w:bidi="ar-SA"/>
      </w:rPr>
    </w:lvl>
    <w:lvl w:ilvl="8" w:tplc="2A881678">
      <w:numFmt w:val="bullet"/>
      <w:lvlText w:val="•"/>
      <w:lvlJc w:val="left"/>
      <w:pPr>
        <w:ind w:left="3524" w:hanging="300"/>
      </w:pPr>
      <w:rPr>
        <w:rFonts w:hint="default"/>
        <w:lang w:val="sq-AL" w:eastAsia="en-US" w:bidi="ar-SA"/>
      </w:rPr>
    </w:lvl>
  </w:abstractNum>
  <w:abstractNum w:abstractNumId="73" w15:restartNumberingAfterBreak="0">
    <w:nsid w:val="5FEE6BEF"/>
    <w:multiLevelType w:val="hybridMultilevel"/>
    <w:tmpl w:val="DEB2F3E2"/>
    <w:lvl w:ilvl="0" w:tplc="A4D64240">
      <w:start w:val="15"/>
      <w:numFmt w:val="decimal"/>
      <w:lvlText w:val="%1."/>
      <w:lvlJc w:val="left"/>
      <w:pPr>
        <w:ind w:left="108" w:hanging="420"/>
      </w:pPr>
      <w:rPr>
        <w:rFonts w:ascii="Times New Roman" w:eastAsia="Times New Roman" w:hAnsi="Times New Roman" w:cs="Times New Roman" w:hint="default"/>
        <w:b w:val="0"/>
        <w:bCs w:val="0"/>
        <w:i w:val="0"/>
        <w:iCs w:val="0"/>
        <w:color w:val="1D1D1D"/>
        <w:w w:val="100"/>
        <w:sz w:val="24"/>
        <w:szCs w:val="24"/>
        <w:lang w:val="sq-AL" w:eastAsia="en-US" w:bidi="ar-SA"/>
      </w:rPr>
    </w:lvl>
    <w:lvl w:ilvl="1" w:tplc="05002436">
      <w:numFmt w:val="bullet"/>
      <w:lvlText w:val="•"/>
      <w:lvlJc w:val="left"/>
      <w:pPr>
        <w:ind w:left="528" w:hanging="420"/>
      </w:pPr>
      <w:rPr>
        <w:rFonts w:hint="default"/>
        <w:lang w:val="sq-AL" w:eastAsia="en-US" w:bidi="ar-SA"/>
      </w:rPr>
    </w:lvl>
    <w:lvl w:ilvl="2" w:tplc="75329E10">
      <w:numFmt w:val="bullet"/>
      <w:lvlText w:val="•"/>
      <w:lvlJc w:val="left"/>
      <w:pPr>
        <w:ind w:left="956" w:hanging="420"/>
      </w:pPr>
      <w:rPr>
        <w:rFonts w:hint="default"/>
        <w:lang w:val="sq-AL" w:eastAsia="en-US" w:bidi="ar-SA"/>
      </w:rPr>
    </w:lvl>
    <w:lvl w:ilvl="3" w:tplc="66B6AE36">
      <w:numFmt w:val="bullet"/>
      <w:lvlText w:val="•"/>
      <w:lvlJc w:val="left"/>
      <w:pPr>
        <w:ind w:left="1384" w:hanging="420"/>
      </w:pPr>
      <w:rPr>
        <w:rFonts w:hint="default"/>
        <w:lang w:val="sq-AL" w:eastAsia="en-US" w:bidi="ar-SA"/>
      </w:rPr>
    </w:lvl>
    <w:lvl w:ilvl="4" w:tplc="BE24EEE6">
      <w:numFmt w:val="bullet"/>
      <w:lvlText w:val="•"/>
      <w:lvlJc w:val="left"/>
      <w:pPr>
        <w:ind w:left="1812" w:hanging="420"/>
      </w:pPr>
      <w:rPr>
        <w:rFonts w:hint="default"/>
        <w:lang w:val="sq-AL" w:eastAsia="en-US" w:bidi="ar-SA"/>
      </w:rPr>
    </w:lvl>
    <w:lvl w:ilvl="5" w:tplc="8CDEB07A">
      <w:numFmt w:val="bullet"/>
      <w:lvlText w:val="•"/>
      <w:lvlJc w:val="left"/>
      <w:pPr>
        <w:ind w:left="2240" w:hanging="420"/>
      </w:pPr>
      <w:rPr>
        <w:rFonts w:hint="default"/>
        <w:lang w:val="sq-AL" w:eastAsia="en-US" w:bidi="ar-SA"/>
      </w:rPr>
    </w:lvl>
    <w:lvl w:ilvl="6" w:tplc="B0D6762E">
      <w:numFmt w:val="bullet"/>
      <w:lvlText w:val="•"/>
      <w:lvlJc w:val="left"/>
      <w:pPr>
        <w:ind w:left="2668" w:hanging="420"/>
      </w:pPr>
      <w:rPr>
        <w:rFonts w:hint="default"/>
        <w:lang w:val="sq-AL" w:eastAsia="en-US" w:bidi="ar-SA"/>
      </w:rPr>
    </w:lvl>
    <w:lvl w:ilvl="7" w:tplc="3DCE7EB2">
      <w:numFmt w:val="bullet"/>
      <w:lvlText w:val="•"/>
      <w:lvlJc w:val="left"/>
      <w:pPr>
        <w:ind w:left="3096" w:hanging="420"/>
      </w:pPr>
      <w:rPr>
        <w:rFonts w:hint="default"/>
        <w:lang w:val="sq-AL" w:eastAsia="en-US" w:bidi="ar-SA"/>
      </w:rPr>
    </w:lvl>
    <w:lvl w:ilvl="8" w:tplc="F6BC26B6">
      <w:numFmt w:val="bullet"/>
      <w:lvlText w:val="•"/>
      <w:lvlJc w:val="left"/>
      <w:pPr>
        <w:ind w:left="3524" w:hanging="420"/>
      </w:pPr>
      <w:rPr>
        <w:rFonts w:hint="default"/>
        <w:lang w:val="sq-AL" w:eastAsia="en-US" w:bidi="ar-SA"/>
      </w:rPr>
    </w:lvl>
  </w:abstractNum>
  <w:abstractNum w:abstractNumId="74" w15:restartNumberingAfterBreak="0">
    <w:nsid w:val="62773BCB"/>
    <w:multiLevelType w:val="hybridMultilevel"/>
    <w:tmpl w:val="44C6B21C"/>
    <w:lvl w:ilvl="0" w:tplc="682A9280">
      <w:start w:val="2"/>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E1AAE068">
      <w:numFmt w:val="bullet"/>
      <w:lvlText w:val="•"/>
      <w:lvlJc w:val="left"/>
      <w:pPr>
        <w:ind w:left="528" w:hanging="300"/>
      </w:pPr>
      <w:rPr>
        <w:rFonts w:hint="default"/>
        <w:lang w:val="sq-AL" w:eastAsia="en-US" w:bidi="ar-SA"/>
      </w:rPr>
    </w:lvl>
    <w:lvl w:ilvl="2" w:tplc="998CF9C6">
      <w:numFmt w:val="bullet"/>
      <w:lvlText w:val="•"/>
      <w:lvlJc w:val="left"/>
      <w:pPr>
        <w:ind w:left="956" w:hanging="300"/>
      </w:pPr>
      <w:rPr>
        <w:rFonts w:hint="default"/>
        <w:lang w:val="sq-AL" w:eastAsia="en-US" w:bidi="ar-SA"/>
      </w:rPr>
    </w:lvl>
    <w:lvl w:ilvl="3" w:tplc="AF5A8516">
      <w:numFmt w:val="bullet"/>
      <w:lvlText w:val="•"/>
      <w:lvlJc w:val="left"/>
      <w:pPr>
        <w:ind w:left="1384" w:hanging="300"/>
      </w:pPr>
      <w:rPr>
        <w:rFonts w:hint="default"/>
        <w:lang w:val="sq-AL" w:eastAsia="en-US" w:bidi="ar-SA"/>
      </w:rPr>
    </w:lvl>
    <w:lvl w:ilvl="4" w:tplc="41629D12">
      <w:numFmt w:val="bullet"/>
      <w:lvlText w:val="•"/>
      <w:lvlJc w:val="left"/>
      <w:pPr>
        <w:ind w:left="1812" w:hanging="300"/>
      </w:pPr>
      <w:rPr>
        <w:rFonts w:hint="default"/>
        <w:lang w:val="sq-AL" w:eastAsia="en-US" w:bidi="ar-SA"/>
      </w:rPr>
    </w:lvl>
    <w:lvl w:ilvl="5" w:tplc="52FA9898">
      <w:numFmt w:val="bullet"/>
      <w:lvlText w:val="•"/>
      <w:lvlJc w:val="left"/>
      <w:pPr>
        <w:ind w:left="2240" w:hanging="300"/>
      </w:pPr>
      <w:rPr>
        <w:rFonts w:hint="default"/>
        <w:lang w:val="sq-AL" w:eastAsia="en-US" w:bidi="ar-SA"/>
      </w:rPr>
    </w:lvl>
    <w:lvl w:ilvl="6" w:tplc="AC9670E0">
      <w:numFmt w:val="bullet"/>
      <w:lvlText w:val="•"/>
      <w:lvlJc w:val="left"/>
      <w:pPr>
        <w:ind w:left="2668" w:hanging="300"/>
      </w:pPr>
      <w:rPr>
        <w:rFonts w:hint="default"/>
        <w:lang w:val="sq-AL" w:eastAsia="en-US" w:bidi="ar-SA"/>
      </w:rPr>
    </w:lvl>
    <w:lvl w:ilvl="7" w:tplc="A9E661A2">
      <w:numFmt w:val="bullet"/>
      <w:lvlText w:val="•"/>
      <w:lvlJc w:val="left"/>
      <w:pPr>
        <w:ind w:left="3096" w:hanging="300"/>
      </w:pPr>
      <w:rPr>
        <w:rFonts w:hint="default"/>
        <w:lang w:val="sq-AL" w:eastAsia="en-US" w:bidi="ar-SA"/>
      </w:rPr>
    </w:lvl>
    <w:lvl w:ilvl="8" w:tplc="EADA2A58">
      <w:numFmt w:val="bullet"/>
      <w:lvlText w:val="•"/>
      <w:lvlJc w:val="left"/>
      <w:pPr>
        <w:ind w:left="3524" w:hanging="300"/>
      </w:pPr>
      <w:rPr>
        <w:rFonts w:hint="default"/>
        <w:lang w:val="sq-AL" w:eastAsia="en-US" w:bidi="ar-SA"/>
      </w:rPr>
    </w:lvl>
  </w:abstractNum>
  <w:abstractNum w:abstractNumId="75" w15:restartNumberingAfterBreak="0">
    <w:nsid w:val="650C3B10"/>
    <w:multiLevelType w:val="hybridMultilevel"/>
    <w:tmpl w:val="1F86AA68"/>
    <w:lvl w:ilvl="0" w:tplc="09DCC1D0">
      <w:start w:val="1"/>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C360DBB4">
      <w:numFmt w:val="bullet"/>
      <w:lvlText w:val="•"/>
      <w:lvlJc w:val="left"/>
      <w:pPr>
        <w:ind w:left="542" w:hanging="300"/>
      </w:pPr>
      <w:rPr>
        <w:rFonts w:hint="default"/>
        <w:lang w:val="sq-AL" w:eastAsia="en-US" w:bidi="ar-SA"/>
      </w:rPr>
    </w:lvl>
    <w:lvl w:ilvl="2" w:tplc="3FCE2DFA">
      <w:numFmt w:val="bullet"/>
      <w:lvlText w:val="•"/>
      <w:lvlJc w:val="left"/>
      <w:pPr>
        <w:ind w:left="985" w:hanging="300"/>
      </w:pPr>
      <w:rPr>
        <w:rFonts w:hint="default"/>
        <w:lang w:val="sq-AL" w:eastAsia="en-US" w:bidi="ar-SA"/>
      </w:rPr>
    </w:lvl>
    <w:lvl w:ilvl="3" w:tplc="5A22277E">
      <w:numFmt w:val="bullet"/>
      <w:lvlText w:val="•"/>
      <w:lvlJc w:val="left"/>
      <w:pPr>
        <w:ind w:left="1428" w:hanging="300"/>
      </w:pPr>
      <w:rPr>
        <w:rFonts w:hint="default"/>
        <w:lang w:val="sq-AL" w:eastAsia="en-US" w:bidi="ar-SA"/>
      </w:rPr>
    </w:lvl>
    <w:lvl w:ilvl="4" w:tplc="5E32FCC0">
      <w:numFmt w:val="bullet"/>
      <w:lvlText w:val="•"/>
      <w:lvlJc w:val="left"/>
      <w:pPr>
        <w:ind w:left="1870" w:hanging="300"/>
      </w:pPr>
      <w:rPr>
        <w:rFonts w:hint="default"/>
        <w:lang w:val="sq-AL" w:eastAsia="en-US" w:bidi="ar-SA"/>
      </w:rPr>
    </w:lvl>
    <w:lvl w:ilvl="5" w:tplc="1A1AC958">
      <w:numFmt w:val="bullet"/>
      <w:lvlText w:val="•"/>
      <w:lvlJc w:val="left"/>
      <w:pPr>
        <w:ind w:left="2313" w:hanging="300"/>
      </w:pPr>
      <w:rPr>
        <w:rFonts w:hint="default"/>
        <w:lang w:val="sq-AL" w:eastAsia="en-US" w:bidi="ar-SA"/>
      </w:rPr>
    </w:lvl>
    <w:lvl w:ilvl="6" w:tplc="CBCCE0DE">
      <w:numFmt w:val="bullet"/>
      <w:lvlText w:val="•"/>
      <w:lvlJc w:val="left"/>
      <w:pPr>
        <w:ind w:left="2756" w:hanging="300"/>
      </w:pPr>
      <w:rPr>
        <w:rFonts w:hint="default"/>
        <w:lang w:val="sq-AL" w:eastAsia="en-US" w:bidi="ar-SA"/>
      </w:rPr>
    </w:lvl>
    <w:lvl w:ilvl="7" w:tplc="34BC5EAA">
      <w:numFmt w:val="bullet"/>
      <w:lvlText w:val="•"/>
      <w:lvlJc w:val="left"/>
      <w:pPr>
        <w:ind w:left="3198" w:hanging="300"/>
      </w:pPr>
      <w:rPr>
        <w:rFonts w:hint="default"/>
        <w:lang w:val="sq-AL" w:eastAsia="en-US" w:bidi="ar-SA"/>
      </w:rPr>
    </w:lvl>
    <w:lvl w:ilvl="8" w:tplc="1D0A90D4">
      <w:numFmt w:val="bullet"/>
      <w:lvlText w:val="•"/>
      <w:lvlJc w:val="left"/>
      <w:pPr>
        <w:ind w:left="3641" w:hanging="300"/>
      </w:pPr>
      <w:rPr>
        <w:rFonts w:hint="default"/>
        <w:lang w:val="sq-AL" w:eastAsia="en-US" w:bidi="ar-SA"/>
      </w:rPr>
    </w:lvl>
  </w:abstractNum>
  <w:abstractNum w:abstractNumId="76" w15:restartNumberingAfterBreak="0">
    <w:nsid w:val="65232CA3"/>
    <w:multiLevelType w:val="hybridMultilevel"/>
    <w:tmpl w:val="5E9AC238"/>
    <w:lvl w:ilvl="0" w:tplc="8F1A61C6">
      <w:start w:val="2"/>
      <w:numFmt w:val="decimal"/>
      <w:lvlText w:val="%1."/>
      <w:lvlJc w:val="left"/>
      <w:pPr>
        <w:ind w:left="108" w:hanging="300"/>
      </w:pPr>
      <w:rPr>
        <w:rFonts w:ascii="Times New Roman" w:eastAsia="Times New Roman" w:hAnsi="Times New Roman" w:cs="Times New Roman" w:hint="default"/>
        <w:b w:val="0"/>
        <w:bCs w:val="0"/>
        <w:i w:val="0"/>
        <w:iCs w:val="0"/>
        <w:w w:val="100"/>
        <w:sz w:val="24"/>
        <w:szCs w:val="24"/>
        <w:lang w:val="sq-AL" w:eastAsia="en-US" w:bidi="ar-SA"/>
      </w:rPr>
    </w:lvl>
    <w:lvl w:ilvl="1" w:tplc="448E6A80">
      <w:numFmt w:val="bullet"/>
      <w:lvlText w:val="•"/>
      <w:lvlJc w:val="left"/>
      <w:pPr>
        <w:ind w:left="542" w:hanging="300"/>
      </w:pPr>
      <w:rPr>
        <w:rFonts w:hint="default"/>
        <w:lang w:val="sq-AL" w:eastAsia="en-US" w:bidi="ar-SA"/>
      </w:rPr>
    </w:lvl>
    <w:lvl w:ilvl="2" w:tplc="33A4AC1C">
      <w:numFmt w:val="bullet"/>
      <w:lvlText w:val="•"/>
      <w:lvlJc w:val="left"/>
      <w:pPr>
        <w:ind w:left="985" w:hanging="300"/>
      </w:pPr>
      <w:rPr>
        <w:rFonts w:hint="default"/>
        <w:lang w:val="sq-AL" w:eastAsia="en-US" w:bidi="ar-SA"/>
      </w:rPr>
    </w:lvl>
    <w:lvl w:ilvl="3" w:tplc="28A6B1B2">
      <w:numFmt w:val="bullet"/>
      <w:lvlText w:val="•"/>
      <w:lvlJc w:val="left"/>
      <w:pPr>
        <w:ind w:left="1428" w:hanging="300"/>
      </w:pPr>
      <w:rPr>
        <w:rFonts w:hint="default"/>
        <w:lang w:val="sq-AL" w:eastAsia="en-US" w:bidi="ar-SA"/>
      </w:rPr>
    </w:lvl>
    <w:lvl w:ilvl="4" w:tplc="9A9E206E">
      <w:numFmt w:val="bullet"/>
      <w:lvlText w:val="•"/>
      <w:lvlJc w:val="left"/>
      <w:pPr>
        <w:ind w:left="1870" w:hanging="300"/>
      </w:pPr>
      <w:rPr>
        <w:rFonts w:hint="default"/>
        <w:lang w:val="sq-AL" w:eastAsia="en-US" w:bidi="ar-SA"/>
      </w:rPr>
    </w:lvl>
    <w:lvl w:ilvl="5" w:tplc="6E02C2B4">
      <w:numFmt w:val="bullet"/>
      <w:lvlText w:val="•"/>
      <w:lvlJc w:val="left"/>
      <w:pPr>
        <w:ind w:left="2313" w:hanging="300"/>
      </w:pPr>
      <w:rPr>
        <w:rFonts w:hint="default"/>
        <w:lang w:val="sq-AL" w:eastAsia="en-US" w:bidi="ar-SA"/>
      </w:rPr>
    </w:lvl>
    <w:lvl w:ilvl="6" w:tplc="2B327482">
      <w:numFmt w:val="bullet"/>
      <w:lvlText w:val="•"/>
      <w:lvlJc w:val="left"/>
      <w:pPr>
        <w:ind w:left="2756" w:hanging="300"/>
      </w:pPr>
      <w:rPr>
        <w:rFonts w:hint="default"/>
        <w:lang w:val="sq-AL" w:eastAsia="en-US" w:bidi="ar-SA"/>
      </w:rPr>
    </w:lvl>
    <w:lvl w:ilvl="7" w:tplc="366E8ED8">
      <w:numFmt w:val="bullet"/>
      <w:lvlText w:val="•"/>
      <w:lvlJc w:val="left"/>
      <w:pPr>
        <w:ind w:left="3198" w:hanging="300"/>
      </w:pPr>
      <w:rPr>
        <w:rFonts w:hint="default"/>
        <w:lang w:val="sq-AL" w:eastAsia="en-US" w:bidi="ar-SA"/>
      </w:rPr>
    </w:lvl>
    <w:lvl w:ilvl="8" w:tplc="71E4C6EC">
      <w:numFmt w:val="bullet"/>
      <w:lvlText w:val="•"/>
      <w:lvlJc w:val="left"/>
      <w:pPr>
        <w:ind w:left="3641" w:hanging="300"/>
      </w:pPr>
      <w:rPr>
        <w:rFonts w:hint="default"/>
        <w:lang w:val="sq-AL" w:eastAsia="en-US" w:bidi="ar-SA"/>
      </w:rPr>
    </w:lvl>
  </w:abstractNum>
  <w:abstractNum w:abstractNumId="77" w15:restartNumberingAfterBreak="0">
    <w:nsid w:val="6792124C"/>
    <w:multiLevelType w:val="hybridMultilevel"/>
    <w:tmpl w:val="6862FDE0"/>
    <w:lvl w:ilvl="0" w:tplc="025E5190">
      <w:start w:val="3"/>
      <w:numFmt w:val="decimal"/>
      <w:lvlText w:val="%1."/>
      <w:lvlJc w:val="left"/>
      <w:pPr>
        <w:ind w:left="108" w:hanging="300"/>
      </w:pPr>
      <w:rPr>
        <w:rFonts w:ascii="Times New Roman" w:eastAsia="Times New Roman" w:hAnsi="Times New Roman" w:cs="Times New Roman" w:hint="default"/>
        <w:b w:val="0"/>
        <w:bCs w:val="0"/>
        <w:i w:val="0"/>
        <w:iCs w:val="0"/>
        <w:color w:val="131313"/>
        <w:w w:val="100"/>
        <w:sz w:val="24"/>
        <w:szCs w:val="24"/>
        <w:lang w:val="sq-AL" w:eastAsia="en-US" w:bidi="ar-SA"/>
      </w:rPr>
    </w:lvl>
    <w:lvl w:ilvl="1" w:tplc="6088CB5A">
      <w:numFmt w:val="bullet"/>
      <w:lvlText w:val="•"/>
      <w:lvlJc w:val="left"/>
      <w:pPr>
        <w:ind w:left="528" w:hanging="300"/>
      </w:pPr>
      <w:rPr>
        <w:rFonts w:hint="default"/>
        <w:lang w:val="sq-AL" w:eastAsia="en-US" w:bidi="ar-SA"/>
      </w:rPr>
    </w:lvl>
    <w:lvl w:ilvl="2" w:tplc="E3945FE4">
      <w:numFmt w:val="bullet"/>
      <w:lvlText w:val="•"/>
      <w:lvlJc w:val="left"/>
      <w:pPr>
        <w:ind w:left="956" w:hanging="300"/>
      </w:pPr>
      <w:rPr>
        <w:rFonts w:hint="default"/>
        <w:lang w:val="sq-AL" w:eastAsia="en-US" w:bidi="ar-SA"/>
      </w:rPr>
    </w:lvl>
    <w:lvl w:ilvl="3" w:tplc="16B6B95E">
      <w:numFmt w:val="bullet"/>
      <w:lvlText w:val="•"/>
      <w:lvlJc w:val="left"/>
      <w:pPr>
        <w:ind w:left="1384" w:hanging="300"/>
      </w:pPr>
      <w:rPr>
        <w:rFonts w:hint="default"/>
        <w:lang w:val="sq-AL" w:eastAsia="en-US" w:bidi="ar-SA"/>
      </w:rPr>
    </w:lvl>
    <w:lvl w:ilvl="4" w:tplc="DF0C4B18">
      <w:numFmt w:val="bullet"/>
      <w:lvlText w:val="•"/>
      <w:lvlJc w:val="left"/>
      <w:pPr>
        <w:ind w:left="1812" w:hanging="300"/>
      </w:pPr>
      <w:rPr>
        <w:rFonts w:hint="default"/>
        <w:lang w:val="sq-AL" w:eastAsia="en-US" w:bidi="ar-SA"/>
      </w:rPr>
    </w:lvl>
    <w:lvl w:ilvl="5" w:tplc="33EC347E">
      <w:numFmt w:val="bullet"/>
      <w:lvlText w:val="•"/>
      <w:lvlJc w:val="left"/>
      <w:pPr>
        <w:ind w:left="2240" w:hanging="300"/>
      </w:pPr>
      <w:rPr>
        <w:rFonts w:hint="default"/>
        <w:lang w:val="sq-AL" w:eastAsia="en-US" w:bidi="ar-SA"/>
      </w:rPr>
    </w:lvl>
    <w:lvl w:ilvl="6" w:tplc="3D94E092">
      <w:numFmt w:val="bullet"/>
      <w:lvlText w:val="•"/>
      <w:lvlJc w:val="left"/>
      <w:pPr>
        <w:ind w:left="2668" w:hanging="300"/>
      </w:pPr>
      <w:rPr>
        <w:rFonts w:hint="default"/>
        <w:lang w:val="sq-AL" w:eastAsia="en-US" w:bidi="ar-SA"/>
      </w:rPr>
    </w:lvl>
    <w:lvl w:ilvl="7" w:tplc="DF685B26">
      <w:numFmt w:val="bullet"/>
      <w:lvlText w:val="•"/>
      <w:lvlJc w:val="left"/>
      <w:pPr>
        <w:ind w:left="3096" w:hanging="300"/>
      </w:pPr>
      <w:rPr>
        <w:rFonts w:hint="default"/>
        <w:lang w:val="sq-AL" w:eastAsia="en-US" w:bidi="ar-SA"/>
      </w:rPr>
    </w:lvl>
    <w:lvl w:ilvl="8" w:tplc="5C7EE836">
      <w:numFmt w:val="bullet"/>
      <w:lvlText w:val="•"/>
      <w:lvlJc w:val="left"/>
      <w:pPr>
        <w:ind w:left="3524" w:hanging="300"/>
      </w:pPr>
      <w:rPr>
        <w:rFonts w:hint="default"/>
        <w:lang w:val="sq-AL" w:eastAsia="en-US" w:bidi="ar-SA"/>
      </w:rPr>
    </w:lvl>
  </w:abstractNum>
  <w:abstractNum w:abstractNumId="78" w15:restartNumberingAfterBreak="0">
    <w:nsid w:val="69250FE2"/>
    <w:multiLevelType w:val="multilevel"/>
    <w:tmpl w:val="15F24FDC"/>
    <w:lvl w:ilvl="0">
      <w:start w:val="3"/>
      <w:numFmt w:val="decimal"/>
      <w:lvlText w:val="%1"/>
      <w:lvlJc w:val="left"/>
      <w:pPr>
        <w:ind w:left="451" w:hanging="480"/>
      </w:pPr>
      <w:rPr>
        <w:rFonts w:hint="default"/>
        <w:lang w:val="sq-AL" w:eastAsia="en-US" w:bidi="ar-SA"/>
      </w:rPr>
    </w:lvl>
    <w:lvl w:ilvl="1">
      <w:start w:val="5"/>
      <w:numFmt w:val="decimal"/>
      <w:lvlText w:val="%1.%2."/>
      <w:lvlJc w:val="left"/>
      <w:pPr>
        <w:ind w:left="451" w:hanging="480"/>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1273" w:hanging="480"/>
      </w:pPr>
      <w:rPr>
        <w:rFonts w:hint="default"/>
        <w:lang w:val="sq-AL" w:eastAsia="en-US" w:bidi="ar-SA"/>
      </w:rPr>
    </w:lvl>
    <w:lvl w:ilvl="3">
      <w:numFmt w:val="bullet"/>
      <w:lvlText w:val="•"/>
      <w:lvlJc w:val="left"/>
      <w:pPr>
        <w:ind w:left="1680" w:hanging="480"/>
      </w:pPr>
      <w:rPr>
        <w:rFonts w:hint="default"/>
        <w:lang w:val="sq-AL" w:eastAsia="en-US" w:bidi="ar-SA"/>
      </w:rPr>
    </w:lvl>
    <w:lvl w:ilvl="4">
      <w:numFmt w:val="bullet"/>
      <w:lvlText w:val="•"/>
      <w:lvlJc w:val="left"/>
      <w:pPr>
        <w:ind w:left="2086" w:hanging="480"/>
      </w:pPr>
      <w:rPr>
        <w:rFonts w:hint="default"/>
        <w:lang w:val="sq-AL" w:eastAsia="en-US" w:bidi="ar-SA"/>
      </w:rPr>
    </w:lvl>
    <w:lvl w:ilvl="5">
      <w:numFmt w:val="bullet"/>
      <w:lvlText w:val="•"/>
      <w:lvlJc w:val="left"/>
      <w:pPr>
        <w:ind w:left="2493" w:hanging="480"/>
      </w:pPr>
      <w:rPr>
        <w:rFonts w:hint="default"/>
        <w:lang w:val="sq-AL" w:eastAsia="en-US" w:bidi="ar-SA"/>
      </w:rPr>
    </w:lvl>
    <w:lvl w:ilvl="6">
      <w:numFmt w:val="bullet"/>
      <w:lvlText w:val="•"/>
      <w:lvlJc w:val="left"/>
      <w:pPr>
        <w:ind w:left="2900" w:hanging="480"/>
      </w:pPr>
      <w:rPr>
        <w:rFonts w:hint="default"/>
        <w:lang w:val="sq-AL" w:eastAsia="en-US" w:bidi="ar-SA"/>
      </w:rPr>
    </w:lvl>
    <w:lvl w:ilvl="7">
      <w:numFmt w:val="bullet"/>
      <w:lvlText w:val="•"/>
      <w:lvlJc w:val="left"/>
      <w:pPr>
        <w:ind w:left="3306" w:hanging="480"/>
      </w:pPr>
      <w:rPr>
        <w:rFonts w:hint="default"/>
        <w:lang w:val="sq-AL" w:eastAsia="en-US" w:bidi="ar-SA"/>
      </w:rPr>
    </w:lvl>
    <w:lvl w:ilvl="8">
      <w:numFmt w:val="bullet"/>
      <w:lvlText w:val="•"/>
      <w:lvlJc w:val="left"/>
      <w:pPr>
        <w:ind w:left="3713" w:hanging="480"/>
      </w:pPr>
      <w:rPr>
        <w:rFonts w:hint="default"/>
        <w:lang w:val="sq-AL" w:eastAsia="en-US" w:bidi="ar-SA"/>
      </w:rPr>
    </w:lvl>
  </w:abstractNum>
  <w:abstractNum w:abstractNumId="79" w15:restartNumberingAfterBreak="0">
    <w:nsid w:val="6A40702C"/>
    <w:multiLevelType w:val="hybridMultilevel"/>
    <w:tmpl w:val="0E621140"/>
    <w:lvl w:ilvl="0" w:tplc="4C1C3C2A">
      <w:start w:val="1"/>
      <w:numFmt w:val="decimal"/>
      <w:lvlText w:val="%1."/>
      <w:lvlJc w:val="left"/>
      <w:pPr>
        <w:ind w:left="108" w:hanging="300"/>
      </w:pPr>
      <w:rPr>
        <w:rFonts w:ascii="Times New Roman" w:eastAsia="Times New Roman" w:hAnsi="Times New Roman" w:cs="Times New Roman" w:hint="default"/>
        <w:b w:val="0"/>
        <w:bCs w:val="0"/>
        <w:i w:val="0"/>
        <w:iCs w:val="0"/>
        <w:color w:val="1C1C1D"/>
        <w:w w:val="100"/>
        <w:sz w:val="24"/>
        <w:szCs w:val="24"/>
        <w:lang w:val="sq-AL" w:eastAsia="en-US" w:bidi="ar-SA"/>
      </w:rPr>
    </w:lvl>
    <w:lvl w:ilvl="1" w:tplc="8242861E">
      <w:numFmt w:val="bullet"/>
      <w:lvlText w:val="•"/>
      <w:lvlJc w:val="left"/>
      <w:pPr>
        <w:ind w:left="528" w:hanging="300"/>
      </w:pPr>
      <w:rPr>
        <w:rFonts w:hint="default"/>
        <w:lang w:val="sq-AL" w:eastAsia="en-US" w:bidi="ar-SA"/>
      </w:rPr>
    </w:lvl>
    <w:lvl w:ilvl="2" w:tplc="CE3C52D2">
      <w:numFmt w:val="bullet"/>
      <w:lvlText w:val="•"/>
      <w:lvlJc w:val="left"/>
      <w:pPr>
        <w:ind w:left="956" w:hanging="300"/>
      </w:pPr>
      <w:rPr>
        <w:rFonts w:hint="default"/>
        <w:lang w:val="sq-AL" w:eastAsia="en-US" w:bidi="ar-SA"/>
      </w:rPr>
    </w:lvl>
    <w:lvl w:ilvl="3" w:tplc="9224F90A">
      <w:numFmt w:val="bullet"/>
      <w:lvlText w:val="•"/>
      <w:lvlJc w:val="left"/>
      <w:pPr>
        <w:ind w:left="1384" w:hanging="300"/>
      </w:pPr>
      <w:rPr>
        <w:rFonts w:hint="default"/>
        <w:lang w:val="sq-AL" w:eastAsia="en-US" w:bidi="ar-SA"/>
      </w:rPr>
    </w:lvl>
    <w:lvl w:ilvl="4" w:tplc="C1EAE104">
      <w:numFmt w:val="bullet"/>
      <w:lvlText w:val="•"/>
      <w:lvlJc w:val="left"/>
      <w:pPr>
        <w:ind w:left="1812" w:hanging="300"/>
      </w:pPr>
      <w:rPr>
        <w:rFonts w:hint="default"/>
        <w:lang w:val="sq-AL" w:eastAsia="en-US" w:bidi="ar-SA"/>
      </w:rPr>
    </w:lvl>
    <w:lvl w:ilvl="5" w:tplc="D4DCBA0C">
      <w:numFmt w:val="bullet"/>
      <w:lvlText w:val="•"/>
      <w:lvlJc w:val="left"/>
      <w:pPr>
        <w:ind w:left="2240" w:hanging="300"/>
      </w:pPr>
      <w:rPr>
        <w:rFonts w:hint="default"/>
        <w:lang w:val="sq-AL" w:eastAsia="en-US" w:bidi="ar-SA"/>
      </w:rPr>
    </w:lvl>
    <w:lvl w:ilvl="6" w:tplc="E8382958">
      <w:numFmt w:val="bullet"/>
      <w:lvlText w:val="•"/>
      <w:lvlJc w:val="left"/>
      <w:pPr>
        <w:ind w:left="2668" w:hanging="300"/>
      </w:pPr>
      <w:rPr>
        <w:rFonts w:hint="default"/>
        <w:lang w:val="sq-AL" w:eastAsia="en-US" w:bidi="ar-SA"/>
      </w:rPr>
    </w:lvl>
    <w:lvl w:ilvl="7" w:tplc="8462332E">
      <w:numFmt w:val="bullet"/>
      <w:lvlText w:val="•"/>
      <w:lvlJc w:val="left"/>
      <w:pPr>
        <w:ind w:left="3096" w:hanging="300"/>
      </w:pPr>
      <w:rPr>
        <w:rFonts w:hint="default"/>
        <w:lang w:val="sq-AL" w:eastAsia="en-US" w:bidi="ar-SA"/>
      </w:rPr>
    </w:lvl>
    <w:lvl w:ilvl="8" w:tplc="C4349F9C">
      <w:numFmt w:val="bullet"/>
      <w:lvlText w:val="•"/>
      <w:lvlJc w:val="left"/>
      <w:pPr>
        <w:ind w:left="3524" w:hanging="300"/>
      </w:pPr>
      <w:rPr>
        <w:rFonts w:hint="default"/>
        <w:lang w:val="sq-AL" w:eastAsia="en-US" w:bidi="ar-SA"/>
      </w:rPr>
    </w:lvl>
  </w:abstractNum>
  <w:abstractNum w:abstractNumId="80" w15:restartNumberingAfterBreak="0">
    <w:nsid w:val="6BE46227"/>
    <w:multiLevelType w:val="hybridMultilevel"/>
    <w:tmpl w:val="A162DE96"/>
    <w:lvl w:ilvl="0" w:tplc="B3544A10">
      <w:start w:val="1"/>
      <w:numFmt w:val="decimal"/>
      <w:lvlText w:val="%1."/>
      <w:lvlJc w:val="left"/>
      <w:pPr>
        <w:ind w:left="108" w:hanging="300"/>
      </w:pPr>
      <w:rPr>
        <w:rFonts w:ascii="Times New Roman" w:eastAsia="Times New Roman" w:hAnsi="Times New Roman" w:cs="Times New Roman" w:hint="default"/>
        <w:b w:val="0"/>
        <w:bCs w:val="0"/>
        <w:i w:val="0"/>
        <w:iCs w:val="0"/>
        <w:color w:val="1B1B1B"/>
        <w:w w:val="100"/>
        <w:sz w:val="24"/>
        <w:szCs w:val="24"/>
        <w:lang w:val="sq-AL" w:eastAsia="en-US" w:bidi="ar-SA"/>
      </w:rPr>
    </w:lvl>
    <w:lvl w:ilvl="1" w:tplc="AE906FEA">
      <w:numFmt w:val="bullet"/>
      <w:lvlText w:val="•"/>
      <w:lvlJc w:val="left"/>
      <w:pPr>
        <w:ind w:left="528" w:hanging="300"/>
      </w:pPr>
      <w:rPr>
        <w:rFonts w:hint="default"/>
        <w:lang w:val="sq-AL" w:eastAsia="en-US" w:bidi="ar-SA"/>
      </w:rPr>
    </w:lvl>
    <w:lvl w:ilvl="2" w:tplc="D052820C">
      <w:numFmt w:val="bullet"/>
      <w:lvlText w:val="•"/>
      <w:lvlJc w:val="left"/>
      <w:pPr>
        <w:ind w:left="956" w:hanging="300"/>
      </w:pPr>
      <w:rPr>
        <w:rFonts w:hint="default"/>
        <w:lang w:val="sq-AL" w:eastAsia="en-US" w:bidi="ar-SA"/>
      </w:rPr>
    </w:lvl>
    <w:lvl w:ilvl="3" w:tplc="AEA20392">
      <w:numFmt w:val="bullet"/>
      <w:lvlText w:val="•"/>
      <w:lvlJc w:val="left"/>
      <w:pPr>
        <w:ind w:left="1384" w:hanging="300"/>
      </w:pPr>
      <w:rPr>
        <w:rFonts w:hint="default"/>
        <w:lang w:val="sq-AL" w:eastAsia="en-US" w:bidi="ar-SA"/>
      </w:rPr>
    </w:lvl>
    <w:lvl w:ilvl="4" w:tplc="7938F92C">
      <w:numFmt w:val="bullet"/>
      <w:lvlText w:val="•"/>
      <w:lvlJc w:val="left"/>
      <w:pPr>
        <w:ind w:left="1812" w:hanging="300"/>
      </w:pPr>
      <w:rPr>
        <w:rFonts w:hint="default"/>
        <w:lang w:val="sq-AL" w:eastAsia="en-US" w:bidi="ar-SA"/>
      </w:rPr>
    </w:lvl>
    <w:lvl w:ilvl="5" w:tplc="9336EEAE">
      <w:numFmt w:val="bullet"/>
      <w:lvlText w:val="•"/>
      <w:lvlJc w:val="left"/>
      <w:pPr>
        <w:ind w:left="2240" w:hanging="300"/>
      </w:pPr>
      <w:rPr>
        <w:rFonts w:hint="default"/>
        <w:lang w:val="sq-AL" w:eastAsia="en-US" w:bidi="ar-SA"/>
      </w:rPr>
    </w:lvl>
    <w:lvl w:ilvl="6" w:tplc="327C10FA">
      <w:numFmt w:val="bullet"/>
      <w:lvlText w:val="•"/>
      <w:lvlJc w:val="left"/>
      <w:pPr>
        <w:ind w:left="2668" w:hanging="300"/>
      </w:pPr>
      <w:rPr>
        <w:rFonts w:hint="default"/>
        <w:lang w:val="sq-AL" w:eastAsia="en-US" w:bidi="ar-SA"/>
      </w:rPr>
    </w:lvl>
    <w:lvl w:ilvl="7" w:tplc="A27846FC">
      <w:numFmt w:val="bullet"/>
      <w:lvlText w:val="•"/>
      <w:lvlJc w:val="left"/>
      <w:pPr>
        <w:ind w:left="3096" w:hanging="300"/>
      </w:pPr>
      <w:rPr>
        <w:rFonts w:hint="default"/>
        <w:lang w:val="sq-AL" w:eastAsia="en-US" w:bidi="ar-SA"/>
      </w:rPr>
    </w:lvl>
    <w:lvl w:ilvl="8" w:tplc="A2C2922C">
      <w:numFmt w:val="bullet"/>
      <w:lvlText w:val="•"/>
      <w:lvlJc w:val="left"/>
      <w:pPr>
        <w:ind w:left="3524" w:hanging="300"/>
      </w:pPr>
      <w:rPr>
        <w:rFonts w:hint="default"/>
        <w:lang w:val="sq-AL" w:eastAsia="en-US" w:bidi="ar-SA"/>
      </w:rPr>
    </w:lvl>
  </w:abstractNum>
  <w:abstractNum w:abstractNumId="81" w15:restartNumberingAfterBreak="0">
    <w:nsid w:val="6EBB3F85"/>
    <w:multiLevelType w:val="hybridMultilevel"/>
    <w:tmpl w:val="0A6C47EE"/>
    <w:lvl w:ilvl="0" w:tplc="C4D6F9A6">
      <w:start w:val="2"/>
      <w:numFmt w:val="decimal"/>
      <w:lvlText w:val="%1."/>
      <w:lvlJc w:val="left"/>
      <w:pPr>
        <w:ind w:left="107" w:hanging="301"/>
      </w:pPr>
      <w:rPr>
        <w:rFonts w:ascii="Times New Roman" w:eastAsia="Times New Roman" w:hAnsi="Times New Roman" w:cs="Times New Roman" w:hint="default"/>
        <w:b w:val="0"/>
        <w:bCs w:val="0"/>
        <w:i w:val="0"/>
        <w:iCs w:val="0"/>
        <w:w w:val="100"/>
        <w:sz w:val="24"/>
        <w:szCs w:val="24"/>
        <w:lang w:val="sq-AL" w:eastAsia="en-US" w:bidi="ar-SA"/>
      </w:rPr>
    </w:lvl>
    <w:lvl w:ilvl="1" w:tplc="F9B6553E">
      <w:numFmt w:val="bullet"/>
      <w:lvlText w:val="•"/>
      <w:lvlJc w:val="left"/>
      <w:pPr>
        <w:ind w:left="524" w:hanging="301"/>
      </w:pPr>
      <w:rPr>
        <w:rFonts w:hint="default"/>
        <w:lang w:val="sq-AL" w:eastAsia="en-US" w:bidi="ar-SA"/>
      </w:rPr>
    </w:lvl>
    <w:lvl w:ilvl="2" w:tplc="B1082216">
      <w:numFmt w:val="bullet"/>
      <w:lvlText w:val="•"/>
      <w:lvlJc w:val="left"/>
      <w:pPr>
        <w:ind w:left="949" w:hanging="301"/>
      </w:pPr>
      <w:rPr>
        <w:rFonts w:hint="default"/>
        <w:lang w:val="sq-AL" w:eastAsia="en-US" w:bidi="ar-SA"/>
      </w:rPr>
    </w:lvl>
    <w:lvl w:ilvl="3" w:tplc="E8C2063C">
      <w:numFmt w:val="bullet"/>
      <w:lvlText w:val="•"/>
      <w:lvlJc w:val="left"/>
      <w:pPr>
        <w:ind w:left="1374" w:hanging="301"/>
      </w:pPr>
      <w:rPr>
        <w:rFonts w:hint="default"/>
        <w:lang w:val="sq-AL" w:eastAsia="en-US" w:bidi="ar-SA"/>
      </w:rPr>
    </w:lvl>
    <w:lvl w:ilvl="4" w:tplc="A53A23A4">
      <w:numFmt w:val="bullet"/>
      <w:lvlText w:val="•"/>
      <w:lvlJc w:val="left"/>
      <w:pPr>
        <w:ind w:left="1799" w:hanging="301"/>
      </w:pPr>
      <w:rPr>
        <w:rFonts w:hint="default"/>
        <w:lang w:val="sq-AL" w:eastAsia="en-US" w:bidi="ar-SA"/>
      </w:rPr>
    </w:lvl>
    <w:lvl w:ilvl="5" w:tplc="BD1692F8">
      <w:numFmt w:val="bullet"/>
      <w:lvlText w:val="•"/>
      <w:lvlJc w:val="left"/>
      <w:pPr>
        <w:ind w:left="2224" w:hanging="301"/>
      </w:pPr>
      <w:rPr>
        <w:rFonts w:hint="default"/>
        <w:lang w:val="sq-AL" w:eastAsia="en-US" w:bidi="ar-SA"/>
      </w:rPr>
    </w:lvl>
    <w:lvl w:ilvl="6" w:tplc="A42253AA">
      <w:numFmt w:val="bullet"/>
      <w:lvlText w:val="•"/>
      <w:lvlJc w:val="left"/>
      <w:pPr>
        <w:ind w:left="2649" w:hanging="301"/>
      </w:pPr>
      <w:rPr>
        <w:rFonts w:hint="default"/>
        <w:lang w:val="sq-AL" w:eastAsia="en-US" w:bidi="ar-SA"/>
      </w:rPr>
    </w:lvl>
    <w:lvl w:ilvl="7" w:tplc="0D5024EA">
      <w:numFmt w:val="bullet"/>
      <w:lvlText w:val="•"/>
      <w:lvlJc w:val="left"/>
      <w:pPr>
        <w:ind w:left="3074" w:hanging="301"/>
      </w:pPr>
      <w:rPr>
        <w:rFonts w:hint="default"/>
        <w:lang w:val="sq-AL" w:eastAsia="en-US" w:bidi="ar-SA"/>
      </w:rPr>
    </w:lvl>
    <w:lvl w:ilvl="8" w:tplc="834C5D1C">
      <w:numFmt w:val="bullet"/>
      <w:lvlText w:val="•"/>
      <w:lvlJc w:val="left"/>
      <w:pPr>
        <w:ind w:left="3499" w:hanging="301"/>
      </w:pPr>
      <w:rPr>
        <w:rFonts w:hint="default"/>
        <w:lang w:val="sq-AL" w:eastAsia="en-US" w:bidi="ar-SA"/>
      </w:rPr>
    </w:lvl>
  </w:abstractNum>
  <w:abstractNum w:abstractNumId="82" w15:restartNumberingAfterBreak="0">
    <w:nsid w:val="6F932697"/>
    <w:multiLevelType w:val="multilevel"/>
    <w:tmpl w:val="4184BC6A"/>
    <w:lvl w:ilvl="0">
      <w:start w:val="3"/>
      <w:numFmt w:val="decimal"/>
      <w:lvlText w:val="%1"/>
      <w:lvlJc w:val="left"/>
      <w:pPr>
        <w:ind w:left="468" w:hanging="480"/>
      </w:pPr>
      <w:rPr>
        <w:rFonts w:hint="default"/>
        <w:lang w:val="sq-AL" w:eastAsia="en-US" w:bidi="ar-SA"/>
      </w:rPr>
    </w:lvl>
    <w:lvl w:ilvl="1">
      <w:start w:val="5"/>
      <w:numFmt w:val="decimal"/>
      <w:lvlText w:val="%1.%2."/>
      <w:lvlJc w:val="left"/>
      <w:pPr>
        <w:ind w:left="468" w:hanging="480"/>
      </w:pPr>
      <w:rPr>
        <w:rFonts w:hint="default"/>
        <w:w w:val="100"/>
        <w:lang w:val="sq-AL" w:eastAsia="en-US" w:bidi="ar-SA"/>
      </w:rPr>
    </w:lvl>
    <w:lvl w:ilvl="2">
      <w:numFmt w:val="bullet"/>
      <w:lvlText w:val="•"/>
      <w:lvlJc w:val="left"/>
      <w:pPr>
        <w:ind w:left="1237" w:hanging="480"/>
      </w:pPr>
      <w:rPr>
        <w:rFonts w:hint="default"/>
        <w:lang w:val="sq-AL" w:eastAsia="en-US" w:bidi="ar-SA"/>
      </w:rPr>
    </w:lvl>
    <w:lvl w:ilvl="3">
      <w:numFmt w:val="bullet"/>
      <w:lvlText w:val="•"/>
      <w:lvlJc w:val="left"/>
      <w:pPr>
        <w:ind w:left="1626" w:hanging="480"/>
      </w:pPr>
      <w:rPr>
        <w:rFonts w:hint="default"/>
        <w:lang w:val="sq-AL" w:eastAsia="en-US" w:bidi="ar-SA"/>
      </w:rPr>
    </w:lvl>
    <w:lvl w:ilvl="4">
      <w:numFmt w:val="bullet"/>
      <w:lvlText w:val="•"/>
      <w:lvlJc w:val="left"/>
      <w:pPr>
        <w:ind w:left="2015" w:hanging="480"/>
      </w:pPr>
      <w:rPr>
        <w:rFonts w:hint="default"/>
        <w:lang w:val="sq-AL" w:eastAsia="en-US" w:bidi="ar-SA"/>
      </w:rPr>
    </w:lvl>
    <w:lvl w:ilvl="5">
      <w:numFmt w:val="bullet"/>
      <w:lvlText w:val="•"/>
      <w:lvlJc w:val="left"/>
      <w:pPr>
        <w:ind w:left="2404" w:hanging="480"/>
      </w:pPr>
      <w:rPr>
        <w:rFonts w:hint="default"/>
        <w:lang w:val="sq-AL" w:eastAsia="en-US" w:bidi="ar-SA"/>
      </w:rPr>
    </w:lvl>
    <w:lvl w:ilvl="6">
      <w:numFmt w:val="bullet"/>
      <w:lvlText w:val="•"/>
      <w:lvlJc w:val="left"/>
      <w:pPr>
        <w:ind w:left="2793" w:hanging="480"/>
      </w:pPr>
      <w:rPr>
        <w:rFonts w:hint="default"/>
        <w:lang w:val="sq-AL" w:eastAsia="en-US" w:bidi="ar-SA"/>
      </w:rPr>
    </w:lvl>
    <w:lvl w:ilvl="7">
      <w:numFmt w:val="bullet"/>
      <w:lvlText w:val="•"/>
      <w:lvlJc w:val="left"/>
      <w:pPr>
        <w:ind w:left="3182" w:hanging="480"/>
      </w:pPr>
      <w:rPr>
        <w:rFonts w:hint="default"/>
        <w:lang w:val="sq-AL" w:eastAsia="en-US" w:bidi="ar-SA"/>
      </w:rPr>
    </w:lvl>
    <w:lvl w:ilvl="8">
      <w:numFmt w:val="bullet"/>
      <w:lvlText w:val="•"/>
      <w:lvlJc w:val="left"/>
      <w:pPr>
        <w:ind w:left="3571" w:hanging="480"/>
      </w:pPr>
      <w:rPr>
        <w:rFonts w:hint="default"/>
        <w:lang w:val="sq-AL" w:eastAsia="en-US" w:bidi="ar-SA"/>
      </w:rPr>
    </w:lvl>
  </w:abstractNum>
  <w:abstractNum w:abstractNumId="83" w15:restartNumberingAfterBreak="0">
    <w:nsid w:val="70122F61"/>
    <w:multiLevelType w:val="hybridMultilevel"/>
    <w:tmpl w:val="8B8E43A6"/>
    <w:lvl w:ilvl="0" w:tplc="84683356">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C1BE3D7C">
      <w:numFmt w:val="bullet"/>
      <w:lvlText w:val="•"/>
      <w:lvlJc w:val="left"/>
      <w:pPr>
        <w:ind w:left="542" w:hanging="300"/>
      </w:pPr>
      <w:rPr>
        <w:rFonts w:hint="default"/>
        <w:lang w:val="sq-AL" w:eastAsia="en-US" w:bidi="ar-SA"/>
      </w:rPr>
    </w:lvl>
    <w:lvl w:ilvl="2" w:tplc="3BB4E64C">
      <w:numFmt w:val="bullet"/>
      <w:lvlText w:val="•"/>
      <w:lvlJc w:val="left"/>
      <w:pPr>
        <w:ind w:left="985" w:hanging="300"/>
      </w:pPr>
      <w:rPr>
        <w:rFonts w:hint="default"/>
        <w:lang w:val="sq-AL" w:eastAsia="en-US" w:bidi="ar-SA"/>
      </w:rPr>
    </w:lvl>
    <w:lvl w:ilvl="3" w:tplc="B61E5272">
      <w:numFmt w:val="bullet"/>
      <w:lvlText w:val="•"/>
      <w:lvlJc w:val="left"/>
      <w:pPr>
        <w:ind w:left="1428" w:hanging="300"/>
      </w:pPr>
      <w:rPr>
        <w:rFonts w:hint="default"/>
        <w:lang w:val="sq-AL" w:eastAsia="en-US" w:bidi="ar-SA"/>
      </w:rPr>
    </w:lvl>
    <w:lvl w:ilvl="4" w:tplc="798428E2">
      <w:numFmt w:val="bullet"/>
      <w:lvlText w:val="•"/>
      <w:lvlJc w:val="left"/>
      <w:pPr>
        <w:ind w:left="1870" w:hanging="300"/>
      </w:pPr>
      <w:rPr>
        <w:rFonts w:hint="default"/>
        <w:lang w:val="sq-AL" w:eastAsia="en-US" w:bidi="ar-SA"/>
      </w:rPr>
    </w:lvl>
    <w:lvl w:ilvl="5" w:tplc="D890AD9A">
      <w:numFmt w:val="bullet"/>
      <w:lvlText w:val="•"/>
      <w:lvlJc w:val="left"/>
      <w:pPr>
        <w:ind w:left="2313" w:hanging="300"/>
      </w:pPr>
      <w:rPr>
        <w:rFonts w:hint="default"/>
        <w:lang w:val="sq-AL" w:eastAsia="en-US" w:bidi="ar-SA"/>
      </w:rPr>
    </w:lvl>
    <w:lvl w:ilvl="6" w:tplc="7294277E">
      <w:numFmt w:val="bullet"/>
      <w:lvlText w:val="•"/>
      <w:lvlJc w:val="left"/>
      <w:pPr>
        <w:ind w:left="2756" w:hanging="300"/>
      </w:pPr>
      <w:rPr>
        <w:rFonts w:hint="default"/>
        <w:lang w:val="sq-AL" w:eastAsia="en-US" w:bidi="ar-SA"/>
      </w:rPr>
    </w:lvl>
    <w:lvl w:ilvl="7" w:tplc="667E8B02">
      <w:numFmt w:val="bullet"/>
      <w:lvlText w:val="•"/>
      <w:lvlJc w:val="left"/>
      <w:pPr>
        <w:ind w:left="3198" w:hanging="300"/>
      </w:pPr>
      <w:rPr>
        <w:rFonts w:hint="default"/>
        <w:lang w:val="sq-AL" w:eastAsia="en-US" w:bidi="ar-SA"/>
      </w:rPr>
    </w:lvl>
    <w:lvl w:ilvl="8" w:tplc="3D4ACD80">
      <w:numFmt w:val="bullet"/>
      <w:lvlText w:val="•"/>
      <w:lvlJc w:val="left"/>
      <w:pPr>
        <w:ind w:left="3641" w:hanging="300"/>
      </w:pPr>
      <w:rPr>
        <w:rFonts w:hint="default"/>
        <w:lang w:val="sq-AL" w:eastAsia="en-US" w:bidi="ar-SA"/>
      </w:rPr>
    </w:lvl>
  </w:abstractNum>
  <w:abstractNum w:abstractNumId="84" w15:restartNumberingAfterBreak="0">
    <w:nsid w:val="71912114"/>
    <w:multiLevelType w:val="hybridMultilevel"/>
    <w:tmpl w:val="839A235E"/>
    <w:lvl w:ilvl="0" w:tplc="1246848A">
      <w:start w:val="7"/>
      <w:numFmt w:val="decimal"/>
      <w:lvlText w:val="%1."/>
      <w:lvlJc w:val="left"/>
      <w:pPr>
        <w:ind w:left="108" w:hanging="300"/>
      </w:pPr>
      <w:rPr>
        <w:rFonts w:ascii="Times New Roman" w:eastAsia="Times New Roman" w:hAnsi="Times New Roman" w:cs="Times New Roman" w:hint="default"/>
        <w:b w:val="0"/>
        <w:bCs w:val="0"/>
        <w:i w:val="0"/>
        <w:iCs w:val="0"/>
        <w:color w:val="1C1C1D"/>
        <w:w w:val="100"/>
        <w:sz w:val="24"/>
        <w:szCs w:val="24"/>
        <w:lang w:val="sq-AL" w:eastAsia="en-US" w:bidi="ar-SA"/>
      </w:rPr>
    </w:lvl>
    <w:lvl w:ilvl="1" w:tplc="0C22BD8C">
      <w:numFmt w:val="bullet"/>
      <w:lvlText w:val="•"/>
      <w:lvlJc w:val="left"/>
      <w:pPr>
        <w:ind w:left="528" w:hanging="300"/>
      </w:pPr>
      <w:rPr>
        <w:rFonts w:hint="default"/>
        <w:lang w:val="sq-AL" w:eastAsia="en-US" w:bidi="ar-SA"/>
      </w:rPr>
    </w:lvl>
    <w:lvl w:ilvl="2" w:tplc="1EBA3D84">
      <w:numFmt w:val="bullet"/>
      <w:lvlText w:val="•"/>
      <w:lvlJc w:val="left"/>
      <w:pPr>
        <w:ind w:left="956" w:hanging="300"/>
      </w:pPr>
      <w:rPr>
        <w:rFonts w:hint="default"/>
        <w:lang w:val="sq-AL" w:eastAsia="en-US" w:bidi="ar-SA"/>
      </w:rPr>
    </w:lvl>
    <w:lvl w:ilvl="3" w:tplc="80E08336">
      <w:numFmt w:val="bullet"/>
      <w:lvlText w:val="•"/>
      <w:lvlJc w:val="left"/>
      <w:pPr>
        <w:ind w:left="1384" w:hanging="300"/>
      </w:pPr>
      <w:rPr>
        <w:rFonts w:hint="default"/>
        <w:lang w:val="sq-AL" w:eastAsia="en-US" w:bidi="ar-SA"/>
      </w:rPr>
    </w:lvl>
    <w:lvl w:ilvl="4" w:tplc="57DCFDC2">
      <w:numFmt w:val="bullet"/>
      <w:lvlText w:val="•"/>
      <w:lvlJc w:val="left"/>
      <w:pPr>
        <w:ind w:left="1812" w:hanging="300"/>
      </w:pPr>
      <w:rPr>
        <w:rFonts w:hint="default"/>
        <w:lang w:val="sq-AL" w:eastAsia="en-US" w:bidi="ar-SA"/>
      </w:rPr>
    </w:lvl>
    <w:lvl w:ilvl="5" w:tplc="A164FC74">
      <w:numFmt w:val="bullet"/>
      <w:lvlText w:val="•"/>
      <w:lvlJc w:val="left"/>
      <w:pPr>
        <w:ind w:left="2240" w:hanging="300"/>
      </w:pPr>
      <w:rPr>
        <w:rFonts w:hint="default"/>
        <w:lang w:val="sq-AL" w:eastAsia="en-US" w:bidi="ar-SA"/>
      </w:rPr>
    </w:lvl>
    <w:lvl w:ilvl="6" w:tplc="B8B6D57C">
      <w:numFmt w:val="bullet"/>
      <w:lvlText w:val="•"/>
      <w:lvlJc w:val="left"/>
      <w:pPr>
        <w:ind w:left="2668" w:hanging="300"/>
      </w:pPr>
      <w:rPr>
        <w:rFonts w:hint="default"/>
        <w:lang w:val="sq-AL" w:eastAsia="en-US" w:bidi="ar-SA"/>
      </w:rPr>
    </w:lvl>
    <w:lvl w:ilvl="7" w:tplc="A0684654">
      <w:numFmt w:val="bullet"/>
      <w:lvlText w:val="•"/>
      <w:lvlJc w:val="left"/>
      <w:pPr>
        <w:ind w:left="3096" w:hanging="300"/>
      </w:pPr>
      <w:rPr>
        <w:rFonts w:hint="default"/>
        <w:lang w:val="sq-AL" w:eastAsia="en-US" w:bidi="ar-SA"/>
      </w:rPr>
    </w:lvl>
    <w:lvl w:ilvl="8" w:tplc="94225F44">
      <w:numFmt w:val="bullet"/>
      <w:lvlText w:val="•"/>
      <w:lvlJc w:val="left"/>
      <w:pPr>
        <w:ind w:left="3524" w:hanging="300"/>
      </w:pPr>
      <w:rPr>
        <w:rFonts w:hint="default"/>
        <w:lang w:val="sq-AL" w:eastAsia="en-US" w:bidi="ar-SA"/>
      </w:rPr>
    </w:lvl>
  </w:abstractNum>
  <w:abstractNum w:abstractNumId="85" w15:restartNumberingAfterBreak="0">
    <w:nsid w:val="719C4F56"/>
    <w:multiLevelType w:val="multilevel"/>
    <w:tmpl w:val="A55EB2B2"/>
    <w:lvl w:ilvl="0">
      <w:start w:val="3"/>
      <w:numFmt w:val="decimal"/>
      <w:lvlText w:val="%1"/>
      <w:lvlJc w:val="left"/>
      <w:pPr>
        <w:ind w:left="451" w:hanging="480"/>
      </w:pPr>
      <w:rPr>
        <w:rFonts w:hint="default"/>
        <w:lang w:val="sq-AL" w:eastAsia="en-US" w:bidi="ar-SA"/>
      </w:rPr>
    </w:lvl>
    <w:lvl w:ilvl="1">
      <w:start w:val="2"/>
      <w:numFmt w:val="decimal"/>
      <w:lvlText w:val="%1.%2."/>
      <w:lvlJc w:val="left"/>
      <w:pPr>
        <w:ind w:left="451" w:hanging="480"/>
      </w:pPr>
      <w:rPr>
        <w:rFonts w:ascii="Times New Roman" w:eastAsia="Times New Roman" w:hAnsi="Times New Roman" w:cs="Times New Roman" w:hint="default"/>
        <w:b w:val="0"/>
        <w:bCs w:val="0"/>
        <w:i w:val="0"/>
        <w:iCs w:val="0"/>
        <w:color w:val="1D1D1D"/>
        <w:w w:val="100"/>
        <w:sz w:val="24"/>
        <w:szCs w:val="24"/>
        <w:lang w:val="sq-AL" w:eastAsia="en-US" w:bidi="ar-SA"/>
      </w:rPr>
    </w:lvl>
    <w:lvl w:ilvl="2">
      <w:numFmt w:val="bullet"/>
      <w:lvlText w:val="•"/>
      <w:lvlJc w:val="left"/>
      <w:pPr>
        <w:ind w:left="1273" w:hanging="480"/>
      </w:pPr>
      <w:rPr>
        <w:rFonts w:hint="default"/>
        <w:lang w:val="sq-AL" w:eastAsia="en-US" w:bidi="ar-SA"/>
      </w:rPr>
    </w:lvl>
    <w:lvl w:ilvl="3">
      <w:numFmt w:val="bullet"/>
      <w:lvlText w:val="•"/>
      <w:lvlJc w:val="left"/>
      <w:pPr>
        <w:ind w:left="1680" w:hanging="480"/>
      </w:pPr>
      <w:rPr>
        <w:rFonts w:hint="default"/>
        <w:lang w:val="sq-AL" w:eastAsia="en-US" w:bidi="ar-SA"/>
      </w:rPr>
    </w:lvl>
    <w:lvl w:ilvl="4">
      <w:numFmt w:val="bullet"/>
      <w:lvlText w:val="•"/>
      <w:lvlJc w:val="left"/>
      <w:pPr>
        <w:ind w:left="2086" w:hanging="480"/>
      </w:pPr>
      <w:rPr>
        <w:rFonts w:hint="default"/>
        <w:lang w:val="sq-AL" w:eastAsia="en-US" w:bidi="ar-SA"/>
      </w:rPr>
    </w:lvl>
    <w:lvl w:ilvl="5">
      <w:numFmt w:val="bullet"/>
      <w:lvlText w:val="•"/>
      <w:lvlJc w:val="left"/>
      <w:pPr>
        <w:ind w:left="2493" w:hanging="480"/>
      </w:pPr>
      <w:rPr>
        <w:rFonts w:hint="default"/>
        <w:lang w:val="sq-AL" w:eastAsia="en-US" w:bidi="ar-SA"/>
      </w:rPr>
    </w:lvl>
    <w:lvl w:ilvl="6">
      <w:numFmt w:val="bullet"/>
      <w:lvlText w:val="•"/>
      <w:lvlJc w:val="left"/>
      <w:pPr>
        <w:ind w:left="2900" w:hanging="480"/>
      </w:pPr>
      <w:rPr>
        <w:rFonts w:hint="default"/>
        <w:lang w:val="sq-AL" w:eastAsia="en-US" w:bidi="ar-SA"/>
      </w:rPr>
    </w:lvl>
    <w:lvl w:ilvl="7">
      <w:numFmt w:val="bullet"/>
      <w:lvlText w:val="•"/>
      <w:lvlJc w:val="left"/>
      <w:pPr>
        <w:ind w:left="3306" w:hanging="480"/>
      </w:pPr>
      <w:rPr>
        <w:rFonts w:hint="default"/>
        <w:lang w:val="sq-AL" w:eastAsia="en-US" w:bidi="ar-SA"/>
      </w:rPr>
    </w:lvl>
    <w:lvl w:ilvl="8">
      <w:numFmt w:val="bullet"/>
      <w:lvlText w:val="•"/>
      <w:lvlJc w:val="left"/>
      <w:pPr>
        <w:ind w:left="3713" w:hanging="480"/>
      </w:pPr>
      <w:rPr>
        <w:rFonts w:hint="default"/>
        <w:lang w:val="sq-AL" w:eastAsia="en-US" w:bidi="ar-SA"/>
      </w:rPr>
    </w:lvl>
  </w:abstractNum>
  <w:abstractNum w:abstractNumId="86" w15:restartNumberingAfterBreak="0">
    <w:nsid w:val="720A4418"/>
    <w:multiLevelType w:val="multilevel"/>
    <w:tmpl w:val="0ED8F174"/>
    <w:lvl w:ilvl="0">
      <w:start w:val="1"/>
      <w:numFmt w:val="decimal"/>
      <w:lvlText w:val="%1."/>
      <w:lvlJc w:val="left"/>
      <w:pPr>
        <w:ind w:left="108" w:hanging="252"/>
      </w:pPr>
      <w:rPr>
        <w:rFonts w:ascii="Times New Roman" w:eastAsia="Times New Roman" w:hAnsi="Times New Roman" w:cs="Times New Roman" w:hint="default"/>
        <w:b w:val="0"/>
        <w:bCs w:val="0"/>
        <w:i w:val="0"/>
        <w:iCs w:val="0"/>
        <w:color w:val="131313"/>
        <w:w w:val="100"/>
        <w:sz w:val="24"/>
        <w:szCs w:val="24"/>
        <w:lang w:val="sq-AL" w:eastAsia="en-US" w:bidi="ar-SA"/>
      </w:rPr>
    </w:lvl>
    <w:lvl w:ilvl="1">
      <w:start w:val="1"/>
      <w:numFmt w:val="decimal"/>
      <w:lvlText w:val="%1.%2."/>
      <w:lvlJc w:val="left"/>
      <w:pPr>
        <w:ind w:left="821" w:hanging="480"/>
      </w:pPr>
      <w:rPr>
        <w:rFonts w:ascii="Times New Roman" w:eastAsia="Times New Roman" w:hAnsi="Times New Roman" w:cs="Times New Roman" w:hint="default"/>
        <w:b w:val="0"/>
        <w:bCs w:val="0"/>
        <w:i w:val="0"/>
        <w:iCs w:val="0"/>
        <w:color w:val="131313"/>
        <w:w w:val="100"/>
        <w:sz w:val="24"/>
        <w:szCs w:val="24"/>
        <w:lang w:val="sq-AL" w:eastAsia="en-US" w:bidi="ar-SA"/>
      </w:rPr>
    </w:lvl>
    <w:lvl w:ilvl="2">
      <w:numFmt w:val="bullet"/>
      <w:lvlText w:val="•"/>
      <w:lvlJc w:val="left"/>
      <w:pPr>
        <w:ind w:left="1215" w:hanging="480"/>
      </w:pPr>
      <w:rPr>
        <w:rFonts w:hint="default"/>
        <w:lang w:val="sq-AL" w:eastAsia="en-US" w:bidi="ar-SA"/>
      </w:rPr>
    </w:lvl>
    <w:lvl w:ilvl="3">
      <w:numFmt w:val="bullet"/>
      <w:lvlText w:val="•"/>
      <w:lvlJc w:val="left"/>
      <w:pPr>
        <w:ind w:left="1611" w:hanging="480"/>
      </w:pPr>
      <w:rPr>
        <w:rFonts w:hint="default"/>
        <w:lang w:val="sq-AL" w:eastAsia="en-US" w:bidi="ar-SA"/>
      </w:rPr>
    </w:lvl>
    <w:lvl w:ilvl="4">
      <w:numFmt w:val="bullet"/>
      <w:lvlText w:val="•"/>
      <w:lvlJc w:val="left"/>
      <w:pPr>
        <w:ind w:left="2006" w:hanging="480"/>
      </w:pPr>
      <w:rPr>
        <w:rFonts w:hint="default"/>
        <w:lang w:val="sq-AL" w:eastAsia="en-US" w:bidi="ar-SA"/>
      </w:rPr>
    </w:lvl>
    <w:lvl w:ilvl="5">
      <w:numFmt w:val="bullet"/>
      <w:lvlText w:val="•"/>
      <w:lvlJc w:val="left"/>
      <w:pPr>
        <w:ind w:left="2402" w:hanging="480"/>
      </w:pPr>
      <w:rPr>
        <w:rFonts w:hint="default"/>
        <w:lang w:val="sq-AL" w:eastAsia="en-US" w:bidi="ar-SA"/>
      </w:rPr>
    </w:lvl>
    <w:lvl w:ilvl="6">
      <w:numFmt w:val="bullet"/>
      <w:lvlText w:val="•"/>
      <w:lvlJc w:val="left"/>
      <w:pPr>
        <w:ind w:left="2797" w:hanging="480"/>
      </w:pPr>
      <w:rPr>
        <w:rFonts w:hint="default"/>
        <w:lang w:val="sq-AL" w:eastAsia="en-US" w:bidi="ar-SA"/>
      </w:rPr>
    </w:lvl>
    <w:lvl w:ilvl="7">
      <w:numFmt w:val="bullet"/>
      <w:lvlText w:val="•"/>
      <w:lvlJc w:val="left"/>
      <w:pPr>
        <w:ind w:left="3193" w:hanging="480"/>
      </w:pPr>
      <w:rPr>
        <w:rFonts w:hint="default"/>
        <w:lang w:val="sq-AL" w:eastAsia="en-US" w:bidi="ar-SA"/>
      </w:rPr>
    </w:lvl>
    <w:lvl w:ilvl="8">
      <w:numFmt w:val="bullet"/>
      <w:lvlText w:val="•"/>
      <w:lvlJc w:val="left"/>
      <w:pPr>
        <w:ind w:left="3588" w:hanging="480"/>
      </w:pPr>
      <w:rPr>
        <w:rFonts w:hint="default"/>
        <w:lang w:val="sq-AL" w:eastAsia="en-US" w:bidi="ar-SA"/>
      </w:rPr>
    </w:lvl>
  </w:abstractNum>
  <w:abstractNum w:abstractNumId="87" w15:restartNumberingAfterBreak="0">
    <w:nsid w:val="79394642"/>
    <w:multiLevelType w:val="hybridMultilevel"/>
    <w:tmpl w:val="16704EF2"/>
    <w:lvl w:ilvl="0" w:tplc="F9F60CFE">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C9B6D156">
      <w:numFmt w:val="bullet"/>
      <w:lvlText w:val="•"/>
      <w:lvlJc w:val="left"/>
      <w:pPr>
        <w:ind w:left="528" w:hanging="300"/>
      </w:pPr>
      <w:rPr>
        <w:rFonts w:hint="default"/>
        <w:lang w:val="sq-AL" w:eastAsia="en-US" w:bidi="ar-SA"/>
      </w:rPr>
    </w:lvl>
    <w:lvl w:ilvl="2" w:tplc="4D3C7E4C">
      <w:numFmt w:val="bullet"/>
      <w:lvlText w:val="•"/>
      <w:lvlJc w:val="left"/>
      <w:pPr>
        <w:ind w:left="956" w:hanging="300"/>
      </w:pPr>
      <w:rPr>
        <w:rFonts w:hint="default"/>
        <w:lang w:val="sq-AL" w:eastAsia="en-US" w:bidi="ar-SA"/>
      </w:rPr>
    </w:lvl>
    <w:lvl w:ilvl="3" w:tplc="C74AE5A8">
      <w:numFmt w:val="bullet"/>
      <w:lvlText w:val="•"/>
      <w:lvlJc w:val="left"/>
      <w:pPr>
        <w:ind w:left="1384" w:hanging="300"/>
      </w:pPr>
      <w:rPr>
        <w:rFonts w:hint="default"/>
        <w:lang w:val="sq-AL" w:eastAsia="en-US" w:bidi="ar-SA"/>
      </w:rPr>
    </w:lvl>
    <w:lvl w:ilvl="4" w:tplc="1062E386">
      <w:numFmt w:val="bullet"/>
      <w:lvlText w:val="•"/>
      <w:lvlJc w:val="left"/>
      <w:pPr>
        <w:ind w:left="1812" w:hanging="300"/>
      </w:pPr>
      <w:rPr>
        <w:rFonts w:hint="default"/>
        <w:lang w:val="sq-AL" w:eastAsia="en-US" w:bidi="ar-SA"/>
      </w:rPr>
    </w:lvl>
    <w:lvl w:ilvl="5" w:tplc="16623032">
      <w:numFmt w:val="bullet"/>
      <w:lvlText w:val="•"/>
      <w:lvlJc w:val="left"/>
      <w:pPr>
        <w:ind w:left="2240" w:hanging="300"/>
      </w:pPr>
      <w:rPr>
        <w:rFonts w:hint="default"/>
        <w:lang w:val="sq-AL" w:eastAsia="en-US" w:bidi="ar-SA"/>
      </w:rPr>
    </w:lvl>
    <w:lvl w:ilvl="6" w:tplc="6E342EF2">
      <w:numFmt w:val="bullet"/>
      <w:lvlText w:val="•"/>
      <w:lvlJc w:val="left"/>
      <w:pPr>
        <w:ind w:left="2668" w:hanging="300"/>
      </w:pPr>
      <w:rPr>
        <w:rFonts w:hint="default"/>
        <w:lang w:val="sq-AL" w:eastAsia="en-US" w:bidi="ar-SA"/>
      </w:rPr>
    </w:lvl>
    <w:lvl w:ilvl="7" w:tplc="88F6B792">
      <w:numFmt w:val="bullet"/>
      <w:lvlText w:val="•"/>
      <w:lvlJc w:val="left"/>
      <w:pPr>
        <w:ind w:left="3096" w:hanging="300"/>
      </w:pPr>
      <w:rPr>
        <w:rFonts w:hint="default"/>
        <w:lang w:val="sq-AL" w:eastAsia="en-US" w:bidi="ar-SA"/>
      </w:rPr>
    </w:lvl>
    <w:lvl w:ilvl="8" w:tplc="EC9805BC">
      <w:numFmt w:val="bullet"/>
      <w:lvlText w:val="•"/>
      <w:lvlJc w:val="left"/>
      <w:pPr>
        <w:ind w:left="3524" w:hanging="300"/>
      </w:pPr>
      <w:rPr>
        <w:rFonts w:hint="default"/>
        <w:lang w:val="sq-AL" w:eastAsia="en-US" w:bidi="ar-SA"/>
      </w:rPr>
    </w:lvl>
  </w:abstractNum>
  <w:abstractNum w:abstractNumId="88" w15:restartNumberingAfterBreak="0">
    <w:nsid w:val="797663A5"/>
    <w:multiLevelType w:val="hybridMultilevel"/>
    <w:tmpl w:val="1C425F5C"/>
    <w:lvl w:ilvl="0" w:tplc="DFE888B6">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501E1E00">
      <w:numFmt w:val="bullet"/>
      <w:lvlText w:val="•"/>
      <w:lvlJc w:val="left"/>
      <w:pPr>
        <w:ind w:left="542" w:hanging="300"/>
      </w:pPr>
      <w:rPr>
        <w:rFonts w:hint="default"/>
        <w:lang w:val="sq-AL" w:eastAsia="en-US" w:bidi="ar-SA"/>
      </w:rPr>
    </w:lvl>
    <w:lvl w:ilvl="2" w:tplc="39FA8A5C">
      <w:numFmt w:val="bullet"/>
      <w:lvlText w:val="•"/>
      <w:lvlJc w:val="left"/>
      <w:pPr>
        <w:ind w:left="985" w:hanging="300"/>
      </w:pPr>
      <w:rPr>
        <w:rFonts w:hint="default"/>
        <w:lang w:val="sq-AL" w:eastAsia="en-US" w:bidi="ar-SA"/>
      </w:rPr>
    </w:lvl>
    <w:lvl w:ilvl="3" w:tplc="5AD61C1E">
      <w:numFmt w:val="bullet"/>
      <w:lvlText w:val="•"/>
      <w:lvlJc w:val="left"/>
      <w:pPr>
        <w:ind w:left="1428" w:hanging="300"/>
      </w:pPr>
      <w:rPr>
        <w:rFonts w:hint="default"/>
        <w:lang w:val="sq-AL" w:eastAsia="en-US" w:bidi="ar-SA"/>
      </w:rPr>
    </w:lvl>
    <w:lvl w:ilvl="4" w:tplc="29201A6C">
      <w:numFmt w:val="bullet"/>
      <w:lvlText w:val="•"/>
      <w:lvlJc w:val="left"/>
      <w:pPr>
        <w:ind w:left="1870" w:hanging="300"/>
      </w:pPr>
      <w:rPr>
        <w:rFonts w:hint="default"/>
        <w:lang w:val="sq-AL" w:eastAsia="en-US" w:bidi="ar-SA"/>
      </w:rPr>
    </w:lvl>
    <w:lvl w:ilvl="5" w:tplc="15909F58">
      <w:numFmt w:val="bullet"/>
      <w:lvlText w:val="•"/>
      <w:lvlJc w:val="left"/>
      <w:pPr>
        <w:ind w:left="2313" w:hanging="300"/>
      </w:pPr>
      <w:rPr>
        <w:rFonts w:hint="default"/>
        <w:lang w:val="sq-AL" w:eastAsia="en-US" w:bidi="ar-SA"/>
      </w:rPr>
    </w:lvl>
    <w:lvl w:ilvl="6" w:tplc="93DA79C4">
      <w:numFmt w:val="bullet"/>
      <w:lvlText w:val="•"/>
      <w:lvlJc w:val="left"/>
      <w:pPr>
        <w:ind w:left="2756" w:hanging="300"/>
      </w:pPr>
      <w:rPr>
        <w:rFonts w:hint="default"/>
        <w:lang w:val="sq-AL" w:eastAsia="en-US" w:bidi="ar-SA"/>
      </w:rPr>
    </w:lvl>
    <w:lvl w:ilvl="7" w:tplc="CB340EAA">
      <w:numFmt w:val="bullet"/>
      <w:lvlText w:val="•"/>
      <w:lvlJc w:val="left"/>
      <w:pPr>
        <w:ind w:left="3198" w:hanging="300"/>
      </w:pPr>
      <w:rPr>
        <w:rFonts w:hint="default"/>
        <w:lang w:val="sq-AL" w:eastAsia="en-US" w:bidi="ar-SA"/>
      </w:rPr>
    </w:lvl>
    <w:lvl w:ilvl="8" w:tplc="1292D9DA">
      <w:numFmt w:val="bullet"/>
      <w:lvlText w:val="•"/>
      <w:lvlJc w:val="left"/>
      <w:pPr>
        <w:ind w:left="3641" w:hanging="300"/>
      </w:pPr>
      <w:rPr>
        <w:rFonts w:hint="default"/>
        <w:lang w:val="sq-AL" w:eastAsia="en-US" w:bidi="ar-SA"/>
      </w:rPr>
    </w:lvl>
  </w:abstractNum>
  <w:abstractNum w:abstractNumId="89" w15:restartNumberingAfterBreak="0">
    <w:nsid w:val="7A251DC4"/>
    <w:multiLevelType w:val="hybridMultilevel"/>
    <w:tmpl w:val="379E264A"/>
    <w:lvl w:ilvl="0" w:tplc="390255DC">
      <w:start w:val="1"/>
      <w:numFmt w:val="decimal"/>
      <w:lvlText w:val="%1."/>
      <w:lvlJc w:val="left"/>
      <w:pPr>
        <w:ind w:left="107" w:hanging="301"/>
      </w:pPr>
      <w:rPr>
        <w:rFonts w:ascii="Times New Roman" w:eastAsia="Times New Roman" w:hAnsi="Times New Roman" w:cs="Times New Roman" w:hint="default"/>
        <w:b w:val="0"/>
        <w:bCs w:val="0"/>
        <w:i w:val="0"/>
        <w:iCs w:val="0"/>
        <w:color w:val="131313"/>
        <w:w w:val="100"/>
        <w:sz w:val="24"/>
        <w:szCs w:val="24"/>
        <w:lang w:val="sq-AL" w:eastAsia="en-US" w:bidi="ar-SA"/>
      </w:rPr>
    </w:lvl>
    <w:lvl w:ilvl="1" w:tplc="43BE58A8">
      <w:numFmt w:val="bullet"/>
      <w:lvlText w:val="•"/>
      <w:lvlJc w:val="left"/>
      <w:pPr>
        <w:ind w:left="524" w:hanging="301"/>
      </w:pPr>
      <w:rPr>
        <w:rFonts w:hint="default"/>
        <w:lang w:val="sq-AL" w:eastAsia="en-US" w:bidi="ar-SA"/>
      </w:rPr>
    </w:lvl>
    <w:lvl w:ilvl="2" w:tplc="BA3E6D70">
      <w:numFmt w:val="bullet"/>
      <w:lvlText w:val="•"/>
      <w:lvlJc w:val="left"/>
      <w:pPr>
        <w:ind w:left="949" w:hanging="301"/>
      </w:pPr>
      <w:rPr>
        <w:rFonts w:hint="default"/>
        <w:lang w:val="sq-AL" w:eastAsia="en-US" w:bidi="ar-SA"/>
      </w:rPr>
    </w:lvl>
    <w:lvl w:ilvl="3" w:tplc="C234F2FA">
      <w:numFmt w:val="bullet"/>
      <w:lvlText w:val="•"/>
      <w:lvlJc w:val="left"/>
      <w:pPr>
        <w:ind w:left="1374" w:hanging="301"/>
      </w:pPr>
      <w:rPr>
        <w:rFonts w:hint="default"/>
        <w:lang w:val="sq-AL" w:eastAsia="en-US" w:bidi="ar-SA"/>
      </w:rPr>
    </w:lvl>
    <w:lvl w:ilvl="4" w:tplc="08DA09A6">
      <w:numFmt w:val="bullet"/>
      <w:lvlText w:val="•"/>
      <w:lvlJc w:val="left"/>
      <w:pPr>
        <w:ind w:left="1799" w:hanging="301"/>
      </w:pPr>
      <w:rPr>
        <w:rFonts w:hint="default"/>
        <w:lang w:val="sq-AL" w:eastAsia="en-US" w:bidi="ar-SA"/>
      </w:rPr>
    </w:lvl>
    <w:lvl w:ilvl="5" w:tplc="9316161E">
      <w:numFmt w:val="bullet"/>
      <w:lvlText w:val="•"/>
      <w:lvlJc w:val="left"/>
      <w:pPr>
        <w:ind w:left="2224" w:hanging="301"/>
      </w:pPr>
      <w:rPr>
        <w:rFonts w:hint="default"/>
        <w:lang w:val="sq-AL" w:eastAsia="en-US" w:bidi="ar-SA"/>
      </w:rPr>
    </w:lvl>
    <w:lvl w:ilvl="6" w:tplc="CA80209A">
      <w:numFmt w:val="bullet"/>
      <w:lvlText w:val="•"/>
      <w:lvlJc w:val="left"/>
      <w:pPr>
        <w:ind w:left="2649" w:hanging="301"/>
      </w:pPr>
      <w:rPr>
        <w:rFonts w:hint="default"/>
        <w:lang w:val="sq-AL" w:eastAsia="en-US" w:bidi="ar-SA"/>
      </w:rPr>
    </w:lvl>
    <w:lvl w:ilvl="7" w:tplc="0A3849B8">
      <w:numFmt w:val="bullet"/>
      <w:lvlText w:val="•"/>
      <w:lvlJc w:val="left"/>
      <w:pPr>
        <w:ind w:left="3074" w:hanging="301"/>
      </w:pPr>
      <w:rPr>
        <w:rFonts w:hint="default"/>
        <w:lang w:val="sq-AL" w:eastAsia="en-US" w:bidi="ar-SA"/>
      </w:rPr>
    </w:lvl>
    <w:lvl w:ilvl="8" w:tplc="9DC4DF98">
      <w:numFmt w:val="bullet"/>
      <w:lvlText w:val="•"/>
      <w:lvlJc w:val="left"/>
      <w:pPr>
        <w:ind w:left="3499" w:hanging="301"/>
      </w:pPr>
      <w:rPr>
        <w:rFonts w:hint="default"/>
        <w:lang w:val="sq-AL" w:eastAsia="en-US" w:bidi="ar-SA"/>
      </w:rPr>
    </w:lvl>
  </w:abstractNum>
  <w:abstractNum w:abstractNumId="90" w15:restartNumberingAfterBreak="0">
    <w:nsid w:val="7A5E2F06"/>
    <w:multiLevelType w:val="hybridMultilevel"/>
    <w:tmpl w:val="68A01CEA"/>
    <w:lvl w:ilvl="0" w:tplc="BB10DEEC">
      <w:start w:val="3"/>
      <w:numFmt w:val="decimal"/>
      <w:lvlText w:val="%1."/>
      <w:lvlJc w:val="left"/>
      <w:pPr>
        <w:ind w:left="107" w:hanging="301"/>
      </w:pPr>
      <w:rPr>
        <w:rFonts w:ascii="Times New Roman" w:eastAsia="Times New Roman" w:hAnsi="Times New Roman" w:cs="Times New Roman" w:hint="default"/>
        <w:b w:val="0"/>
        <w:bCs w:val="0"/>
        <w:i w:val="0"/>
        <w:iCs w:val="0"/>
        <w:color w:val="131313"/>
        <w:w w:val="100"/>
        <w:sz w:val="24"/>
        <w:szCs w:val="24"/>
        <w:lang w:val="sq-AL" w:eastAsia="en-US" w:bidi="ar-SA"/>
      </w:rPr>
    </w:lvl>
    <w:lvl w:ilvl="1" w:tplc="C464B2A0">
      <w:numFmt w:val="bullet"/>
      <w:lvlText w:val="•"/>
      <w:lvlJc w:val="left"/>
      <w:pPr>
        <w:ind w:left="524" w:hanging="301"/>
      </w:pPr>
      <w:rPr>
        <w:rFonts w:hint="default"/>
        <w:lang w:val="sq-AL" w:eastAsia="en-US" w:bidi="ar-SA"/>
      </w:rPr>
    </w:lvl>
    <w:lvl w:ilvl="2" w:tplc="56AA354C">
      <w:numFmt w:val="bullet"/>
      <w:lvlText w:val="•"/>
      <w:lvlJc w:val="left"/>
      <w:pPr>
        <w:ind w:left="949" w:hanging="301"/>
      </w:pPr>
      <w:rPr>
        <w:rFonts w:hint="default"/>
        <w:lang w:val="sq-AL" w:eastAsia="en-US" w:bidi="ar-SA"/>
      </w:rPr>
    </w:lvl>
    <w:lvl w:ilvl="3" w:tplc="1284A362">
      <w:numFmt w:val="bullet"/>
      <w:lvlText w:val="•"/>
      <w:lvlJc w:val="left"/>
      <w:pPr>
        <w:ind w:left="1374" w:hanging="301"/>
      </w:pPr>
      <w:rPr>
        <w:rFonts w:hint="default"/>
        <w:lang w:val="sq-AL" w:eastAsia="en-US" w:bidi="ar-SA"/>
      </w:rPr>
    </w:lvl>
    <w:lvl w:ilvl="4" w:tplc="8362CB0E">
      <w:numFmt w:val="bullet"/>
      <w:lvlText w:val="•"/>
      <w:lvlJc w:val="left"/>
      <w:pPr>
        <w:ind w:left="1799" w:hanging="301"/>
      </w:pPr>
      <w:rPr>
        <w:rFonts w:hint="default"/>
        <w:lang w:val="sq-AL" w:eastAsia="en-US" w:bidi="ar-SA"/>
      </w:rPr>
    </w:lvl>
    <w:lvl w:ilvl="5" w:tplc="5882F0F8">
      <w:numFmt w:val="bullet"/>
      <w:lvlText w:val="•"/>
      <w:lvlJc w:val="left"/>
      <w:pPr>
        <w:ind w:left="2224" w:hanging="301"/>
      </w:pPr>
      <w:rPr>
        <w:rFonts w:hint="default"/>
        <w:lang w:val="sq-AL" w:eastAsia="en-US" w:bidi="ar-SA"/>
      </w:rPr>
    </w:lvl>
    <w:lvl w:ilvl="6" w:tplc="EEC24D28">
      <w:numFmt w:val="bullet"/>
      <w:lvlText w:val="•"/>
      <w:lvlJc w:val="left"/>
      <w:pPr>
        <w:ind w:left="2649" w:hanging="301"/>
      </w:pPr>
      <w:rPr>
        <w:rFonts w:hint="default"/>
        <w:lang w:val="sq-AL" w:eastAsia="en-US" w:bidi="ar-SA"/>
      </w:rPr>
    </w:lvl>
    <w:lvl w:ilvl="7" w:tplc="473088BE">
      <w:numFmt w:val="bullet"/>
      <w:lvlText w:val="•"/>
      <w:lvlJc w:val="left"/>
      <w:pPr>
        <w:ind w:left="3074" w:hanging="301"/>
      </w:pPr>
      <w:rPr>
        <w:rFonts w:hint="default"/>
        <w:lang w:val="sq-AL" w:eastAsia="en-US" w:bidi="ar-SA"/>
      </w:rPr>
    </w:lvl>
    <w:lvl w:ilvl="8" w:tplc="5F76B302">
      <w:numFmt w:val="bullet"/>
      <w:lvlText w:val="•"/>
      <w:lvlJc w:val="left"/>
      <w:pPr>
        <w:ind w:left="3499" w:hanging="301"/>
      </w:pPr>
      <w:rPr>
        <w:rFonts w:hint="default"/>
        <w:lang w:val="sq-AL" w:eastAsia="en-US" w:bidi="ar-SA"/>
      </w:rPr>
    </w:lvl>
  </w:abstractNum>
  <w:abstractNum w:abstractNumId="91" w15:restartNumberingAfterBreak="0">
    <w:nsid w:val="7C3B488E"/>
    <w:multiLevelType w:val="hybridMultilevel"/>
    <w:tmpl w:val="62E0A7F8"/>
    <w:lvl w:ilvl="0" w:tplc="68725F08">
      <w:start w:val="1"/>
      <w:numFmt w:val="decimal"/>
      <w:lvlText w:val="%1."/>
      <w:lvlJc w:val="left"/>
      <w:pPr>
        <w:ind w:left="108" w:hanging="300"/>
      </w:pPr>
      <w:rPr>
        <w:rFonts w:ascii="Times New Roman" w:eastAsia="Times New Roman" w:hAnsi="Times New Roman" w:cs="Times New Roman" w:hint="default"/>
        <w:b w:val="0"/>
        <w:bCs w:val="0"/>
        <w:i w:val="0"/>
        <w:iCs w:val="0"/>
        <w:color w:val="1C1C1C"/>
        <w:w w:val="100"/>
        <w:sz w:val="24"/>
        <w:szCs w:val="24"/>
        <w:lang w:val="sq-AL" w:eastAsia="en-US" w:bidi="ar-SA"/>
      </w:rPr>
    </w:lvl>
    <w:lvl w:ilvl="1" w:tplc="207A5E9E">
      <w:numFmt w:val="bullet"/>
      <w:lvlText w:val="•"/>
      <w:lvlJc w:val="left"/>
      <w:pPr>
        <w:ind w:left="542" w:hanging="300"/>
      </w:pPr>
      <w:rPr>
        <w:rFonts w:hint="default"/>
        <w:lang w:val="sq-AL" w:eastAsia="en-US" w:bidi="ar-SA"/>
      </w:rPr>
    </w:lvl>
    <w:lvl w:ilvl="2" w:tplc="26F88062">
      <w:numFmt w:val="bullet"/>
      <w:lvlText w:val="•"/>
      <w:lvlJc w:val="left"/>
      <w:pPr>
        <w:ind w:left="985" w:hanging="300"/>
      </w:pPr>
      <w:rPr>
        <w:rFonts w:hint="default"/>
        <w:lang w:val="sq-AL" w:eastAsia="en-US" w:bidi="ar-SA"/>
      </w:rPr>
    </w:lvl>
    <w:lvl w:ilvl="3" w:tplc="B6FC9930">
      <w:numFmt w:val="bullet"/>
      <w:lvlText w:val="•"/>
      <w:lvlJc w:val="left"/>
      <w:pPr>
        <w:ind w:left="1428" w:hanging="300"/>
      </w:pPr>
      <w:rPr>
        <w:rFonts w:hint="default"/>
        <w:lang w:val="sq-AL" w:eastAsia="en-US" w:bidi="ar-SA"/>
      </w:rPr>
    </w:lvl>
    <w:lvl w:ilvl="4" w:tplc="44EC6514">
      <w:numFmt w:val="bullet"/>
      <w:lvlText w:val="•"/>
      <w:lvlJc w:val="left"/>
      <w:pPr>
        <w:ind w:left="1870" w:hanging="300"/>
      </w:pPr>
      <w:rPr>
        <w:rFonts w:hint="default"/>
        <w:lang w:val="sq-AL" w:eastAsia="en-US" w:bidi="ar-SA"/>
      </w:rPr>
    </w:lvl>
    <w:lvl w:ilvl="5" w:tplc="283850EE">
      <w:numFmt w:val="bullet"/>
      <w:lvlText w:val="•"/>
      <w:lvlJc w:val="left"/>
      <w:pPr>
        <w:ind w:left="2313" w:hanging="300"/>
      </w:pPr>
      <w:rPr>
        <w:rFonts w:hint="default"/>
        <w:lang w:val="sq-AL" w:eastAsia="en-US" w:bidi="ar-SA"/>
      </w:rPr>
    </w:lvl>
    <w:lvl w:ilvl="6" w:tplc="48FC4DE2">
      <w:numFmt w:val="bullet"/>
      <w:lvlText w:val="•"/>
      <w:lvlJc w:val="left"/>
      <w:pPr>
        <w:ind w:left="2756" w:hanging="300"/>
      </w:pPr>
      <w:rPr>
        <w:rFonts w:hint="default"/>
        <w:lang w:val="sq-AL" w:eastAsia="en-US" w:bidi="ar-SA"/>
      </w:rPr>
    </w:lvl>
    <w:lvl w:ilvl="7" w:tplc="379CB42A">
      <w:numFmt w:val="bullet"/>
      <w:lvlText w:val="•"/>
      <w:lvlJc w:val="left"/>
      <w:pPr>
        <w:ind w:left="3198" w:hanging="300"/>
      </w:pPr>
      <w:rPr>
        <w:rFonts w:hint="default"/>
        <w:lang w:val="sq-AL" w:eastAsia="en-US" w:bidi="ar-SA"/>
      </w:rPr>
    </w:lvl>
    <w:lvl w:ilvl="8" w:tplc="62E8E766">
      <w:numFmt w:val="bullet"/>
      <w:lvlText w:val="•"/>
      <w:lvlJc w:val="left"/>
      <w:pPr>
        <w:ind w:left="3641" w:hanging="300"/>
      </w:pPr>
      <w:rPr>
        <w:rFonts w:hint="default"/>
        <w:lang w:val="sq-AL" w:eastAsia="en-US" w:bidi="ar-SA"/>
      </w:rPr>
    </w:lvl>
  </w:abstractNum>
  <w:abstractNum w:abstractNumId="92" w15:restartNumberingAfterBreak="0">
    <w:nsid w:val="7EA84979"/>
    <w:multiLevelType w:val="multilevel"/>
    <w:tmpl w:val="94307B0E"/>
    <w:lvl w:ilvl="0">
      <w:start w:val="1"/>
      <w:numFmt w:val="decimal"/>
      <w:lvlText w:val="%1."/>
      <w:lvlJc w:val="left"/>
      <w:pPr>
        <w:ind w:left="408" w:hanging="300"/>
      </w:pPr>
      <w:rPr>
        <w:rFonts w:ascii="Times New Roman" w:eastAsia="Times New Roman" w:hAnsi="Times New Roman" w:cs="Times New Roman" w:hint="default"/>
        <w:b w:val="0"/>
        <w:bCs w:val="0"/>
        <w:i w:val="0"/>
        <w:iCs w:val="0"/>
        <w:color w:val="1B1B1B"/>
        <w:w w:val="100"/>
        <w:sz w:val="24"/>
        <w:szCs w:val="24"/>
        <w:lang w:val="sq-AL" w:eastAsia="en-US" w:bidi="ar-SA"/>
      </w:rPr>
    </w:lvl>
    <w:lvl w:ilvl="1">
      <w:start w:val="1"/>
      <w:numFmt w:val="decimal"/>
      <w:lvlText w:val="%1.%2."/>
      <w:lvlJc w:val="left"/>
      <w:pPr>
        <w:ind w:left="948" w:hanging="480"/>
      </w:pPr>
      <w:rPr>
        <w:rFonts w:ascii="Times New Roman" w:eastAsia="Times New Roman" w:hAnsi="Times New Roman" w:cs="Times New Roman" w:hint="default"/>
        <w:b w:val="0"/>
        <w:bCs w:val="0"/>
        <w:i w:val="0"/>
        <w:iCs w:val="0"/>
        <w:color w:val="1B1B1B"/>
        <w:w w:val="100"/>
        <w:sz w:val="24"/>
        <w:szCs w:val="24"/>
        <w:lang w:val="sq-AL" w:eastAsia="en-US" w:bidi="ar-SA"/>
      </w:rPr>
    </w:lvl>
    <w:lvl w:ilvl="2">
      <w:numFmt w:val="bullet"/>
      <w:lvlText w:val="•"/>
      <w:lvlJc w:val="left"/>
      <w:pPr>
        <w:ind w:left="1338" w:hanging="480"/>
      </w:pPr>
      <w:rPr>
        <w:rFonts w:hint="default"/>
        <w:lang w:val="sq-AL" w:eastAsia="en-US" w:bidi="ar-SA"/>
      </w:rPr>
    </w:lvl>
    <w:lvl w:ilvl="3">
      <w:numFmt w:val="bullet"/>
      <w:lvlText w:val="•"/>
      <w:lvlJc w:val="left"/>
      <w:pPr>
        <w:ind w:left="1737" w:hanging="480"/>
      </w:pPr>
      <w:rPr>
        <w:rFonts w:hint="default"/>
        <w:lang w:val="sq-AL" w:eastAsia="en-US" w:bidi="ar-SA"/>
      </w:rPr>
    </w:lvl>
    <w:lvl w:ilvl="4">
      <w:numFmt w:val="bullet"/>
      <w:lvlText w:val="•"/>
      <w:lvlJc w:val="left"/>
      <w:pPr>
        <w:ind w:left="2135" w:hanging="480"/>
      </w:pPr>
      <w:rPr>
        <w:rFonts w:hint="default"/>
        <w:lang w:val="sq-AL" w:eastAsia="en-US" w:bidi="ar-SA"/>
      </w:rPr>
    </w:lvl>
    <w:lvl w:ilvl="5">
      <w:numFmt w:val="bullet"/>
      <w:lvlText w:val="•"/>
      <w:lvlJc w:val="left"/>
      <w:pPr>
        <w:ind w:left="2534" w:hanging="480"/>
      </w:pPr>
      <w:rPr>
        <w:rFonts w:hint="default"/>
        <w:lang w:val="sq-AL" w:eastAsia="en-US" w:bidi="ar-SA"/>
      </w:rPr>
    </w:lvl>
    <w:lvl w:ilvl="6">
      <w:numFmt w:val="bullet"/>
      <w:lvlText w:val="•"/>
      <w:lvlJc w:val="left"/>
      <w:pPr>
        <w:ind w:left="2932" w:hanging="480"/>
      </w:pPr>
      <w:rPr>
        <w:rFonts w:hint="default"/>
        <w:lang w:val="sq-AL" w:eastAsia="en-US" w:bidi="ar-SA"/>
      </w:rPr>
    </w:lvl>
    <w:lvl w:ilvl="7">
      <w:numFmt w:val="bullet"/>
      <w:lvlText w:val="•"/>
      <w:lvlJc w:val="left"/>
      <w:pPr>
        <w:ind w:left="3331" w:hanging="480"/>
      </w:pPr>
      <w:rPr>
        <w:rFonts w:hint="default"/>
        <w:lang w:val="sq-AL" w:eastAsia="en-US" w:bidi="ar-SA"/>
      </w:rPr>
    </w:lvl>
    <w:lvl w:ilvl="8">
      <w:numFmt w:val="bullet"/>
      <w:lvlText w:val="•"/>
      <w:lvlJc w:val="left"/>
      <w:pPr>
        <w:ind w:left="3729" w:hanging="480"/>
      </w:pPr>
      <w:rPr>
        <w:rFonts w:hint="default"/>
        <w:lang w:val="sq-AL" w:eastAsia="en-US" w:bidi="ar-SA"/>
      </w:rPr>
    </w:lvl>
  </w:abstractNum>
  <w:abstractNum w:abstractNumId="93" w15:restartNumberingAfterBreak="0">
    <w:nsid w:val="7F1944B6"/>
    <w:multiLevelType w:val="hybridMultilevel"/>
    <w:tmpl w:val="89864620"/>
    <w:lvl w:ilvl="0" w:tplc="8B9A1C76">
      <w:start w:val="5"/>
      <w:numFmt w:val="decimal"/>
      <w:lvlText w:val="%1."/>
      <w:lvlJc w:val="left"/>
      <w:pPr>
        <w:ind w:left="107" w:hanging="301"/>
      </w:pPr>
      <w:rPr>
        <w:rFonts w:hint="default"/>
        <w:w w:val="100"/>
        <w:lang w:val="sq-AL" w:eastAsia="en-US" w:bidi="ar-SA"/>
      </w:rPr>
    </w:lvl>
    <w:lvl w:ilvl="1" w:tplc="41B07B24">
      <w:numFmt w:val="bullet"/>
      <w:lvlText w:val="•"/>
      <w:lvlJc w:val="left"/>
      <w:pPr>
        <w:ind w:left="524" w:hanging="301"/>
      </w:pPr>
      <w:rPr>
        <w:rFonts w:hint="default"/>
        <w:lang w:val="sq-AL" w:eastAsia="en-US" w:bidi="ar-SA"/>
      </w:rPr>
    </w:lvl>
    <w:lvl w:ilvl="2" w:tplc="7EA86A12">
      <w:numFmt w:val="bullet"/>
      <w:lvlText w:val="•"/>
      <w:lvlJc w:val="left"/>
      <w:pPr>
        <w:ind w:left="949" w:hanging="301"/>
      </w:pPr>
      <w:rPr>
        <w:rFonts w:hint="default"/>
        <w:lang w:val="sq-AL" w:eastAsia="en-US" w:bidi="ar-SA"/>
      </w:rPr>
    </w:lvl>
    <w:lvl w:ilvl="3" w:tplc="D5629C20">
      <w:numFmt w:val="bullet"/>
      <w:lvlText w:val="•"/>
      <w:lvlJc w:val="left"/>
      <w:pPr>
        <w:ind w:left="1374" w:hanging="301"/>
      </w:pPr>
      <w:rPr>
        <w:rFonts w:hint="default"/>
        <w:lang w:val="sq-AL" w:eastAsia="en-US" w:bidi="ar-SA"/>
      </w:rPr>
    </w:lvl>
    <w:lvl w:ilvl="4" w:tplc="F4167C30">
      <w:numFmt w:val="bullet"/>
      <w:lvlText w:val="•"/>
      <w:lvlJc w:val="left"/>
      <w:pPr>
        <w:ind w:left="1799" w:hanging="301"/>
      </w:pPr>
      <w:rPr>
        <w:rFonts w:hint="default"/>
        <w:lang w:val="sq-AL" w:eastAsia="en-US" w:bidi="ar-SA"/>
      </w:rPr>
    </w:lvl>
    <w:lvl w:ilvl="5" w:tplc="A282D530">
      <w:numFmt w:val="bullet"/>
      <w:lvlText w:val="•"/>
      <w:lvlJc w:val="left"/>
      <w:pPr>
        <w:ind w:left="2224" w:hanging="301"/>
      </w:pPr>
      <w:rPr>
        <w:rFonts w:hint="default"/>
        <w:lang w:val="sq-AL" w:eastAsia="en-US" w:bidi="ar-SA"/>
      </w:rPr>
    </w:lvl>
    <w:lvl w:ilvl="6" w:tplc="29C6ECAC">
      <w:numFmt w:val="bullet"/>
      <w:lvlText w:val="•"/>
      <w:lvlJc w:val="left"/>
      <w:pPr>
        <w:ind w:left="2649" w:hanging="301"/>
      </w:pPr>
      <w:rPr>
        <w:rFonts w:hint="default"/>
        <w:lang w:val="sq-AL" w:eastAsia="en-US" w:bidi="ar-SA"/>
      </w:rPr>
    </w:lvl>
    <w:lvl w:ilvl="7" w:tplc="4102722E">
      <w:numFmt w:val="bullet"/>
      <w:lvlText w:val="•"/>
      <w:lvlJc w:val="left"/>
      <w:pPr>
        <w:ind w:left="3074" w:hanging="301"/>
      </w:pPr>
      <w:rPr>
        <w:rFonts w:hint="default"/>
        <w:lang w:val="sq-AL" w:eastAsia="en-US" w:bidi="ar-SA"/>
      </w:rPr>
    </w:lvl>
    <w:lvl w:ilvl="8" w:tplc="CC2E99D4">
      <w:numFmt w:val="bullet"/>
      <w:lvlText w:val="•"/>
      <w:lvlJc w:val="left"/>
      <w:pPr>
        <w:ind w:left="3499" w:hanging="301"/>
      </w:pPr>
      <w:rPr>
        <w:rFonts w:hint="default"/>
        <w:lang w:val="sq-AL" w:eastAsia="en-US" w:bidi="ar-SA"/>
      </w:rPr>
    </w:lvl>
  </w:abstractNum>
  <w:abstractNum w:abstractNumId="94" w15:restartNumberingAfterBreak="0">
    <w:nsid w:val="7F9013B3"/>
    <w:multiLevelType w:val="hybridMultilevel"/>
    <w:tmpl w:val="DC962AF4"/>
    <w:lvl w:ilvl="0" w:tplc="3796D976">
      <w:start w:val="2"/>
      <w:numFmt w:val="decimal"/>
      <w:lvlText w:val="%1."/>
      <w:lvlJc w:val="left"/>
      <w:pPr>
        <w:ind w:left="107" w:hanging="300"/>
      </w:pPr>
      <w:rPr>
        <w:rFonts w:ascii="Times New Roman" w:eastAsia="Times New Roman" w:hAnsi="Times New Roman" w:cs="Times New Roman" w:hint="default"/>
        <w:b w:val="0"/>
        <w:bCs w:val="0"/>
        <w:i w:val="0"/>
        <w:iCs w:val="0"/>
        <w:w w:val="100"/>
        <w:sz w:val="24"/>
        <w:szCs w:val="24"/>
        <w:lang w:val="sq-AL" w:eastAsia="en-US" w:bidi="ar-SA"/>
      </w:rPr>
    </w:lvl>
    <w:lvl w:ilvl="1" w:tplc="2E0CD018">
      <w:numFmt w:val="bullet"/>
      <w:lvlText w:val="•"/>
      <w:lvlJc w:val="left"/>
      <w:pPr>
        <w:ind w:left="524" w:hanging="300"/>
      </w:pPr>
      <w:rPr>
        <w:rFonts w:hint="default"/>
        <w:lang w:val="sq-AL" w:eastAsia="en-US" w:bidi="ar-SA"/>
      </w:rPr>
    </w:lvl>
    <w:lvl w:ilvl="2" w:tplc="AB00A2D4">
      <w:numFmt w:val="bullet"/>
      <w:lvlText w:val="•"/>
      <w:lvlJc w:val="left"/>
      <w:pPr>
        <w:ind w:left="949" w:hanging="300"/>
      </w:pPr>
      <w:rPr>
        <w:rFonts w:hint="default"/>
        <w:lang w:val="sq-AL" w:eastAsia="en-US" w:bidi="ar-SA"/>
      </w:rPr>
    </w:lvl>
    <w:lvl w:ilvl="3" w:tplc="4CB6648E">
      <w:numFmt w:val="bullet"/>
      <w:lvlText w:val="•"/>
      <w:lvlJc w:val="left"/>
      <w:pPr>
        <w:ind w:left="1374" w:hanging="300"/>
      </w:pPr>
      <w:rPr>
        <w:rFonts w:hint="default"/>
        <w:lang w:val="sq-AL" w:eastAsia="en-US" w:bidi="ar-SA"/>
      </w:rPr>
    </w:lvl>
    <w:lvl w:ilvl="4" w:tplc="1D328738">
      <w:numFmt w:val="bullet"/>
      <w:lvlText w:val="•"/>
      <w:lvlJc w:val="left"/>
      <w:pPr>
        <w:ind w:left="1799" w:hanging="300"/>
      </w:pPr>
      <w:rPr>
        <w:rFonts w:hint="default"/>
        <w:lang w:val="sq-AL" w:eastAsia="en-US" w:bidi="ar-SA"/>
      </w:rPr>
    </w:lvl>
    <w:lvl w:ilvl="5" w:tplc="D1E6DB2E">
      <w:numFmt w:val="bullet"/>
      <w:lvlText w:val="•"/>
      <w:lvlJc w:val="left"/>
      <w:pPr>
        <w:ind w:left="2224" w:hanging="300"/>
      </w:pPr>
      <w:rPr>
        <w:rFonts w:hint="default"/>
        <w:lang w:val="sq-AL" w:eastAsia="en-US" w:bidi="ar-SA"/>
      </w:rPr>
    </w:lvl>
    <w:lvl w:ilvl="6" w:tplc="1324A864">
      <w:numFmt w:val="bullet"/>
      <w:lvlText w:val="•"/>
      <w:lvlJc w:val="left"/>
      <w:pPr>
        <w:ind w:left="2649" w:hanging="300"/>
      </w:pPr>
      <w:rPr>
        <w:rFonts w:hint="default"/>
        <w:lang w:val="sq-AL" w:eastAsia="en-US" w:bidi="ar-SA"/>
      </w:rPr>
    </w:lvl>
    <w:lvl w:ilvl="7" w:tplc="74B0DD42">
      <w:numFmt w:val="bullet"/>
      <w:lvlText w:val="•"/>
      <w:lvlJc w:val="left"/>
      <w:pPr>
        <w:ind w:left="3074" w:hanging="300"/>
      </w:pPr>
      <w:rPr>
        <w:rFonts w:hint="default"/>
        <w:lang w:val="sq-AL" w:eastAsia="en-US" w:bidi="ar-SA"/>
      </w:rPr>
    </w:lvl>
    <w:lvl w:ilvl="8" w:tplc="E55EFB70">
      <w:numFmt w:val="bullet"/>
      <w:lvlText w:val="•"/>
      <w:lvlJc w:val="left"/>
      <w:pPr>
        <w:ind w:left="3499" w:hanging="300"/>
      </w:pPr>
      <w:rPr>
        <w:rFonts w:hint="default"/>
        <w:lang w:val="sq-AL" w:eastAsia="en-US" w:bidi="ar-SA"/>
      </w:rPr>
    </w:lvl>
  </w:abstractNum>
  <w:num w:numId="1">
    <w:abstractNumId w:val="57"/>
  </w:num>
  <w:num w:numId="2">
    <w:abstractNumId w:val="40"/>
  </w:num>
  <w:num w:numId="3">
    <w:abstractNumId w:val="35"/>
  </w:num>
  <w:num w:numId="4">
    <w:abstractNumId w:val="4"/>
  </w:num>
  <w:num w:numId="5">
    <w:abstractNumId w:val="70"/>
  </w:num>
  <w:num w:numId="6">
    <w:abstractNumId w:val="19"/>
  </w:num>
  <w:num w:numId="7">
    <w:abstractNumId w:val="82"/>
  </w:num>
  <w:num w:numId="8">
    <w:abstractNumId w:val="47"/>
  </w:num>
  <w:num w:numId="9">
    <w:abstractNumId w:val="94"/>
  </w:num>
  <w:num w:numId="10">
    <w:abstractNumId w:val="50"/>
  </w:num>
  <w:num w:numId="11">
    <w:abstractNumId w:val="61"/>
  </w:num>
  <w:num w:numId="12">
    <w:abstractNumId w:val="54"/>
  </w:num>
  <w:num w:numId="13">
    <w:abstractNumId w:val="2"/>
  </w:num>
  <w:num w:numId="14">
    <w:abstractNumId w:val="26"/>
  </w:num>
  <w:num w:numId="15">
    <w:abstractNumId w:val="68"/>
  </w:num>
  <w:num w:numId="16">
    <w:abstractNumId w:val="28"/>
  </w:num>
  <w:num w:numId="17">
    <w:abstractNumId w:val="93"/>
  </w:num>
  <w:num w:numId="18">
    <w:abstractNumId w:val="14"/>
  </w:num>
  <w:num w:numId="19">
    <w:abstractNumId w:val="44"/>
  </w:num>
  <w:num w:numId="20">
    <w:abstractNumId w:val="18"/>
  </w:num>
  <w:num w:numId="21">
    <w:abstractNumId w:val="66"/>
  </w:num>
  <w:num w:numId="22">
    <w:abstractNumId w:val="58"/>
  </w:num>
  <w:num w:numId="23">
    <w:abstractNumId w:val="81"/>
  </w:num>
  <w:num w:numId="24">
    <w:abstractNumId w:val="51"/>
  </w:num>
  <w:num w:numId="25">
    <w:abstractNumId w:val="17"/>
  </w:num>
  <w:num w:numId="26">
    <w:abstractNumId w:val="89"/>
  </w:num>
  <w:num w:numId="27">
    <w:abstractNumId w:val="90"/>
  </w:num>
  <w:num w:numId="28">
    <w:abstractNumId w:val="34"/>
  </w:num>
  <w:num w:numId="29">
    <w:abstractNumId w:val="56"/>
  </w:num>
  <w:num w:numId="30">
    <w:abstractNumId w:val="60"/>
  </w:num>
  <w:num w:numId="31">
    <w:abstractNumId w:val="8"/>
  </w:num>
  <w:num w:numId="32">
    <w:abstractNumId w:val="64"/>
  </w:num>
  <w:num w:numId="33">
    <w:abstractNumId w:val="13"/>
  </w:num>
  <w:num w:numId="34">
    <w:abstractNumId w:val="33"/>
  </w:num>
  <w:num w:numId="35">
    <w:abstractNumId w:val="36"/>
  </w:num>
  <w:num w:numId="36">
    <w:abstractNumId w:val="10"/>
  </w:num>
  <w:num w:numId="37">
    <w:abstractNumId w:val="7"/>
  </w:num>
  <w:num w:numId="38">
    <w:abstractNumId w:val="85"/>
  </w:num>
  <w:num w:numId="39">
    <w:abstractNumId w:val="78"/>
  </w:num>
  <w:num w:numId="40">
    <w:abstractNumId w:val="63"/>
  </w:num>
  <w:num w:numId="41">
    <w:abstractNumId w:val="76"/>
  </w:num>
  <w:num w:numId="42">
    <w:abstractNumId w:val="42"/>
  </w:num>
  <w:num w:numId="43">
    <w:abstractNumId w:val="92"/>
  </w:num>
  <w:num w:numId="44">
    <w:abstractNumId w:val="43"/>
  </w:num>
  <w:num w:numId="45">
    <w:abstractNumId w:val="62"/>
  </w:num>
  <w:num w:numId="46">
    <w:abstractNumId w:val="38"/>
  </w:num>
  <w:num w:numId="47">
    <w:abstractNumId w:val="83"/>
  </w:num>
  <w:num w:numId="48">
    <w:abstractNumId w:val="20"/>
  </w:num>
  <w:num w:numId="49">
    <w:abstractNumId w:val="21"/>
  </w:num>
  <w:num w:numId="50">
    <w:abstractNumId w:val="37"/>
  </w:num>
  <w:num w:numId="51">
    <w:abstractNumId w:val="23"/>
  </w:num>
  <w:num w:numId="52">
    <w:abstractNumId w:val="31"/>
  </w:num>
  <w:num w:numId="53">
    <w:abstractNumId w:val="24"/>
  </w:num>
  <w:num w:numId="54">
    <w:abstractNumId w:val="48"/>
  </w:num>
  <w:num w:numId="55">
    <w:abstractNumId w:val="59"/>
  </w:num>
  <w:num w:numId="56">
    <w:abstractNumId w:val="53"/>
  </w:num>
  <w:num w:numId="57">
    <w:abstractNumId w:val="45"/>
  </w:num>
  <w:num w:numId="58">
    <w:abstractNumId w:val="3"/>
  </w:num>
  <w:num w:numId="59">
    <w:abstractNumId w:val="9"/>
  </w:num>
  <w:num w:numId="60">
    <w:abstractNumId w:val="91"/>
  </w:num>
  <w:num w:numId="61">
    <w:abstractNumId w:val="75"/>
  </w:num>
  <w:num w:numId="62">
    <w:abstractNumId w:val="5"/>
  </w:num>
  <w:num w:numId="63">
    <w:abstractNumId w:val="88"/>
  </w:num>
  <w:num w:numId="64">
    <w:abstractNumId w:val="30"/>
    <w:lvlOverride w:ilvl="0">
      <w:startOverride w:val="1"/>
    </w:lvlOverride>
    <w:lvlOverride w:ilvl="1"/>
    <w:lvlOverride w:ilvl="2"/>
    <w:lvlOverride w:ilvl="3"/>
    <w:lvlOverride w:ilvl="4"/>
    <w:lvlOverride w:ilvl="5"/>
    <w:lvlOverride w:ilvl="6"/>
    <w:lvlOverride w:ilvl="7"/>
    <w:lvlOverride w:ilvl="8"/>
  </w:num>
  <w:num w:numId="65">
    <w:abstractNumId w:val="22"/>
    <w:lvlOverride w:ilvl="0">
      <w:startOverride w:val="4"/>
    </w:lvlOverride>
    <w:lvlOverride w:ilvl="1"/>
    <w:lvlOverride w:ilvl="2"/>
    <w:lvlOverride w:ilvl="3"/>
    <w:lvlOverride w:ilvl="4"/>
    <w:lvlOverride w:ilvl="5"/>
    <w:lvlOverride w:ilvl="6"/>
    <w:lvlOverride w:ilvl="7"/>
    <w:lvlOverride w:ilvl="8"/>
  </w:num>
  <w:num w:numId="66">
    <w:abstractNumId w:val="25"/>
    <w:lvlOverride w:ilvl="0">
      <w:startOverride w:val="1"/>
    </w:lvlOverride>
    <w:lvlOverride w:ilvl="1"/>
    <w:lvlOverride w:ilvl="2"/>
    <w:lvlOverride w:ilvl="3"/>
    <w:lvlOverride w:ilvl="4"/>
    <w:lvlOverride w:ilvl="5"/>
    <w:lvlOverride w:ilvl="6"/>
    <w:lvlOverride w:ilvl="7"/>
    <w:lvlOverride w:ilvl="8"/>
  </w:num>
  <w:num w:numId="67">
    <w:abstractNumId w:val="29"/>
    <w:lvlOverride w:ilvl="0">
      <w:startOverride w:val="3"/>
    </w:lvlOverride>
    <w:lvlOverride w:ilvl="1"/>
    <w:lvlOverride w:ilvl="2"/>
    <w:lvlOverride w:ilvl="3"/>
    <w:lvlOverride w:ilvl="4"/>
    <w:lvlOverride w:ilvl="5"/>
    <w:lvlOverride w:ilvl="6"/>
    <w:lvlOverride w:ilvl="7"/>
    <w:lvlOverride w:ilvl="8"/>
  </w:num>
  <w:num w:numId="68">
    <w:abstractNumId w:val="87"/>
    <w:lvlOverride w:ilvl="0">
      <w:startOverride w:val="1"/>
    </w:lvlOverride>
    <w:lvlOverride w:ilvl="1"/>
    <w:lvlOverride w:ilvl="2"/>
    <w:lvlOverride w:ilvl="3"/>
    <w:lvlOverride w:ilvl="4"/>
    <w:lvlOverride w:ilvl="5"/>
    <w:lvlOverride w:ilvl="6"/>
    <w:lvlOverride w:ilvl="7"/>
    <w:lvlOverride w:ilvl="8"/>
  </w:num>
  <w:num w:numId="6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32"/>
    <w:lvlOverride w:ilvl="0">
      <w:startOverride w:val="3"/>
    </w:lvlOverride>
    <w:lvlOverride w:ilvl="1">
      <w:startOverride w:val="2"/>
    </w:lvlOverride>
    <w:lvlOverride w:ilvl="2"/>
    <w:lvlOverride w:ilvl="3"/>
    <w:lvlOverride w:ilvl="4"/>
    <w:lvlOverride w:ilvl="5"/>
    <w:lvlOverride w:ilvl="6"/>
    <w:lvlOverride w:ilvl="7"/>
    <w:lvlOverride w:ilvl="8"/>
  </w:num>
  <w:num w:numId="71">
    <w:abstractNumId w:val="65"/>
    <w:lvlOverride w:ilvl="0">
      <w:startOverride w:val="3"/>
    </w:lvlOverride>
    <w:lvlOverride w:ilvl="1">
      <w:startOverride w:val="5"/>
    </w:lvlOverride>
    <w:lvlOverride w:ilvl="2"/>
    <w:lvlOverride w:ilvl="3"/>
    <w:lvlOverride w:ilvl="4"/>
    <w:lvlOverride w:ilvl="5"/>
    <w:lvlOverride w:ilvl="6"/>
    <w:lvlOverride w:ilvl="7"/>
    <w:lvlOverride w:ilvl="8"/>
  </w:num>
  <w:num w:numId="72">
    <w:abstractNumId w:val="67"/>
    <w:lvlOverride w:ilvl="0">
      <w:startOverride w:val="3"/>
    </w:lvlOverride>
    <w:lvlOverride w:ilvl="1">
      <w:startOverride w:val="8"/>
    </w:lvlOverride>
    <w:lvlOverride w:ilvl="2"/>
    <w:lvlOverride w:ilvl="3"/>
    <w:lvlOverride w:ilvl="4"/>
    <w:lvlOverride w:ilvl="5"/>
    <w:lvlOverride w:ilvl="6"/>
    <w:lvlOverride w:ilvl="7"/>
    <w:lvlOverride w:ilvl="8"/>
  </w:num>
  <w:num w:numId="73">
    <w:abstractNumId w:val="74"/>
    <w:lvlOverride w:ilvl="0">
      <w:startOverride w:val="2"/>
    </w:lvlOverride>
    <w:lvlOverride w:ilvl="1"/>
    <w:lvlOverride w:ilvl="2"/>
    <w:lvlOverride w:ilvl="3"/>
    <w:lvlOverride w:ilvl="4"/>
    <w:lvlOverride w:ilvl="5"/>
    <w:lvlOverride w:ilvl="6"/>
    <w:lvlOverride w:ilvl="7"/>
    <w:lvlOverride w:ilvl="8"/>
  </w:num>
  <w:num w:numId="7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5">
    <w:abstractNumId w:val="80"/>
    <w:lvlOverride w:ilvl="0">
      <w:startOverride w:val="1"/>
    </w:lvlOverride>
    <w:lvlOverride w:ilvl="1"/>
    <w:lvlOverride w:ilvl="2"/>
    <w:lvlOverride w:ilvl="3"/>
    <w:lvlOverride w:ilvl="4"/>
    <w:lvlOverride w:ilvl="5"/>
    <w:lvlOverride w:ilvl="6"/>
    <w:lvlOverride w:ilvl="7"/>
    <w:lvlOverride w:ilvl="8"/>
  </w:num>
  <w:num w:numId="76">
    <w:abstractNumId w:val="79"/>
    <w:lvlOverride w:ilvl="0">
      <w:startOverride w:val="1"/>
    </w:lvlOverride>
    <w:lvlOverride w:ilvl="1"/>
    <w:lvlOverride w:ilvl="2"/>
    <w:lvlOverride w:ilvl="3"/>
    <w:lvlOverride w:ilvl="4"/>
    <w:lvlOverride w:ilvl="5"/>
    <w:lvlOverride w:ilvl="6"/>
    <w:lvlOverride w:ilvl="7"/>
    <w:lvlOverride w:ilvl="8"/>
  </w:num>
  <w:num w:numId="77">
    <w:abstractNumId w:val="84"/>
    <w:lvlOverride w:ilvl="0">
      <w:startOverride w:val="7"/>
    </w:lvlOverride>
    <w:lvlOverride w:ilvl="1"/>
    <w:lvlOverride w:ilvl="2"/>
    <w:lvlOverride w:ilvl="3"/>
    <w:lvlOverride w:ilvl="4"/>
    <w:lvlOverride w:ilvl="5"/>
    <w:lvlOverride w:ilvl="6"/>
    <w:lvlOverride w:ilvl="7"/>
    <w:lvlOverride w:ilvl="8"/>
  </w:num>
  <w:num w:numId="78">
    <w:abstractNumId w:val="86"/>
    <w:lvlOverride w:ilvl="0">
      <w:startOverride w:val="1"/>
    </w:lvlOverride>
    <w:lvlOverride w:ilvl="1">
      <w:startOverride w:val="1"/>
    </w:lvlOverride>
    <w:lvlOverride w:ilvl="2"/>
    <w:lvlOverride w:ilvl="3"/>
    <w:lvlOverride w:ilvl="4"/>
    <w:lvlOverride w:ilvl="5"/>
    <w:lvlOverride w:ilvl="6"/>
    <w:lvlOverride w:ilvl="7"/>
    <w:lvlOverride w:ilvl="8"/>
  </w:num>
  <w:num w:numId="79">
    <w:abstractNumId w:val="52"/>
    <w:lvlOverride w:ilvl="0">
      <w:startOverride w:val="1"/>
    </w:lvlOverride>
    <w:lvlOverride w:ilvl="1">
      <w:startOverride w:val="2"/>
    </w:lvlOverride>
    <w:lvlOverride w:ilvl="2"/>
    <w:lvlOverride w:ilvl="3"/>
    <w:lvlOverride w:ilvl="4"/>
    <w:lvlOverride w:ilvl="5"/>
    <w:lvlOverride w:ilvl="6"/>
    <w:lvlOverride w:ilvl="7"/>
    <w:lvlOverride w:ilvl="8"/>
  </w:num>
  <w:num w:numId="80">
    <w:abstractNumId w:val="27"/>
    <w:lvlOverride w:ilvl="0">
      <w:startOverride w:val="1"/>
    </w:lvlOverride>
    <w:lvlOverride w:ilvl="1"/>
    <w:lvlOverride w:ilvl="2"/>
    <w:lvlOverride w:ilvl="3"/>
    <w:lvlOverride w:ilvl="4"/>
    <w:lvlOverride w:ilvl="5"/>
    <w:lvlOverride w:ilvl="6"/>
    <w:lvlOverride w:ilvl="7"/>
    <w:lvlOverride w:ilvl="8"/>
  </w:num>
  <w:num w:numId="81">
    <w:abstractNumId w:val="39"/>
    <w:lvlOverride w:ilvl="0">
      <w:startOverride w:val="5"/>
    </w:lvlOverride>
    <w:lvlOverride w:ilvl="1"/>
    <w:lvlOverride w:ilvl="2"/>
    <w:lvlOverride w:ilvl="3"/>
    <w:lvlOverride w:ilvl="4"/>
    <w:lvlOverride w:ilvl="5"/>
    <w:lvlOverride w:ilvl="6"/>
    <w:lvlOverride w:ilvl="7"/>
    <w:lvlOverride w:ilvl="8"/>
  </w:num>
  <w:num w:numId="82">
    <w:abstractNumId w:val="73"/>
    <w:lvlOverride w:ilvl="0">
      <w:startOverride w:val="15"/>
    </w:lvlOverride>
    <w:lvlOverride w:ilvl="1"/>
    <w:lvlOverride w:ilvl="2"/>
    <w:lvlOverride w:ilvl="3"/>
    <w:lvlOverride w:ilvl="4"/>
    <w:lvlOverride w:ilvl="5"/>
    <w:lvlOverride w:ilvl="6"/>
    <w:lvlOverride w:ilvl="7"/>
    <w:lvlOverride w:ilvl="8"/>
  </w:num>
  <w:num w:numId="8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4">
    <w:abstractNumId w:val="55"/>
    <w:lvlOverride w:ilvl="0">
      <w:startOverride w:val="1"/>
    </w:lvlOverride>
    <w:lvlOverride w:ilvl="1">
      <w:startOverride w:val="2"/>
    </w:lvlOverride>
    <w:lvlOverride w:ilvl="2"/>
    <w:lvlOverride w:ilvl="3"/>
    <w:lvlOverride w:ilvl="4"/>
    <w:lvlOverride w:ilvl="5"/>
    <w:lvlOverride w:ilvl="6"/>
    <w:lvlOverride w:ilvl="7"/>
    <w:lvlOverride w:ilvl="8"/>
  </w:num>
  <w:num w:numId="85">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11"/>
    <w:lvlOverride w:ilvl="0">
      <w:startOverride w:val="1"/>
    </w:lvlOverride>
    <w:lvlOverride w:ilvl="1">
      <w:startOverride w:val="4"/>
    </w:lvlOverride>
    <w:lvlOverride w:ilvl="2"/>
    <w:lvlOverride w:ilvl="3"/>
    <w:lvlOverride w:ilvl="4"/>
    <w:lvlOverride w:ilvl="5"/>
    <w:lvlOverride w:ilvl="6"/>
    <w:lvlOverride w:ilvl="7"/>
    <w:lvlOverride w:ilvl="8"/>
  </w:num>
  <w:num w:numId="87">
    <w:abstractNumId w:val="69"/>
    <w:lvlOverride w:ilvl="0">
      <w:startOverride w:val="2"/>
    </w:lvlOverride>
    <w:lvlOverride w:ilvl="1"/>
    <w:lvlOverride w:ilvl="2"/>
    <w:lvlOverride w:ilvl="3"/>
    <w:lvlOverride w:ilvl="4"/>
    <w:lvlOverride w:ilvl="5"/>
    <w:lvlOverride w:ilvl="6"/>
    <w:lvlOverride w:ilvl="7"/>
    <w:lvlOverride w:ilvl="8"/>
  </w:num>
  <w:num w:numId="88">
    <w:abstractNumId w:val="12"/>
    <w:lvlOverride w:ilvl="0">
      <w:startOverride w:val="1"/>
    </w:lvlOverride>
    <w:lvlOverride w:ilvl="1"/>
    <w:lvlOverride w:ilvl="2"/>
    <w:lvlOverride w:ilvl="3"/>
    <w:lvlOverride w:ilvl="4"/>
    <w:lvlOverride w:ilvl="5"/>
    <w:lvlOverride w:ilvl="6"/>
    <w:lvlOverride w:ilvl="7"/>
    <w:lvlOverride w:ilvl="8"/>
  </w:num>
  <w:num w:numId="89">
    <w:abstractNumId w:val="71"/>
    <w:lvlOverride w:ilvl="0">
      <w:startOverride w:val="1"/>
    </w:lvlOverride>
    <w:lvlOverride w:ilvl="1"/>
    <w:lvlOverride w:ilvl="2"/>
    <w:lvlOverride w:ilvl="3"/>
    <w:lvlOverride w:ilvl="4"/>
    <w:lvlOverride w:ilvl="5"/>
    <w:lvlOverride w:ilvl="6"/>
    <w:lvlOverride w:ilvl="7"/>
    <w:lvlOverride w:ilvl="8"/>
  </w:num>
  <w:num w:numId="90">
    <w:abstractNumId w:val="15"/>
    <w:lvlOverride w:ilvl="0">
      <w:startOverride w:val="1"/>
    </w:lvlOverride>
    <w:lvlOverride w:ilvl="1"/>
    <w:lvlOverride w:ilvl="2"/>
    <w:lvlOverride w:ilvl="3"/>
    <w:lvlOverride w:ilvl="4"/>
    <w:lvlOverride w:ilvl="5"/>
    <w:lvlOverride w:ilvl="6"/>
    <w:lvlOverride w:ilvl="7"/>
    <w:lvlOverride w:ilvl="8"/>
  </w:num>
  <w:num w:numId="91">
    <w:abstractNumId w:val="77"/>
    <w:lvlOverride w:ilvl="0">
      <w:startOverride w:val="3"/>
    </w:lvlOverride>
    <w:lvlOverride w:ilvl="1"/>
    <w:lvlOverride w:ilvl="2"/>
    <w:lvlOverride w:ilvl="3"/>
    <w:lvlOverride w:ilvl="4"/>
    <w:lvlOverride w:ilvl="5"/>
    <w:lvlOverride w:ilvl="6"/>
    <w:lvlOverride w:ilvl="7"/>
    <w:lvlOverride w:ilvl="8"/>
  </w:num>
  <w:num w:numId="92">
    <w:abstractNumId w:val="72"/>
    <w:lvlOverride w:ilvl="0">
      <w:startOverride w:val="1"/>
    </w:lvlOverride>
    <w:lvlOverride w:ilvl="1"/>
    <w:lvlOverride w:ilvl="2"/>
    <w:lvlOverride w:ilvl="3"/>
    <w:lvlOverride w:ilvl="4"/>
    <w:lvlOverride w:ilvl="5"/>
    <w:lvlOverride w:ilvl="6"/>
    <w:lvlOverride w:ilvl="7"/>
    <w:lvlOverride w:ilvl="8"/>
  </w:num>
  <w:num w:numId="93">
    <w:abstractNumId w:val="46"/>
    <w:lvlOverride w:ilvl="0">
      <w:startOverride w:val="1"/>
    </w:lvlOverride>
    <w:lvlOverride w:ilvl="1"/>
    <w:lvlOverride w:ilvl="2"/>
    <w:lvlOverride w:ilvl="3"/>
    <w:lvlOverride w:ilvl="4"/>
    <w:lvlOverride w:ilvl="5"/>
    <w:lvlOverride w:ilvl="6"/>
    <w:lvlOverride w:ilvl="7"/>
    <w:lvlOverride w:ilvl="8"/>
  </w:num>
  <w:num w:numId="94">
    <w:abstractNumId w:val="41"/>
    <w:lvlOverride w:ilvl="0">
      <w:startOverride w:val="1"/>
    </w:lvlOverride>
    <w:lvlOverride w:ilvl="1"/>
    <w:lvlOverride w:ilvl="2"/>
    <w:lvlOverride w:ilvl="3"/>
    <w:lvlOverride w:ilvl="4"/>
    <w:lvlOverride w:ilvl="5"/>
    <w:lvlOverride w:ilvl="6"/>
    <w:lvlOverride w:ilvl="7"/>
    <w:lvlOverride w:ilvl="8"/>
  </w:num>
  <w:num w:numId="95">
    <w:abstractNumId w:val="16"/>
    <w:lvlOverride w:ilvl="0">
      <w:startOverride w:val="1"/>
    </w:lvlOverride>
    <w:lvlOverride w:ilvl="1"/>
    <w:lvlOverride w:ilvl="2"/>
    <w:lvlOverride w:ilvl="3"/>
    <w:lvlOverride w:ilvl="4"/>
    <w:lvlOverride w:ilvl="5"/>
    <w:lvlOverride w:ilvl="6"/>
    <w:lvlOverride w:ilvl="7"/>
    <w:lvlOverride w:ilvl="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62"/>
    <w:rsid w:val="00024A99"/>
    <w:rsid w:val="00044413"/>
    <w:rsid w:val="00044FB7"/>
    <w:rsid w:val="0005272F"/>
    <w:rsid w:val="000A1B20"/>
    <w:rsid w:val="000B0327"/>
    <w:rsid w:val="000B5C4C"/>
    <w:rsid w:val="000F3C02"/>
    <w:rsid w:val="000F43B5"/>
    <w:rsid w:val="00111B2D"/>
    <w:rsid w:val="00153517"/>
    <w:rsid w:val="001756E7"/>
    <w:rsid w:val="00192FC5"/>
    <w:rsid w:val="00195557"/>
    <w:rsid w:val="002347D7"/>
    <w:rsid w:val="00330CDF"/>
    <w:rsid w:val="003408A5"/>
    <w:rsid w:val="004144B9"/>
    <w:rsid w:val="00475B34"/>
    <w:rsid w:val="00487696"/>
    <w:rsid w:val="004B6204"/>
    <w:rsid w:val="004C0AC1"/>
    <w:rsid w:val="004F299D"/>
    <w:rsid w:val="0050635C"/>
    <w:rsid w:val="005641BD"/>
    <w:rsid w:val="005E40FC"/>
    <w:rsid w:val="00652973"/>
    <w:rsid w:val="00655235"/>
    <w:rsid w:val="00666F9A"/>
    <w:rsid w:val="0069206E"/>
    <w:rsid w:val="006E3434"/>
    <w:rsid w:val="006F6B4F"/>
    <w:rsid w:val="00706595"/>
    <w:rsid w:val="007B3962"/>
    <w:rsid w:val="007B5276"/>
    <w:rsid w:val="00870089"/>
    <w:rsid w:val="0088343A"/>
    <w:rsid w:val="00910745"/>
    <w:rsid w:val="00965A07"/>
    <w:rsid w:val="00971E80"/>
    <w:rsid w:val="00997D78"/>
    <w:rsid w:val="009C0264"/>
    <w:rsid w:val="00A53BFA"/>
    <w:rsid w:val="00A84A7D"/>
    <w:rsid w:val="00B04475"/>
    <w:rsid w:val="00B10854"/>
    <w:rsid w:val="00B55DCF"/>
    <w:rsid w:val="00B84DA1"/>
    <w:rsid w:val="00C5081B"/>
    <w:rsid w:val="00D242EC"/>
    <w:rsid w:val="00D673F2"/>
    <w:rsid w:val="00D81EE7"/>
    <w:rsid w:val="00D86705"/>
    <w:rsid w:val="00E23061"/>
    <w:rsid w:val="00E3627F"/>
    <w:rsid w:val="00E461A3"/>
    <w:rsid w:val="00E8447D"/>
    <w:rsid w:val="00EC5E3B"/>
    <w:rsid w:val="00ED5785"/>
    <w:rsid w:val="00F27BB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68C6"/>
  <w15:chartTrackingRefBased/>
  <w15:docId w15:val="{0150E9D2-BB8C-407E-9335-8CABDAD0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Spacing">
    <w:name w:val="No Spacing"/>
    <w:uiPriority w:val="1"/>
    <w:qFormat/>
    <w:pPr>
      <w:spacing w:after="0" w:line="288" w:lineRule="auto"/>
    </w:pPr>
    <w:rPr>
      <w:rFonts w:ascii="Times New Roman" w:eastAsiaTheme="minorEastAsia" w:hAnsi="Times New Roman"/>
      <w:sz w:val="24"/>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30CDF"/>
    <w:pPr>
      <w:widowControl w:val="0"/>
      <w:autoSpaceDE w:val="0"/>
      <w:autoSpaceDN w:val="0"/>
      <w:spacing w:after="0" w:line="240" w:lineRule="auto"/>
    </w:pPr>
    <w:rPr>
      <w:rFonts w:ascii="Times New Roman" w:eastAsia="Times New Roman" w:hAnsi="Times New Roman" w:cs="Times New Roman"/>
    </w:rPr>
  </w:style>
  <w:style w:type="paragraph" w:customStyle="1" w:styleId="msonormal0">
    <w:name w:val="msonormal"/>
    <w:basedOn w:val="Normal"/>
    <w:uiPriority w:val="99"/>
    <w:rsid w:val="001535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832">
      <w:bodyDiv w:val="1"/>
      <w:marLeft w:val="0"/>
      <w:marRight w:val="0"/>
      <w:marTop w:val="0"/>
      <w:marBottom w:val="0"/>
      <w:divBdr>
        <w:top w:val="none" w:sz="0" w:space="0" w:color="auto"/>
        <w:left w:val="none" w:sz="0" w:space="0" w:color="auto"/>
        <w:bottom w:val="none" w:sz="0" w:space="0" w:color="auto"/>
        <w:right w:val="none" w:sz="0" w:space="0" w:color="auto"/>
      </w:divBdr>
    </w:div>
    <w:div w:id="13660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A2BA-B688-4116-A227-005BE371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11347</Words>
  <Characters>64679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 Bashota</dc:creator>
  <cp:keywords/>
  <dc:description/>
  <cp:lastModifiedBy>Jehona Bashota</cp:lastModifiedBy>
  <cp:revision>7</cp:revision>
  <dcterms:created xsi:type="dcterms:W3CDTF">2026-04-16T07:46:00Z</dcterms:created>
  <dcterms:modified xsi:type="dcterms:W3CDTF">2026-04-16T09:28:00Z</dcterms:modified>
</cp:coreProperties>
</file>