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961"/>
        <w:tblW w:w="5395" w:type="pct"/>
        <w:tblLook w:val="01E0" w:firstRow="1" w:lastRow="1" w:firstColumn="1" w:lastColumn="1" w:noHBand="0" w:noVBand="0"/>
      </w:tblPr>
      <w:tblGrid>
        <w:gridCol w:w="6905"/>
        <w:gridCol w:w="2955"/>
        <w:gridCol w:w="6064"/>
      </w:tblGrid>
      <w:tr w:rsidR="00AF4AD4" w:rsidRPr="00C20EAB" w14:paraId="5B1E5C08" w14:textId="77777777" w:rsidTr="002A6202">
        <w:trPr>
          <w:trHeight w:val="1793"/>
        </w:trPr>
        <w:tc>
          <w:tcPr>
            <w:tcW w:w="21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E32C0A5" w14:textId="23605C32" w:rsidR="00AF4AD4" w:rsidRPr="00C20EAB" w:rsidRDefault="00AF4AD4" w:rsidP="00AF4AD4">
            <w:pPr>
              <w:tabs>
                <w:tab w:val="center" w:pos="1782"/>
                <w:tab w:val="right" w:pos="3564"/>
              </w:tabs>
              <w:spacing w:after="160" w:line="256" w:lineRule="auto"/>
              <w:rPr>
                <w:b/>
                <w:bCs/>
                <w:color w:val="0000FF"/>
                <w:szCs w:val="22"/>
              </w:rPr>
            </w:pPr>
            <w:r w:rsidRPr="00BC528C">
              <w:rPr>
                <w:rFonts w:ascii="Book Antiqua" w:eastAsiaTheme="minorHAnsi" w:hAnsi="Book Antiqua" w:cstheme="minorBidi"/>
                <w:noProof/>
                <w:sz w:val="22"/>
                <w:szCs w:val="22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FBA378" wp14:editId="0CC58877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-143510</wp:posOffset>
                      </wp:positionV>
                      <wp:extent cx="8825608" cy="1266874"/>
                      <wp:effectExtent l="0" t="0" r="0" b="9525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825608" cy="1266874"/>
                                <a:chOff x="1513" y="1485"/>
                                <a:chExt cx="8867" cy="1510"/>
                              </a:xfrm>
                            </wpg:grpSpPr>
                            <wps:wsp>
                              <wps:cNvPr id="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91" y="1548"/>
                                  <a:ext cx="889" cy="1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EA30D5" w14:textId="77777777" w:rsidR="00AF4AD4" w:rsidRDefault="00AF4AD4" w:rsidP="00AF4AD4">
                                    <w:r>
                                      <w:object w:dxaOrig="1290" w:dyaOrig="1335" w14:anchorId="0856904B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55.25pt;height:56.5pt">
                                          <v:imagedata r:id="rId8" o:title=""/>
                                        </v:shape>
                                        <o:OLEObject Type="Embed" ProgID="MSPhotoEd.3" ShapeID="_x0000_i1026" DrawAspect="Content" ObjectID="_1829375910" r:id="rId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3" y="1485"/>
                                  <a:ext cx="8391" cy="1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414275" w14:textId="77777777" w:rsidR="00AF4AD4" w:rsidRPr="005726D3" w:rsidRDefault="00AF4AD4" w:rsidP="00AF4AD4">
                                    <w:pPr>
                                      <w:pStyle w:val="NoSpacing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Republika e Kosovës</w:t>
                                    </w:r>
                                  </w:p>
                                  <w:p w14:paraId="0D9F5BF9" w14:textId="77777777" w:rsidR="00AF4AD4" w:rsidRPr="005726D3" w:rsidRDefault="00AF4AD4" w:rsidP="00AF4AD4">
                                    <w:pPr>
                                      <w:pStyle w:val="NoSpacing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Republika Kosovo / Republic of Kosovo</w:t>
                                    </w:r>
                                  </w:p>
                                  <w:p w14:paraId="35980E4A" w14:textId="77777777" w:rsidR="00AF4AD4" w:rsidRPr="005726D3" w:rsidRDefault="00AF4AD4" w:rsidP="00AF4AD4">
                                    <w:pPr>
                                      <w:pStyle w:val="NoSpacing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Komuna e Rahovecit</w:t>
                                    </w:r>
                                  </w:p>
                                  <w:p w14:paraId="2568F484" w14:textId="77777777" w:rsidR="00AF4AD4" w:rsidRDefault="00AF4AD4" w:rsidP="00AF4AD4">
                                    <w:pPr>
                                      <w:pStyle w:val="NoSpacing"/>
                                      <w:pBdr>
                                        <w:bottom w:val="single" w:sz="12" w:space="1" w:color="auto"/>
                                      </w:pBdr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726D3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Opština Orahovac/Municipality Rahovec</w:t>
                                    </w:r>
                                  </w:p>
                                  <w:p w14:paraId="4679384E" w14:textId="77777777" w:rsidR="00AF4AD4" w:rsidRDefault="00AF4AD4" w:rsidP="00AF4AD4">
                                    <w:pPr>
                                      <w:pStyle w:val="NoSpacing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Zyra për Informim</w:t>
                                    </w:r>
                                  </w:p>
                                  <w:p w14:paraId="3371E5B3" w14:textId="77777777" w:rsidR="00AF4AD4" w:rsidRPr="005726D3" w:rsidRDefault="00AF4AD4" w:rsidP="00AF4AD4">
                                    <w:pPr>
                                      <w:pStyle w:val="NoSpacing"/>
                                      <w:spacing w:line="276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_______________________________________________________</w:t>
                                    </w:r>
                                  </w:p>
                                  <w:p w14:paraId="3385C3F1" w14:textId="77777777" w:rsidR="00AF4AD4" w:rsidRDefault="00AF4AD4" w:rsidP="00AF4AD4">
                                    <w:pPr>
                                      <w:rPr>
                                        <w:rFonts w:ascii="Book Antiqua" w:hAnsi="Book Antiqua"/>
                                        <w:b/>
                                        <w:lang w:val="en-GB"/>
                                      </w:rPr>
                                    </w:pPr>
                                  </w:p>
                                  <w:p w14:paraId="2DBACC12" w14:textId="77777777" w:rsidR="00AF4AD4" w:rsidRDefault="00AF4AD4" w:rsidP="00AF4AD4">
                                    <w:pPr>
                                      <w:rPr>
                                        <w:rFonts w:ascii="Book Antiqua" w:hAnsi="Book Antiqua"/>
                                        <w:b/>
                                        <w:lang w:val="en-GB"/>
                                      </w:rPr>
                                    </w:pPr>
                                  </w:p>
                                  <w:p w14:paraId="72338802" w14:textId="77777777" w:rsidR="00AF4AD4" w:rsidRPr="00A45A1B" w:rsidRDefault="00AF4AD4" w:rsidP="00AF4AD4">
                                    <w:pPr>
                                      <w:rPr>
                                        <w:rFonts w:ascii="Book Antiqua" w:hAnsi="Book Antiqua"/>
                                        <w:b/>
                                        <w:lang w:val="en-GB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3" y="1485"/>
                                  <a:ext cx="1260" cy="13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3FAD6C" w14:textId="77777777" w:rsidR="00AF4AD4" w:rsidRDefault="00AF4AD4" w:rsidP="00AF4AD4">
                                    <w:r>
                                      <w:rPr>
                                        <w:noProof/>
                                        <w:lang w:val="en-US" w:eastAsia="en-US"/>
                                      </w:rPr>
                                      <w:drawing>
                                        <wp:inline distT="0" distB="0" distL="0" distR="0" wp14:anchorId="27013144" wp14:editId="73CBCBA0">
                                          <wp:extent cx="609600" cy="676275"/>
                                          <wp:effectExtent l="0" t="0" r="0" b="9525"/>
                                          <wp:docPr id="4" name="Picture 1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09600" cy="6762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FBA378" id="Group 12" o:spid="_x0000_s1026" style="position:absolute;margin-left:30.05pt;margin-top:-11.3pt;width:694.95pt;height:99.75pt;z-index:251659264" coordorigin="1513,1485" coordsize="8867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7" type="#_x0000_t202" style="position:absolute;left:9491;top:1548;width:889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      <v:textbox>
                          <w:txbxContent>
                            <w:p w14:paraId="7BEA30D5" w14:textId="77777777" w:rsidR="00AF4AD4" w:rsidRDefault="00AF4AD4" w:rsidP="00AF4AD4">
                              <w:r>
                                <w:object w:dxaOrig="1290" w:dyaOrig="1335" w14:anchorId="0856904B">
                                  <v:shape id="_x0000_i1026" type="#_x0000_t75" style="width:55.25pt;height:56.5pt">
                                    <v:imagedata r:id="rId8" o:title=""/>
                                  </v:shape>
                                  <o:OLEObject Type="Embed" ProgID="MSPhotoEd.3" ShapeID="_x0000_i1026" DrawAspect="Content" ObjectID="_1829375910" r:id="rId11"/>
                                </w:object>
                              </w:r>
                            </w:p>
                          </w:txbxContent>
                        </v:textbox>
                      </v:shape>
                      <v:shape id="Text Box 17" o:spid="_x0000_s1028" type="#_x0000_t202" style="position:absolute;left:1903;top:1485;width:839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27414275" w14:textId="77777777" w:rsidR="00AF4AD4" w:rsidRPr="005726D3" w:rsidRDefault="00AF4AD4" w:rsidP="00AF4AD4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 e Kosovës</w:t>
                              </w:r>
                            </w:p>
                            <w:p w14:paraId="0D9F5BF9" w14:textId="77777777" w:rsidR="00AF4AD4" w:rsidRPr="005726D3" w:rsidRDefault="00AF4AD4" w:rsidP="00AF4AD4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 Kosovo / Republic of Kosovo</w:t>
                              </w:r>
                            </w:p>
                            <w:p w14:paraId="35980E4A" w14:textId="77777777" w:rsidR="00AF4AD4" w:rsidRPr="005726D3" w:rsidRDefault="00AF4AD4" w:rsidP="00AF4AD4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Komuna e Rahovecit</w:t>
                              </w:r>
                            </w:p>
                            <w:p w14:paraId="2568F484" w14:textId="77777777" w:rsidR="00AF4AD4" w:rsidRDefault="00AF4AD4" w:rsidP="00AF4AD4">
                              <w:pPr>
                                <w:pStyle w:val="NoSpacing"/>
                                <w:pBdr>
                                  <w:bottom w:val="single" w:sz="12" w:space="1" w:color="auto"/>
                                </w:pBd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Opština Orahovac/Municipality Rahovec</w:t>
                              </w:r>
                            </w:p>
                            <w:p w14:paraId="4679384E" w14:textId="77777777" w:rsidR="00AF4AD4" w:rsidRDefault="00AF4AD4" w:rsidP="00AF4AD4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Zyra për Informim</w:t>
                              </w:r>
                            </w:p>
                            <w:p w14:paraId="3371E5B3" w14:textId="77777777" w:rsidR="00AF4AD4" w:rsidRPr="005726D3" w:rsidRDefault="00AF4AD4" w:rsidP="00AF4AD4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_______________________________________________________</w:t>
                              </w:r>
                            </w:p>
                            <w:p w14:paraId="3385C3F1" w14:textId="77777777" w:rsidR="00AF4AD4" w:rsidRDefault="00AF4AD4" w:rsidP="00AF4AD4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2DBACC12" w14:textId="77777777" w:rsidR="00AF4AD4" w:rsidRDefault="00AF4AD4" w:rsidP="00AF4AD4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72338802" w14:textId="77777777" w:rsidR="00AF4AD4" w:rsidRPr="00A45A1B" w:rsidRDefault="00AF4AD4" w:rsidP="00AF4AD4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14:paraId="123FAD6C" w14:textId="77777777" w:rsidR="00AF4AD4" w:rsidRDefault="00AF4AD4" w:rsidP="00AF4AD4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 wp14:anchorId="27013144" wp14:editId="73CBCBA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1573C5" w14:textId="432952F5" w:rsidR="00AF4AD4" w:rsidRPr="00C20EAB" w:rsidRDefault="00AF4AD4" w:rsidP="00AF4AD4">
            <w:pPr>
              <w:spacing w:after="160" w:line="360" w:lineRule="auto"/>
              <w:jc w:val="both"/>
              <w:rPr>
                <w:b/>
                <w:bCs/>
                <w:color w:val="0000FF"/>
                <w:szCs w:val="22"/>
              </w:rPr>
            </w:pPr>
          </w:p>
        </w:tc>
        <w:tc>
          <w:tcPr>
            <w:tcW w:w="1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E075A41" w14:textId="3CBBBA45" w:rsidR="00AF4AD4" w:rsidRPr="00C20EAB" w:rsidRDefault="00AF4AD4" w:rsidP="00AF4AD4">
            <w:pPr>
              <w:spacing w:after="160" w:line="360" w:lineRule="auto"/>
              <w:jc w:val="center"/>
              <w:rPr>
                <w:b/>
                <w:bCs/>
                <w:color w:val="0000FF"/>
                <w:szCs w:val="22"/>
              </w:rPr>
            </w:pPr>
          </w:p>
        </w:tc>
      </w:tr>
      <w:tr w:rsidR="00AF4AD4" w:rsidRPr="00C20EAB" w14:paraId="02D77AC1" w14:textId="77777777" w:rsidTr="002A6202">
        <w:trPr>
          <w:trHeight w:val="153"/>
        </w:trPr>
        <w:tc>
          <w:tcPr>
            <w:tcW w:w="21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6BD98BE" w14:textId="08E5C0D0" w:rsidR="00AF4AD4" w:rsidRPr="00B23828" w:rsidRDefault="00AF4AD4" w:rsidP="00AF4AD4">
            <w:pPr>
              <w:rPr>
                <w:b/>
                <w:bCs/>
                <w:color w:val="0000FF"/>
                <w:szCs w:val="22"/>
              </w:rPr>
            </w:pPr>
            <w:r w:rsidRPr="00BC528C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EC95E9" w14:textId="71229392" w:rsidR="00AF4AD4" w:rsidRPr="00C20EAB" w:rsidRDefault="00AF4AD4" w:rsidP="00AF4AD4">
            <w:pPr>
              <w:spacing w:line="360" w:lineRule="auto"/>
              <w:rPr>
                <w:b/>
                <w:bCs/>
                <w:szCs w:val="22"/>
              </w:rPr>
            </w:pPr>
          </w:p>
        </w:tc>
        <w:tc>
          <w:tcPr>
            <w:tcW w:w="1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A3FF644" w14:textId="77777777" w:rsidR="00AF4AD4" w:rsidRPr="00B23828" w:rsidRDefault="00AF4AD4" w:rsidP="00AF4AD4">
            <w:pPr>
              <w:rPr>
                <w:b/>
                <w:bCs/>
                <w:color w:val="0000FF"/>
                <w:szCs w:val="22"/>
              </w:rPr>
            </w:pPr>
          </w:p>
        </w:tc>
      </w:tr>
      <w:tr w:rsidR="00E96FF9" w:rsidRPr="00C20EAB" w14:paraId="50D81C8C" w14:textId="77777777" w:rsidTr="002A6202">
        <w:trPr>
          <w:trHeight w:val="46"/>
        </w:trPr>
        <w:tc>
          <w:tcPr>
            <w:tcW w:w="21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F8CEEE5" w14:textId="77777777" w:rsidR="00E96FF9" w:rsidRPr="00B23828" w:rsidRDefault="00E96FF9" w:rsidP="002A6202">
            <w:pPr>
              <w:rPr>
                <w:b/>
                <w:bCs/>
                <w:color w:val="0000FF"/>
                <w:szCs w:val="22"/>
              </w:rPr>
            </w:pP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B5842F" w14:textId="77777777" w:rsidR="00E96FF9" w:rsidRPr="00C20EAB" w:rsidRDefault="00E96FF9" w:rsidP="002A620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90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9CEA5F" w14:textId="77777777" w:rsidR="00E96FF9" w:rsidRPr="00B23828" w:rsidRDefault="00E96FF9" w:rsidP="001D628C">
            <w:pPr>
              <w:rPr>
                <w:b/>
                <w:bCs/>
                <w:color w:val="0000FF"/>
                <w:szCs w:val="22"/>
              </w:rPr>
            </w:pPr>
          </w:p>
        </w:tc>
      </w:tr>
    </w:tbl>
    <w:p w14:paraId="0DCBFF21" w14:textId="77777777" w:rsidR="00E96FF9" w:rsidRPr="00C20EAB" w:rsidRDefault="00E96FF9" w:rsidP="00E96FF9"/>
    <w:p w14:paraId="6607476A" w14:textId="77777777" w:rsidR="00E96FF9" w:rsidRPr="00C20EAB" w:rsidRDefault="00E96FF9" w:rsidP="00E96FF9">
      <w:pPr>
        <w:rPr>
          <w:sz w:val="20"/>
          <w:szCs w:val="20"/>
        </w:rPr>
      </w:pPr>
    </w:p>
    <w:p w14:paraId="404B90B7" w14:textId="77777777" w:rsidR="00E96FF9" w:rsidRPr="00C20EAB" w:rsidRDefault="00E96FF9" w:rsidP="00E96FF9">
      <w:pPr>
        <w:pStyle w:val="NoSpacing"/>
        <w:rPr>
          <w:lang w:val="sq-AL"/>
        </w:rPr>
      </w:pPr>
    </w:p>
    <w:p w14:paraId="2DFB82D7" w14:textId="77777777" w:rsidR="00E96FF9" w:rsidRPr="00C20EAB" w:rsidRDefault="00E96FF9" w:rsidP="00E96FF9">
      <w:pPr>
        <w:jc w:val="right"/>
      </w:pPr>
    </w:p>
    <w:p w14:paraId="24D73B16" w14:textId="77777777" w:rsidR="00E96FF9" w:rsidRDefault="00E96FF9" w:rsidP="001D628C">
      <w:pPr>
        <w:rPr>
          <w:b/>
          <w:sz w:val="32"/>
          <w:szCs w:val="32"/>
        </w:rPr>
      </w:pPr>
    </w:p>
    <w:p w14:paraId="700291AE" w14:textId="77777777" w:rsidR="00E96FF9" w:rsidRDefault="00E96FF9" w:rsidP="00E96FF9">
      <w:pPr>
        <w:jc w:val="center"/>
        <w:rPr>
          <w:b/>
          <w:sz w:val="32"/>
          <w:szCs w:val="32"/>
        </w:rPr>
      </w:pPr>
    </w:p>
    <w:p w14:paraId="2D9BC67C" w14:textId="77777777" w:rsidR="00E96FF9" w:rsidRDefault="00E96FF9" w:rsidP="00E96FF9">
      <w:pPr>
        <w:jc w:val="center"/>
        <w:rPr>
          <w:b/>
          <w:sz w:val="32"/>
          <w:szCs w:val="32"/>
        </w:rPr>
      </w:pPr>
    </w:p>
    <w:p w14:paraId="4C1A49B4" w14:textId="77777777" w:rsidR="00E96FF9" w:rsidRDefault="00E96FF9" w:rsidP="00E96FF9">
      <w:pPr>
        <w:jc w:val="center"/>
        <w:rPr>
          <w:b/>
          <w:sz w:val="32"/>
          <w:szCs w:val="32"/>
        </w:rPr>
      </w:pPr>
    </w:p>
    <w:p w14:paraId="278A633F" w14:textId="77777777" w:rsidR="00E96FF9" w:rsidRPr="00C20EAB" w:rsidRDefault="00E96FF9" w:rsidP="00E96FF9">
      <w:pPr>
        <w:jc w:val="center"/>
        <w:rPr>
          <w:b/>
          <w:sz w:val="32"/>
          <w:szCs w:val="32"/>
        </w:rPr>
      </w:pPr>
      <w:r w:rsidRPr="00C20EAB">
        <w:rPr>
          <w:b/>
          <w:sz w:val="32"/>
          <w:szCs w:val="32"/>
        </w:rPr>
        <w:t>PLANI I KONSULTIME</w:t>
      </w:r>
      <w:r>
        <w:rPr>
          <w:b/>
          <w:sz w:val="32"/>
          <w:szCs w:val="32"/>
        </w:rPr>
        <w:t>VE</w:t>
      </w:r>
      <w:r w:rsidRPr="00C20EAB">
        <w:rPr>
          <w:b/>
          <w:sz w:val="32"/>
          <w:szCs w:val="32"/>
        </w:rPr>
        <w:t xml:space="preserve"> PUBLIKE </w:t>
      </w:r>
      <w:r>
        <w:rPr>
          <w:b/>
          <w:sz w:val="32"/>
          <w:szCs w:val="32"/>
        </w:rPr>
        <w:t xml:space="preserve">ME QYTETARË </w:t>
      </w:r>
      <w:r w:rsidRPr="00C20EAB">
        <w:rPr>
          <w:b/>
          <w:sz w:val="32"/>
          <w:szCs w:val="32"/>
        </w:rPr>
        <w:t xml:space="preserve">PËR  </w:t>
      </w:r>
    </w:p>
    <w:p w14:paraId="030E2E19" w14:textId="73868F9F" w:rsidR="00E96FF9" w:rsidRDefault="00E96FF9" w:rsidP="00E96FF9">
      <w:pPr>
        <w:jc w:val="center"/>
        <w:rPr>
          <w:b/>
        </w:rPr>
      </w:pPr>
      <w:r>
        <w:rPr>
          <w:b/>
          <w:sz w:val="32"/>
          <w:szCs w:val="32"/>
        </w:rPr>
        <w:t>VITIN 202</w:t>
      </w:r>
      <w:r w:rsidR="00B32322">
        <w:rPr>
          <w:b/>
          <w:sz w:val="32"/>
          <w:szCs w:val="32"/>
        </w:rPr>
        <w:t>6</w:t>
      </w:r>
      <w:r w:rsidRPr="00C20EAB">
        <w:rPr>
          <w:b/>
        </w:rPr>
        <w:t xml:space="preserve"> </w:t>
      </w:r>
    </w:p>
    <w:p w14:paraId="520B3020" w14:textId="77777777" w:rsidR="00E96FF9" w:rsidRDefault="00E96FF9" w:rsidP="00E96FF9">
      <w:pPr>
        <w:jc w:val="center"/>
        <w:rPr>
          <w:b/>
        </w:rPr>
      </w:pPr>
    </w:p>
    <w:p w14:paraId="12421A91" w14:textId="77777777" w:rsidR="00E96FF9" w:rsidRDefault="00E96FF9" w:rsidP="00E96FF9">
      <w:pPr>
        <w:jc w:val="center"/>
        <w:rPr>
          <w:b/>
        </w:rPr>
      </w:pPr>
    </w:p>
    <w:p w14:paraId="0D01D61D" w14:textId="77777777" w:rsidR="00E96FF9" w:rsidRDefault="00E96FF9" w:rsidP="00E96FF9">
      <w:pPr>
        <w:jc w:val="center"/>
        <w:rPr>
          <w:b/>
        </w:rPr>
      </w:pPr>
    </w:p>
    <w:p w14:paraId="1A7FDB2C" w14:textId="77777777" w:rsidR="00E96FF9" w:rsidRDefault="00E96FF9" w:rsidP="00E96FF9">
      <w:pPr>
        <w:jc w:val="center"/>
        <w:rPr>
          <w:b/>
        </w:rPr>
      </w:pPr>
    </w:p>
    <w:p w14:paraId="3607E926" w14:textId="77777777" w:rsidR="00E96FF9" w:rsidRPr="00C20EAB" w:rsidRDefault="00E96FF9" w:rsidP="00E96FF9">
      <w:pPr>
        <w:jc w:val="center"/>
        <w:rPr>
          <w:b/>
          <w:sz w:val="32"/>
          <w:szCs w:val="32"/>
        </w:rPr>
      </w:pPr>
    </w:p>
    <w:p w14:paraId="68881930" w14:textId="77777777" w:rsidR="00E96FF9" w:rsidRPr="00C20EAB" w:rsidRDefault="00E96FF9" w:rsidP="00E96FF9">
      <w:pPr>
        <w:spacing w:line="360" w:lineRule="auto"/>
        <w:ind w:left="-720"/>
        <w:jc w:val="both"/>
      </w:pPr>
    </w:p>
    <w:p w14:paraId="483B4418" w14:textId="77777777" w:rsidR="00E96FF9" w:rsidRPr="00C20EAB" w:rsidRDefault="00E96FF9" w:rsidP="00E96FF9">
      <w:pPr>
        <w:spacing w:line="360" w:lineRule="auto"/>
        <w:ind w:left="-720"/>
        <w:jc w:val="both"/>
      </w:pPr>
    </w:p>
    <w:p w14:paraId="24B017A6" w14:textId="77777777" w:rsidR="001D628C" w:rsidRDefault="001D628C" w:rsidP="00E96FF9">
      <w:pPr>
        <w:spacing w:line="480" w:lineRule="auto"/>
        <w:ind w:right="720"/>
        <w:jc w:val="both"/>
      </w:pPr>
    </w:p>
    <w:p w14:paraId="078F15EA" w14:textId="77777777" w:rsidR="001D628C" w:rsidRPr="001D628C" w:rsidRDefault="001D628C" w:rsidP="001D628C">
      <w:pPr>
        <w:spacing w:after="160" w:line="259" w:lineRule="auto"/>
        <w:jc w:val="both"/>
        <w:rPr>
          <w:rFonts w:eastAsiaTheme="minorHAnsi"/>
          <w:b/>
          <w:color w:val="002060"/>
          <w:lang w:eastAsia="en-US"/>
        </w:rPr>
      </w:pPr>
    </w:p>
    <w:p w14:paraId="17485C0C" w14:textId="52ACB45C" w:rsidR="001D628C" w:rsidRPr="001D628C" w:rsidRDefault="001D628C" w:rsidP="001D628C">
      <w:pPr>
        <w:spacing w:after="16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lastRenderedPageBreak/>
        <w:t xml:space="preserve">Duke u bazuar në nenin 20 pika 1, 2, 3 dhe 4-ter e Udhëzimit Administrativ (MAPL) Nr.04/2023 për Administratë të Hapur në Komuna, </w:t>
      </w:r>
      <w:r w:rsidR="00AF4AD4">
        <w:rPr>
          <w:rFonts w:eastAsiaTheme="minorHAnsi"/>
          <w:lang w:eastAsia="en-US"/>
        </w:rPr>
        <w:t>Komuna e Rahovecit</w:t>
      </w:r>
      <w:r w:rsidRPr="001D628C">
        <w:rPr>
          <w:rFonts w:eastAsiaTheme="minorHAnsi"/>
          <w:lang w:eastAsia="en-US"/>
        </w:rPr>
        <w:t xml:space="preserve"> ka përgatitur planin e dokumenteve të cilat do të dalin në konsultim publik me qytetarë, OJQ-</w:t>
      </w:r>
      <w:r w:rsidR="00AF4AD4">
        <w:rPr>
          <w:rFonts w:eastAsiaTheme="minorHAnsi"/>
          <w:lang w:eastAsia="en-US"/>
        </w:rPr>
        <w:t>t</w:t>
      </w:r>
      <w:r w:rsidRPr="001D628C">
        <w:rPr>
          <w:rFonts w:eastAsiaTheme="minorHAnsi"/>
          <w:lang w:eastAsia="en-US"/>
        </w:rPr>
        <w:t xml:space="preserve">ë dhe palë tjera relevante. </w:t>
      </w:r>
    </w:p>
    <w:p w14:paraId="4DFFE803" w14:textId="2AED1130" w:rsidR="001D628C" w:rsidRPr="001D628C" w:rsidRDefault="001D628C" w:rsidP="001D628C">
      <w:pPr>
        <w:spacing w:after="16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Plani parasheh njoftimin me kohë të qytetar</w:t>
      </w:r>
      <w:r w:rsidR="00B32322">
        <w:rPr>
          <w:rFonts w:eastAsiaTheme="minorHAnsi"/>
          <w:lang w:eastAsia="en-US"/>
        </w:rPr>
        <w:t>ë</w:t>
      </w:r>
      <w:r w:rsidRPr="001D628C">
        <w:rPr>
          <w:rFonts w:eastAsiaTheme="minorHAnsi"/>
          <w:lang w:eastAsia="en-US"/>
        </w:rPr>
        <w:t xml:space="preserve">ve, organizatave të shoqërisë civile si dhe organizatat ndërkombëtare për procedurat e hartimit të dokumenteve komunale, vendin dhe kohen e konsultimeve. </w:t>
      </w:r>
    </w:p>
    <w:p w14:paraId="6D74A902" w14:textId="71255CA7" w:rsidR="001D628C" w:rsidRPr="001D628C" w:rsidRDefault="001D628C" w:rsidP="001D628C">
      <w:pPr>
        <w:spacing w:after="16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Konsultimet publike organizohen nga Njësi</w:t>
      </w:r>
      <w:r w:rsidR="00FF19E5">
        <w:rPr>
          <w:rFonts w:eastAsiaTheme="minorHAnsi"/>
          <w:lang w:eastAsia="en-US"/>
        </w:rPr>
        <w:t>a</w:t>
      </w:r>
      <w:r w:rsidRPr="001D628C">
        <w:rPr>
          <w:rFonts w:eastAsiaTheme="minorHAnsi"/>
          <w:lang w:eastAsia="en-US"/>
        </w:rPr>
        <w:t xml:space="preserve"> për Komunikim me Publikun, zyrtari përgjegjës për konsultime publike, drejtoritë komunale dhe iniciuesit tjerë eventual për hartim të ndonjë dokumenti.</w:t>
      </w:r>
    </w:p>
    <w:p w14:paraId="2F849D7A" w14:textId="1DD589BE" w:rsidR="001D628C" w:rsidRDefault="001D628C" w:rsidP="001D628C">
      <w:pPr>
        <w:spacing w:after="16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 xml:space="preserve">Për secilin konsultim publik do të mbahet procesverbali dhe në përmbyllje të konsultimit hartohet raporti përfundimtar. Procesverbali dhe raporti publikohen në ueb faqe zyrtare si dhe në platformën e konsultimeve publike.      </w:t>
      </w:r>
    </w:p>
    <w:p w14:paraId="2411F9AB" w14:textId="60A3DF13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09B1C076" w14:textId="03311935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0DA0AB6C" w14:textId="67DD054F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25218596" w14:textId="120E95D3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54967A52" w14:textId="2BDF7E3F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37FB044A" w14:textId="33E056B6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406B5710" w14:textId="70F7DD92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6FFC254B" w14:textId="372FA6CE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3A1F10B7" w14:textId="54D11B30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750CF10D" w14:textId="0C888027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6BA91887" w14:textId="511EF45E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2B91A7C5" w14:textId="0DDE0071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18C3BAA8" w14:textId="27DC7D13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50B704AA" w14:textId="183AC188" w:rsidR="00345662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211F34BB" w14:textId="77777777" w:rsidR="00345662" w:rsidRPr="001D628C" w:rsidRDefault="00345662" w:rsidP="001D628C">
      <w:pPr>
        <w:spacing w:after="160"/>
        <w:jc w:val="both"/>
        <w:rPr>
          <w:rFonts w:eastAsiaTheme="minorHAnsi"/>
          <w:lang w:eastAsia="en-US"/>
        </w:rPr>
      </w:pPr>
    </w:p>
    <w:p w14:paraId="0D9A0C98" w14:textId="06C710A0" w:rsidR="001D628C" w:rsidRPr="001D628C" w:rsidRDefault="00130C04" w:rsidP="001D628C">
      <w:pPr>
        <w:spacing w:after="160" w:line="360" w:lineRule="auto"/>
        <w:ind w:right="72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   </w:t>
      </w:r>
      <w:r w:rsidR="001D628C" w:rsidRPr="001D628C">
        <w:rPr>
          <w:rFonts w:eastAsiaTheme="minorHAnsi"/>
          <w:b/>
          <w:lang w:eastAsia="en-US"/>
        </w:rPr>
        <w:t>Dokumentet që do të dalin në konsultim publik me qytetarë gjatë vitit 202</w:t>
      </w:r>
      <w:r w:rsidR="00345662">
        <w:rPr>
          <w:rFonts w:eastAsiaTheme="minorHAnsi"/>
          <w:b/>
          <w:lang w:eastAsia="en-US"/>
        </w:rPr>
        <w:t>6</w:t>
      </w:r>
      <w:r w:rsidR="001D628C" w:rsidRPr="001D628C">
        <w:rPr>
          <w:rFonts w:eastAsiaTheme="minorHAnsi"/>
          <w:b/>
          <w:lang w:eastAsia="en-US"/>
        </w:rPr>
        <w:t>:</w:t>
      </w:r>
    </w:p>
    <w:tbl>
      <w:tblPr>
        <w:tblStyle w:val="TableGrid1"/>
        <w:tblW w:w="1485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2610"/>
        <w:gridCol w:w="1710"/>
        <w:gridCol w:w="1710"/>
        <w:gridCol w:w="2610"/>
        <w:gridCol w:w="1800"/>
        <w:gridCol w:w="1440"/>
      </w:tblGrid>
      <w:tr w:rsidR="001D628C" w:rsidRPr="001D628C" w14:paraId="3D590F26" w14:textId="77777777" w:rsidTr="00130C04">
        <w:tc>
          <w:tcPr>
            <w:tcW w:w="810" w:type="dxa"/>
            <w:shd w:val="clear" w:color="auto" w:fill="323E4F" w:themeFill="text2" w:themeFillShade="BF"/>
          </w:tcPr>
          <w:p w14:paraId="69E1CA54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Nr</w:t>
            </w:r>
          </w:p>
        </w:tc>
        <w:tc>
          <w:tcPr>
            <w:tcW w:w="2160" w:type="dxa"/>
            <w:shd w:val="clear" w:color="auto" w:fill="323E4F" w:themeFill="text2" w:themeFillShade="BF"/>
          </w:tcPr>
          <w:p w14:paraId="161BF1AD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Përgjegjës për organizimin e konsultimit</w:t>
            </w:r>
          </w:p>
        </w:tc>
        <w:tc>
          <w:tcPr>
            <w:tcW w:w="2610" w:type="dxa"/>
            <w:shd w:val="clear" w:color="auto" w:fill="323E4F" w:themeFill="text2" w:themeFillShade="BF"/>
          </w:tcPr>
          <w:p w14:paraId="491348AC" w14:textId="77777777" w:rsidR="001D628C" w:rsidRPr="001D628C" w:rsidRDefault="001D628C" w:rsidP="001D628C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Titulli i Dokumentit</w:t>
            </w:r>
          </w:p>
        </w:tc>
        <w:tc>
          <w:tcPr>
            <w:tcW w:w="1710" w:type="dxa"/>
            <w:shd w:val="clear" w:color="auto" w:fill="323E4F" w:themeFill="text2" w:themeFillShade="BF"/>
          </w:tcPr>
          <w:p w14:paraId="03D7CBA0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Koha e fillimit të hartimit të dokumentit</w:t>
            </w:r>
          </w:p>
        </w:tc>
        <w:tc>
          <w:tcPr>
            <w:tcW w:w="1710" w:type="dxa"/>
            <w:shd w:val="clear" w:color="auto" w:fill="323E4F" w:themeFill="text2" w:themeFillShade="BF"/>
          </w:tcPr>
          <w:p w14:paraId="08AB6423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 xml:space="preserve">Koha e pritshme për miratim të aktit në kuvend </w:t>
            </w:r>
          </w:p>
        </w:tc>
        <w:tc>
          <w:tcPr>
            <w:tcW w:w="2610" w:type="dxa"/>
            <w:shd w:val="clear" w:color="auto" w:fill="323E4F" w:themeFill="text2" w:themeFillShade="BF"/>
          </w:tcPr>
          <w:p w14:paraId="322D503B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 xml:space="preserve">Metodat tjera krahas me platformat online </w:t>
            </w:r>
          </w:p>
        </w:tc>
        <w:tc>
          <w:tcPr>
            <w:tcW w:w="1800" w:type="dxa"/>
            <w:shd w:val="clear" w:color="auto" w:fill="323E4F" w:themeFill="text2" w:themeFillShade="BF"/>
          </w:tcPr>
          <w:p w14:paraId="0F6BC625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Buxheti</w:t>
            </w:r>
          </w:p>
        </w:tc>
        <w:tc>
          <w:tcPr>
            <w:tcW w:w="1440" w:type="dxa"/>
            <w:shd w:val="clear" w:color="auto" w:fill="323E4F" w:themeFill="text2" w:themeFillShade="BF"/>
          </w:tcPr>
          <w:p w14:paraId="349D43B2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Procesmbajtës/se</w:t>
            </w:r>
          </w:p>
          <w:p w14:paraId="103ADDBB" w14:textId="77777777" w:rsidR="001D628C" w:rsidRPr="001D628C" w:rsidRDefault="001D628C" w:rsidP="001D628C">
            <w:pPr>
              <w:jc w:val="both"/>
              <w:rPr>
                <w:b/>
                <w:lang w:eastAsia="en-US"/>
              </w:rPr>
            </w:pPr>
            <w:r w:rsidRPr="001D628C">
              <w:rPr>
                <w:b/>
                <w:lang w:eastAsia="en-US"/>
              </w:rPr>
              <w:t>Komunikimi me mediat</w:t>
            </w:r>
          </w:p>
        </w:tc>
      </w:tr>
      <w:tr w:rsidR="008A58EC" w:rsidRPr="001D628C" w14:paraId="6940B5FE" w14:textId="77777777" w:rsidTr="00130C04">
        <w:tc>
          <w:tcPr>
            <w:tcW w:w="810" w:type="dxa"/>
            <w:shd w:val="clear" w:color="auto" w:fill="323E4F" w:themeFill="text2" w:themeFillShade="BF"/>
          </w:tcPr>
          <w:p w14:paraId="1CA6F1D5" w14:textId="77777777" w:rsidR="008A58EC" w:rsidRPr="009D403C" w:rsidRDefault="008A58EC" w:rsidP="008A58E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1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21DCFFEF" w14:textId="77777777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ligjore</w:t>
            </w:r>
          </w:p>
          <w:p w14:paraId="4021F367" w14:textId="2DA5B920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Drejtoritë</w:t>
            </w:r>
          </w:p>
          <w:p w14:paraId="49BBDB23" w14:textId="23311A2A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per burime njerezore</w:t>
            </w:r>
          </w:p>
          <w:p w14:paraId="6DFAAEB1" w14:textId="77777777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37E49BF3" w14:textId="648DC404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per informim</w:t>
            </w:r>
          </w:p>
        </w:tc>
        <w:tc>
          <w:tcPr>
            <w:tcW w:w="2610" w:type="dxa"/>
          </w:tcPr>
          <w:p w14:paraId="163BA2C5" w14:textId="2FD81DFB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Rregullorja per sistematizimin e vendeve te punes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6739E506" w14:textId="1102F802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janar</w:t>
            </w:r>
          </w:p>
        </w:tc>
        <w:tc>
          <w:tcPr>
            <w:tcW w:w="1710" w:type="dxa"/>
          </w:tcPr>
          <w:p w14:paraId="33141296" w14:textId="39F125B1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janar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733FBD48" w14:textId="77777777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1061C9D2" w14:textId="6F4D6605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1288338A" w14:textId="0BA3C600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440" w:type="dxa"/>
            <w:shd w:val="clear" w:color="auto" w:fill="9CC2E5" w:themeFill="accent1" w:themeFillTint="99"/>
          </w:tcPr>
          <w:p w14:paraId="074FB931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18804B85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5CE21B5D" w14:textId="0CDDE212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8A58EC" w:rsidRPr="001D628C" w14:paraId="5E626493" w14:textId="77777777" w:rsidTr="00130C04">
        <w:tc>
          <w:tcPr>
            <w:tcW w:w="810" w:type="dxa"/>
            <w:shd w:val="clear" w:color="auto" w:fill="323E4F" w:themeFill="text2" w:themeFillShade="BF"/>
          </w:tcPr>
          <w:p w14:paraId="6D0828EC" w14:textId="77777777" w:rsidR="008A58EC" w:rsidRPr="009D403C" w:rsidRDefault="008A58EC" w:rsidP="008A58E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2160" w:type="dxa"/>
            <w:shd w:val="clear" w:color="auto" w:fill="9CC2E5" w:themeFill="accent1" w:themeFillTint="99"/>
          </w:tcPr>
          <w:p w14:paraId="2B7390B0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Drejtoria e Shëndetësisë</w:t>
            </w:r>
          </w:p>
          <w:p w14:paraId="0B8285BC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29512FF3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2AA94F07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3C49798A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Zyra për Informim </w:t>
            </w:r>
          </w:p>
          <w:p w14:paraId="6D16D0F4" w14:textId="77777777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</w:tcPr>
          <w:p w14:paraId="69C86D3C" w14:textId="77777777" w:rsidR="008A58EC" w:rsidRPr="001D628C" w:rsidRDefault="008A58EC" w:rsidP="008A58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Programi tre vjeçar për banim social </w:t>
            </w:r>
          </w:p>
          <w:p w14:paraId="1F5B1E26" w14:textId="77777777" w:rsidR="008A58EC" w:rsidRDefault="008A58EC" w:rsidP="008A58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14:paraId="49138949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mars</w:t>
            </w:r>
          </w:p>
          <w:p w14:paraId="0D86A458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015B69E3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05A054E0" w14:textId="77777777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72E4CA46" w14:textId="2AF9D97F" w:rsidR="008A58E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maj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4E19A12C" w14:textId="77777777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4E30C269" w14:textId="4848F7A1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3F9F0E09" w14:textId="3250A72B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5B29E1A1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70C1C27D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53EA4B95" w14:textId="544F2FEB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8A58EC" w:rsidRPr="001D628C" w14:paraId="13A9291F" w14:textId="77777777" w:rsidTr="00130C04">
        <w:tc>
          <w:tcPr>
            <w:tcW w:w="810" w:type="dxa"/>
            <w:shd w:val="clear" w:color="auto" w:fill="323E4F" w:themeFill="text2" w:themeFillShade="BF"/>
          </w:tcPr>
          <w:p w14:paraId="193105EC" w14:textId="77777777" w:rsidR="008A58EC" w:rsidRPr="009D403C" w:rsidRDefault="008A58EC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2160" w:type="dxa"/>
            <w:shd w:val="clear" w:color="auto" w:fill="9CC2E5" w:themeFill="accent1" w:themeFillTint="99"/>
          </w:tcPr>
          <w:p w14:paraId="514C8E6B" w14:textId="77777777" w:rsidR="008A58EC" w:rsidRDefault="008A58E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ligjore</w:t>
            </w:r>
          </w:p>
          <w:p w14:paraId="08BCE609" w14:textId="0635DDA6" w:rsidR="008A58EC" w:rsidRDefault="008A58E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drejtoritë</w:t>
            </w:r>
          </w:p>
        </w:tc>
        <w:tc>
          <w:tcPr>
            <w:tcW w:w="2610" w:type="dxa"/>
          </w:tcPr>
          <w:p w14:paraId="51D19CB1" w14:textId="3F8D5D1B" w:rsidR="008A58EC" w:rsidRDefault="008A58EC" w:rsidP="001D62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Rregullorja per sistematizimin e vendeve te punes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1751FB2" w14:textId="4DFC656E" w:rsidR="008A58EC" w:rsidRDefault="008A58E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janar</w:t>
            </w:r>
          </w:p>
        </w:tc>
        <w:tc>
          <w:tcPr>
            <w:tcW w:w="1710" w:type="dxa"/>
          </w:tcPr>
          <w:p w14:paraId="354DD0FF" w14:textId="79E25A7D" w:rsidR="008A58EC" w:rsidRDefault="008A58E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janar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2D25282E" w14:textId="77777777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05579EAE" w14:textId="05832B6E" w:rsidR="008A58EC" w:rsidRPr="001D628C" w:rsidRDefault="008A58EC" w:rsidP="008A58E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0D6F3D19" w14:textId="77777777" w:rsidR="008A58EC" w:rsidRPr="001D628C" w:rsidRDefault="008A58E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440" w:type="dxa"/>
            <w:shd w:val="clear" w:color="auto" w:fill="9CC2E5" w:themeFill="accent1" w:themeFillTint="99"/>
          </w:tcPr>
          <w:p w14:paraId="3FEF3569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56E0C41A" w14:textId="77777777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</w:p>
          <w:p w14:paraId="7F87B149" w14:textId="07CFF3D0" w:rsidR="008A58EC" w:rsidRPr="001D628C" w:rsidRDefault="008A58EC" w:rsidP="008A58E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6E5FFAD4" w14:textId="77777777" w:rsidTr="00130C04">
        <w:tc>
          <w:tcPr>
            <w:tcW w:w="810" w:type="dxa"/>
            <w:shd w:val="clear" w:color="auto" w:fill="323E4F" w:themeFill="text2" w:themeFillShade="BF"/>
          </w:tcPr>
          <w:p w14:paraId="7292D119" w14:textId="77777777" w:rsidR="001D628C" w:rsidRPr="009D403C" w:rsidRDefault="001D628C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2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3468064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144A0D35" w14:textId="0528A822" w:rsidR="00DD0B2C" w:rsidRDefault="00DD0B2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Drejtoria </w:t>
            </w:r>
            <w:r w:rsidR="00985EF1">
              <w:rPr>
                <w:rFonts w:eastAsiaTheme="minorEastAsia"/>
                <w:lang w:eastAsia="en-US"/>
              </w:rPr>
              <w:t>për Kulturë, Rini dhe Sport</w:t>
            </w:r>
          </w:p>
          <w:p w14:paraId="50C8C911" w14:textId="77777777" w:rsidR="00DD0B2C" w:rsidRDefault="00DD0B2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5C582D28" w14:textId="77777777" w:rsidR="00DD0B2C" w:rsidRDefault="00DD0B2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15C5F1D8" w14:textId="41D67BCD" w:rsidR="001D628C" w:rsidRPr="001D628C" w:rsidRDefault="00A51095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Zyra për Informim</w:t>
            </w:r>
          </w:p>
          <w:p w14:paraId="65DB9E58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</w:tcPr>
          <w:p w14:paraId="35567C9F" w14:textId="2FCF8655" w:rsidR="001D628C" w:rsidRPr="001D628C" w:rsidRDefault="00985EF1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Plani për trashëgimi kulturore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26B7E4B5" w14:textId="56DD52AC" w:rsidR="001D628C" w:rsidRPr="001D628C" w:rsidRDefault="00DD0B2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shkurt</w:t>
            </w:r>
          </w:p>
          <w:p w14:paraId="77CDB550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29B1BBCB" w14:textId="5AD140EB" w:rsidR="001D628C" w:rsidRPr="001D628C" w:rsidRDefault="00DD0B2C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prill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227E2CCB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5D893D9D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Platformën e konsultimeve dhe </w:t>
            </w:r>
            <w:r w:rsidRPr="001D628C">
              <w:rPr>
                <w:rFonts w:eastAsiaTheme="minorEastAsia"/>
                <w:lang w:eastAsia="en-US"/>
              </w:rPr>
              <w:lastRenderedPageBreak/>
              <w:t>takimeve me grupet e interesit dhe OJQ-të</w:t>
            </w:r>
          </w:p>
        </w:tc>
        <w:tc>
          <w:tcPr>
            <w:tcW w:w="1800" w:type="dxa"/>
          </w:tcPr>
          <w:p w14:paraId="750D9004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245ADD72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65399D9A" w14:textId="6398EAFE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09236433" w14:textId="77777777" w:rsidTr="00130C04">
        <w:tc>
          <w:tcPr>
            <w:tcW w:w="810" w:type="dxa"/>
            <w:shd w:val="clear" w:color="auto" w:fill="323E4F" w:themeFill="text2" w:themeFillShade="BF"/>
          </w:tcPr>
          <w:p w14:paraId="732687B4" w14:textId="77777777" w:rsidR="001D628C" w:rsidRPr="009D403C" w:rsidRDefault="001D628C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3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7C9E008C" w14:textId="6BAED6A0" w:rsidR="001D628C" w:rsidRPr="001D628C" w:rsidRDefault="00985EF1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ZKDNJ</w:t>
            </w:r>
          </w:p>
          <w:p w14:paraId="5487F597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7EE59012" w14:textId="5A62BDCD" w:rsidR="001D628C" w:rsidRPr="001D628C" w:rsidRDefault="00A51095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  <w:p w14:paraId="47D50A2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</w:tcPr>
          <w:p w14:paraId="52F3980B" w14:textId="51F87C12" w:rsidR="001D628C" w:rsidRPr="001D628C" w:rsidRDefault="00985EF1" w:rsidP="001D62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Plani për riatdhesim</w:t>
            </w:r>
          </w:p>
          <w:p w14:paraId="661CACF8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14:paraId="7524912A" w14:textId="08B0BF14" w:rsidR="001D628C" w:rsidRPr="001D628C" w:rsidRDefault="00DA3F8E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prill</w:t>
            </w:r>
          </w:p>
          <w:p w14:paraId="16E1E7C1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73849560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406381E8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447B68D6" w14:textId="2B3E0DF3" w:rsidR="001D628C" w:rsidRPr="001D628C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qershor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4D71C57D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20B22DE5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b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6E9769BA" w14:textId="77777777" w:rsidR="001D628C" w:rsidRPr="001D628C" w:rsidRDefault="001D628C" w:rsidP="001D628C">
            <w:pPr>
              <w:jc w:val="both"/>
              <w:rPr>
                <w:rFonts w:eastAsiaTheme="minorEastAsia"/>
                <w:b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41C005F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 që caktohet nga drejtoria/njësia i iniciuese</w:t>
            </w:r>
          </w:p>
          <w:p w14:paraId="0B41F876" w14:textId="7C7C0AD4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  <w:p w14:paraId="7CE570C0" w14:textId="3DB8712F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</w:tr>
      <w:tr w:rsidR="001D628C" w:rsidRPr="001D628C" w14:paraId="1CAF1290" w14:textId="77777777" w:rsidTr="00130C04">
        <w:tc>
          <w:tcPr>
            <w:tcW w:w="810" w:type="dxa"/>
            <w:shd w:val="clear" w:color="auto" w:fill="323E4F" w:themeFill="text2" w:themeFillShade="BF"/>
          </w:tcPr>
          <w:p w14:paraId="2DC7A21D" w14:textId="77777777" w:rsidR="001D628C" w:rsidRPr="009D403C" w:rsidRDefault="001D628C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4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4E468E29" w14:textId="77777777" w:rsidR="00985EF1" w:rsidRPr="00985EF1" w:rsidRDefault="00985EF1" w:rsidP="00985EF1">
            <w:pPr>
              <w:jc w:val="both"/>
              <w:rPr>
                <w:rFonts w:eastAsiaTheme="minorEastAsia"/>
                <w:lang w:val="en-US" w:eastAsia="en-US"/>
              </w:rPr>
            </w:pPr>
            <w:r>
              <w:rPr>
                <w:rFonts w:eastAsiaTheme="minorEastAsia"/>
                <w:lang w:val="en-US" w:eastAsia="en-US"/>
              </w:rPr>
              <w:t>ZKKK</w:t>
            </w:r>
          </w:p>
          <w:p w14:paraId="367A6E48" w14:textId="77777777" w:rsidR="001D628C" w:rsidRPr="001D628C" w:rsidRDefault="001D628C" w:rsidP="00DA3F8E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</w:tcPr>
          <w:p w14:paraId="11E58FF5" w14:textId="1A467853" w:rsidR="001D628C" w:rsidRPr="001D628C" w:rsidRDefault="00985EF1" w:rsidP="001D628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Plani për përfshirjen e komunitetit romë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4CEBE56F" w14:textId="75A1C135" w:rsidR="001D628C" w:rsidRPr="001D628C" w:rsidRDefault="00985EF1" w:rsidP="00DA3F8E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Mars</w:t>
            </w:r>
          </w:p>
        </w:tc>
        <w:tc>
          <w:tcPr>
            <w:tcW w:w="1710" w:type="dxa"/>
          </w:tcPr>
          <w:p w14:paraId="10CDC49E" w14:textId="1B7A19AB" w:rsidR="001D628C" w:rsidRPr="001D628C" w:rsidRDefault="00985EF1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maj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40FCAD73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3896FCA1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13667CE4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5DD1E67B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 që caktohet nga drejtoria/njësia i iniciuese</w:t>
            </w:r>
          </w:p>
          <w:p w14:paraId="5883EA9A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4869C4C8" w14:textId="552EF34D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F176C9" w:rsidRPr="001D628C" w14:paraId="52C7B52C" w14:textId="77777777" w:rsidTr="00130C04">
        <w:tc>
          <w:tcPr>
            <w:tcW w:w="810" w:type="dxa"/>
            <w:shd w:val="clear" w:color="auto" w:fill="323E4F" w:themeFill="text2" w:themeFillShade="BF"/>
          </w:tcPr>
          <w:p w14:paraId="40FF4A59" w14:textId="527E3838" w:rsidR="00F176C9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5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1CD41BC4" w14:textId="652E7592" w:rsidR="00F176C9" w:rsidRDefault="00F176C9" w:rsidP="00985EF1">
            <w:pPr>
              <w:jc w:val="both"/>
              <w:rPr>
                <w:rFonts w:eastAsiaTheme="minorEastAsia"/>
                <w:lang w:val="en-US" w:eastAsia="en-US"/>
              </w:rPr>
            </w:pPr>
            <w:r>
              <w:rPr>
                <w:rFonts w:eastAsiaTheme="minorEastAsia"/>
                <w:lang w:val="en-US" w:eastAsia="en-US"/>
              </w:rPr>
              <w:t>Drejtoria për Kulturë, Rini dhe Sport</w:t>
            </w:r>
          </w:p>
        </w:tc>
        <w:tc>
          <w:tcPr>
            <w:tcW w:w="2610" w:type="dxa"/>
          </w:tcPr>
          <w:p w14:paraId="1039E31B" w14:textId="5040EAB3" w:rsidR="00F176C9" w:rsidRDefault="00F176C9" w:rsidP="001D628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Strategjia për kulturë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17CA3F6E" w14:textId="17D4BD2F" w:rsidR="00F176C9" w:rsidRDefault="00F176C9" w:rsidP="00DA3F8E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Prill</w:t>
            </w:r>
          </w:p>
        </w:tc>
        <w:tc>
          <w:tcPr>
            <w:tcW w:w="1710" w:type="dxa"/>
          </w:tcPr>
          <w:p w14:paraId="44F0106A" w14:textId="5C33391A" w:rsidR="00F176C9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qershor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43C19539" w14:textId="77777777" w:rsidR="00345662" w:rsidRPr="001D628C" w:rsidRDefault="00345662" w:rsidP="00345662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48B287DA" w14:textId="74867B47" w:rsidR="00F176C9" w:rsidRPr="001D628C" w:rsidRDefault="00345662" w:rsidP="00345662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04128BC4" w14:textId="77777777" w:rsidR="00F176C9" w:rsidRPr="001D628C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440" w:type="dxa"/>
            <w:shd w:val="clear" w:color="auto" w:fill="9CC2E5" w:themeFill="accent1" w:themeFillTint="99"/>
          </w:tcPr>
          <w:p w14:paraId="4702D80A" w14:textId="77777777" w:rsidR="00345662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5688A250" w14:textId="5326E015" w:rsidR="00F176C9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F176C9" w:rsidRPr="001D628C" w14:paraId="105260E3" w14:textId="77777777" w:rsidTr="00130C04">
        <w:tc>
          <w:tcPr>
            <w:tcW w:w="810" w:type="dxa"/>
            <w:shd w:val="clear" w:color="auto" w:fill="323E4F" w:themeFill="text2" w:themeFillShade="BF"/>
          </w:tcPr>
          <w:p w14:paraId="354C0F50" w14:textId="435BB157" w:rsidR="00F176C9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6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41F433E0" w14:textId="1F4E04CA" w:rsidR="00F176C9" w:rsidRDefault="00F176C9" w:rsidP="00985EF1">
            <w:pPr>
              <w:jc w:val="both"/>
              <w:rPr>
                <w:rFonts w:eastAsiaTheme="minorEastAsia"/>
                <w:lang w:val="en-US" w:eastAsia="en-US"/>
              </w:rPr>
            </w:pPr>
            <w:r>
              <w:rPr>
                <w:rFonts w:eastAsiaTheme="minorEastAsia"/>
                <w:lang w:val="en-US" w:eastAsia="en-US"/>
              </w:rPr>
              <w:t>Drejtoria për Emergjenca</w:t>
            </w:r>
          </w:p>
        </w:tc>
        <w:tc>
          <w:tcPr>
            <w:tcW w:w="2610" w:type="dxa"/>
          </w:tcPr>
          <w:p w14:paraId="5076E61D" w14:textId="27076B33" w:rsidR="00F176C9" w:rsidRDefault="00F176C9" w:rsidP="001D628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Plani i reagimit emergjent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C66BE7F" w14:textId="18FC9375" w:rsidR="00F176C9" w:rsidRDefault="00F176C9" w:rsidP="00DA3F8E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Maj</w:t>
            </w:r>
          </w:p>
        </w:tc>
        <w:tc>
          <w:tcPr>
            <w:tcW w:w="1710" w:type="dxa"/>
          </w:tcPr>
          <w:p w14:paraId="0CA717C9" w14:textId="0380704D" w:rsidR="00F176C9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korrik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66344F3F" w14:textId="77777777" w:rsidR="00345662" w:rsidRPr="001D628C" w:rsidRDefault="00345662" w:rsidP="00345662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01482110" w14:textId="7FD118D9" w:rsidR="00F176C9" w:rsidRPr="001D628C" w:rsidRDefault="00345662" w:rsidP="00345662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47290847" w14:textId="77777777" w:rsidR="00F176C9" w:rsidRPr="001D628C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440" w:type="dxa"/>
            <w:shd w:val="clear" w:color="auto" w:fill="9CC2E5" w:themeFill="accent1" w:themeFillTint="99"/>
          </w:tcPr>
          <w:p w14:paraId="156F676A" w14:textId="77777777" w:rsidR="00345662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0C2F5EBE" w14:textId="6DDF028E" w:rsidR="00F176C9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6943A5ED" w14:textId="77777777" w:rsidTr="00130C04">
        <w:tc>
          <w:tcPr>
            <w:tcW w:w="810" w:type="dxa"/>
            <w:shd w:val="clear" w:color="auto" w:fill="323E4F" w:themeFill="text2" w:themeFillShade="BF"/>
          </w:tcPr>
          <w:p w14:paraId="0367D2FE" w14:textId="5F91940E" w:rsidR="001D628C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6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045704BB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195D27CB" w14:textId="2B9E4AF9" w:rsid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Drejtoria për </w:t>
            </w:r>
            <w:r w:rsidR="00D14432">
              <w:rPr>
                <w:rFonts w:eastAsiaTheme="minorEastAsia"/>
                <w:lang w:eastAsia="en-US"/>
              </w:rPr>
              <w:t>Buxhet</w:t>
            </w:r>
            <w:r w:rsidRPr="001D628C">
              <w:rPr>
                <w:rFonts w:eastAsiaTheme="minorEastAsia"/>
                <w:lang w:eastAsia="en-US"/>
              </w:rPr>
              <w:t xml:space="preserve"> dhe Financa</w:t>
            </w:r>
          </w:p>
          <w:p w14:paraId="72AEF91D" w14:textId="77777777" w:rsidR="00D14432" w:rsidRPr="001D628C" w:rsidRDefault="00D14432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25CC5085" w14:textId="7F242D1E" w:rsidR="001D628C" w:rsidRPr="001D628C" w:rsidRDefault="00A51095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2A39B384" w14:textId="6A636A04" w:rsidR="001D628C" w:rsidRPr="001D628C" w:rsidRDefault="00D14432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 xml:space="preserve">Ardhja e </w:t>
            </w:r>
            <w:r w:rsidR="001D628C" w:rsidRPr="001D628C">
              <w:rPr>
                <w:rFonts w:eastAsiaTheme="minorEastAsia"/>
                <w:lang w:eastAsia="en-US"/>
              </w:rPr>
              <w:t>Qarkor</w:t>
            </w:r>
            <w:r>
              <w:rPr>
                <w:rFonts w:eastAsiaTheme="minorEastAsia"/>
                <w:lang w:eastAsia="en-US"/>
              </w:rPr>
              <w:t>es</w:t>
            </w:r>
            <w:r w:rsidR="001D628C" w:rsidRPr="001D628C">
              <w:rPr>
                <w:rFonts w:eastAsiaTheme="minorEastAsia"/>
                <w:lang w:eastAsia="en-US"/>
              </w:rPr>
              <w:t xml:space="preserve"> </w:t>
            </w:r>
            <w:r>
              <w:rPr>
                <w:rFonts w:eastAsiaTheme="minorEastAsia"/>
                <w:lang w:eastAsia="en-US"/>
              </w:rPr>
              <w:t>së</w:t>
            </w:r>
            <w:r w:rsidR="001D628C" w:rsidRPr="001D628C">
              <w:rPr>
                <w:rFonts w:eastAsiaTheme="minorEastAsia"/>
                <w:lang w:eastAsia="en-US"/>
              </w:rPr>
              <w:t xml:space="preserve"> parë  buxhetore (KAB-i)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02A8A773" w14:textId="7D946B80" w:rsidR="001D628C" w:rsidRPr="001D628C" w:rsidRDefault="00D14432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maj</w:t>
            </w:r>
            <w:r w:rsidR="001D628C" w:rsidRPr="001D628C">
              <w:rPr>
                <w:rFonts w:eastAsiaTheme="minorEastAsia"/>
                <w:lang w:eastAsia="en-US"/>
              </w:rPr>
              <w:t xml:space="preserve">                        </w:t>
            </w:r>
          </w:p>
          <w:p w14:paraId="1B2C87C0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1660813C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0F4A92EC" w14:textId="03A679E0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3AF31D1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qershor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1BAF950F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39F61F8A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Platformën e konsultimeve dhe takimeve me grupet e interesit dhe OJQ-të</w:t>
            </w:r>
          </w:p>
        </w:tc>
        <w:tc>
          <w:tcPr>
            <w:tcW w:w="1800" w:type="dxa"/>
          </w:tcPr>
          <w:p w14:paraId="3224C8BA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48354802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</w:t>
            </w:r>
            <w:r w:rsidRPr="001D628C">
              <w:rPr>
                <w:rFonts w:eastAsiaTheme="minorEastAsia"/>
                <w:lang w:eastAsia="en-US"/>
              </w:rPr>
              <w:lastRenderedPageBreak/>
              <w:t>sia i iniciuese</w:t>
            </w:r>
          </w:p>
          <w:p w14:paraId="3F1856A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23C15462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00BCE256" w14:textId="69F7FF7E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4AA8A865" w14:textId="77777777" w:rsidTr="00130C04">
        <w:tc>
          <w:tcPr>
            <w:tcW w:w="810" w:type="dxa"/>
            <w:shd w:val="clear" w:color="auto" w:fill="323E4F" w:themeFill="text2" w:themeFillShade="BF"/>
          </w:tcPr>
          <w:p w14:paraId="63416723" w14:textId="1BBBBE7D" w:rsidR="001D628C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lastRenderedPageBreak/>
              <w:t>7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5F1EA08D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Zyra e kryetarit</w:t>
            </w:r>
          </w:p>
          <w:p w14:paraId="35021E36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2D4DC10E" w14:textId="2D123E93" w:rsid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Drejtoria për </w:t>
            </w:r>
            <w:r w:rsidR="00D14432">
              <w:rPr>
                <w:rFonts w:eastAsiaTheme="minorEastAsia"/>
                <w:lang w:eastAsia="en-US"/>
              </w:rPr>
              <w:t>Buxhet</w:t>
            </w:r>
            <w:r w:rsidRPr="001D628C">
              <w:rPr>
                <w:rFonts w:eastAsiaTheme="minorEastAsia"/>
                <w:lang w:eastAsia="en-US"/>
              </w:rPr>
              <w:t xml:space="preserve"> dhe Financa</w:t>
            </w:r>
          </w:p>
          <w:p w14:paraId="2FF75410" w14:textId="7C2C5328" w:rsidR="006660F1" w:rsidRPr="001D628C" w:rsidRDefault="006660F1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Grupi punues per përgatitjen e buxhetit</w:t>
            </w:r>
          </w:p>
          <w:p w14:paraId="1AF3FBD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1D116B6E" w14:textId="6BF4714E" w:rsidR="001D628C" w:rsidRPr="001D628C" w:rsidRDefault="00A51095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40532C42" w14:textId="73E63793" w:rsidR="001D628C" w:rsidRPr="001D628C" w:rsidRDefault="00D14432" w:rsidP="001D628C">
            <w:pPr>
              <w:spacing w:line="276" w:lineRule="auto"/>
              <w:jc w:val="both"/>
              <w:rPr>
                <w:rFonts w:eastAsiaTheme="minorEastAsia"/>
                <w:bCs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Dëgjime buxhetore për përgatitjen e </w:t>
            </w:r>
            <w:r w:rsidR="001D628C" w:rsidRPr="001D628C">
              <w:rPr>
                <w:rFonts w:eastAsiaTheme="minorEastAsia"/>
                <w:lang w:eastAsia="en-US"/>
              </w:rPr>
              <w:t xml:space="preserve"> KAB-i</w:t>
            </w:r>
            <w:r>
              <w:rPr>
                <w:rFonts w:eastAsiaTheme="minorEastAsia"/>
                <w:lang w:eastAsia="en-US"/>
              </w:rPr>
              <w:t>t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51D5BCE3" w14:textId="25DD162B" w:rsidR="001D628C" w:rsidRPr="001D628C" w:rsidRDefault="00D14432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Maj -qershor</w:t>
            </w:r>
          </w:p>
          <w:p w14:paraId="0FBC334C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4208B47D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6300FCFE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37F6977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qershor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0A1D2EA9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1C93C3FE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6BD29C6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09C6C695" w14:textId="54114A4D" w:rsid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365C4909" w14:textId="33465AB2" w:rsidR="006660F1" w:rsidRPr="001D628C" w:rsidRDefault="006660F1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</w:p>
          <w:p w14:paraId="29BCE738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0043F8B3" w14:textId="38927142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57C5C367" w14:textId="77777777" w:rsidTr="00130C04">
        <w:tc>
          <w:tcPr>
            <w:tcW w:w="810" w:type="dxa"/>
            <w:shd w:val="clear" w:color="auto" w:fill="323E4F" w:themeFill="text2" w:themeFillShade="BF"/>
          </w:tcPr>
          <w:p w14:paraId="4350FB77" w14:textId="47D4C983" w:rsidR="001D628C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8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617356A5" w14:textId="1447DBBE" w:rsidR="00D14432" w:rsidRDefault="00D14432" w:rsidP="00D14432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Drejtoria për </w:t>
            </w:r>
            <w:r>
              <w:rPr>
                <w:rFonts w:eastAsiaTheme="minorEastAsia"/>
                <w:lang w:eastAsia="en-US"/>
              </w:rPr>
              <w:t>Buxhet</w:t>
            </w:r>
            <w:r w:rsidRPr="001D628C">
              <w:rPr>
                <w:rFonts w:eastAsiaTheme="minorEastAsia"/>
                <w:lang w:eastAsia="en-US"/>
              </w:rPr>
              <w:t xml:space="preserve"> dhe Financa</w:t>
            </w:r>
          </w:p>
          <w:p w14:paraId="23C5C458" w14:textId="4B7F2489" w:rsidR="00D14432" w:rsidRDefault="00D14432" w:rsidP="00D1443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Kryesuesi i Kuvendit</w:t>
            </w:r>
          </w:p>
          <w:p w14:paraId="67A9711C" w14:textId="210B2CC6" w:rsidR="006660F1" w:rsidRDefault="006660F1" w:rsidP="00D1443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KPF-ja</w:t>
            </w:r>
          </w:p>
          <w:p w14:paraId="44C158EF" w14:textId="51083945" w:rsidR="006660F1" w:rsidRDefault="006660F1" w:rsidP="00D1443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Grupi punues për përgatitjen e buxhetit</w:t>
            </w:r>
          </w:p>
          <w:p w14:paraId="20CFDD8C" w14:textId="77777777" w:rsidR="00D14432" w:rsidRPr="001D628C" w:rsidRDefault="00D14432" w:rsidP="00D14432">
            <w:pPr>
              <w:jc w:val="both"/>
              <w:rPr>
                <w:rFonts w:eastAsiaTheme="minorEastAsia"/>
                <w:lang w:eastAsia="en-US"/>
              </w:rPr>
            </w:pPr>
          </w:p>
          <w:p w14:paraId="1A821517" w14:textId="61730306" w:rsidR="001D628C" w:rsidRPr="001D628C" w:rsidRDefault="00D14432" w:rsidP="00D1443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0B6FCDF4" w14:textId="26927A89" w:rsidR="001D628C" w:rsidRPr="001D628C" w:rsidRDefault="00D14432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Konsultim publik për KAB-in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5B3CBEC3" w14:textId="6B9BDB59" w:rsidR="001D628C" w:rsidRPr="001D628C" w:rsidRDefault="00D14432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qershor</w:t>
            </w:r>
          </w:p>
          <w:p w14:paraId="446F36BA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7993490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226541A6" w14:textId="68779C06" w:rsidR="001D628C" w:rsidRPr="001D628C" w:rsidRDefault="00D14432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qershor</w:t>
            </w:r>
          </w:p>
          <w:p w14:paraId="21944876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  <w:shd w:val="clear" w:color="auto" w:fill="9CC2E5" w:themeFill="accent1" w:themeFillTint="99"/>
          </w:tcPr>
          <w:p w14:paraId="50AC9176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0755375C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6B396F94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157A7296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00765C76" w14:textId="28D651C2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205E1E86" w14:textId="77777777" w:rsidTr="00130C04">
        <w:tc>
          <w:tcPr>
            <w:tcW w:w="810" w:type="dxa"/>
            <w:shd w:val="clear" w:color="auto" w:fill="323E4F" w:themeFill="text2" w:themeFillShade="BF"/>
          </w:tcPr>
          <w:p w14:paraId="58E62A86" w14:textId="3B52A846" w:rsidR="001D628C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9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68F911ED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291E6328" w14:textId="7314357E" w:rsidR="001D628C" w:rsidRPr="001D628C" w:rsidRDefault="00F176C9" w:rsidP="00F176C9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Drejtoria për Ekonomi</w:t>
            </w:r>
          </w:p>
        </w:tc>
        <w:tc>
          <w:tcPr>
            <w:tcW w:w="2610" w:type="dxa"/>
          </w:tcPr>
          <w:p w14:paraId="69342EF7" w14:textId="77777777" w:rsidR="00F176C9" w:rsidRPr="001D628C" w:rsidRDefault="00F176C9" w:rsidP="00F176C9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Strategjia për zhvillim lokal ekonomik</w:t>
            </w:r>
          </w:p>
          <w:p w14:paraId="0DCECFC0" w14:textId="2AC052AE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14:paraId="5204A089" w14:textId="76DD01D2" w:rsidR="001D628C" w:rsidRPr="001D628C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Qershor </w:t>
            </w:r>
          </w:p>
          <w:p w14:paraId="168F92EB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1D041179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401F091A" w14:textId="58C8E68B" w:rsidR="001D628C" w:rsidRPr="001D628C" w:rsidRDefault="00F176C9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Gusht 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01AD027D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6545394B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2BB3E1D1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2EEAEB2A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054C74BE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39B2EDEB" w14:textId="662D069F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1D628C" w:rsidRPr="001D628C" w14:paraId="62E3EACB" w14:textId="77777777" w:rsidTr="00130C04">
        <w:tc>
          <w:tcPr>
            <w:tcW w:w="810" w:type="dxa"/>
            <w:shd w:val="clear" w:color="auto" w:fill="323E4F" w:themeFill="text2" w:themeFillShade="BF"/>
          </w:tcPr>
          <w:p w14:paraId="55C5BF76" w14:textId="586F1CA3" w:rsidR="001D628C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10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58FF5F06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57ED4138" w14:textId="38732634" w:rsidR="001D628C" w:rsidRPr="001D628C" w:rsidRDefault="00A51095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  <w:p w14:paraId="43EBEB98" w14:textId="4B590DD5" w:rsidR="001D628C" w:rsidRPr="001D628C" w:rsidRDefault="00DA086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e Kryetarit</w:t>
            </w:r>
          </w:p>
        </w:tc>
        <w:tc>
          <w:tcPr>
            <w:tcW w:w="2610" w:type="dxa"/>
          </w:tcPr>
          <w:p w14:paraId="4CB9EF6C" w14:textId="6BA74200" w:rsidR="001D628C" w:rsidRPr="001D628C" w:rsidRDefault="00DA0864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Takimi i parë publik i kryetarit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1422EDD6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Qershor </w:t>
            </w:r>
          </w:p>
          <w:p w14:paraId="1B0AD7ED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0A0A66E2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4C19A007" w14:textId="45BE164F" w:rsidR="001D628C" w:rsidRPr="001D628C" w:rsidRDefault="00DA086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qershor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0E1D01AA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09D5976D" w14:textId="77777777" w:rsidR="001D628C" w:rsidRPr="001D628C" w:rsidRDefault="001D628C" w:rsidP="001D628C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Platformën e konsultimeve dhe takimeve me grupet e interesit dhe OJQ-të</w:t>
            </w:r>
          </w:p>
        </w:tc>
        <w:tc>
          <w:tcPr>
            <w:tcW w:w="1800" w:type="dxa"/>
          </w:tcPr>
          <w:p w14:paraId="621EDAB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54B92EBD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</w:t>
            </w:r>
            <w:r w:rsidRPr="001D628C">
              <w:rPr>
                <w:rFonts w:eastAsiaTheme="minorEastAsia"/>
                <w:lang w:eastAsia="en-US"/>
              </w:rPr>
              <w:lastRenderedPageBreak/>
              <w:t>sia i iniciuese</w:t>
            </w:r>
          </w:p>
          <w:p w14:paraId="5F42F275" w14:textId="77777777" w:rsidR="001D628C" w:rsidRPr="001D628C" w:rsidRDefault="001D628C" w:rsidP="001D628C">
            <w:pPr>
              <w:jc w:val="both"/>
              <w:rPr>
                <w:rFonts w:eastAsiaTheme="minorEastAsia"/>
                <w:lang w:eastAsia="en-US"/>
              </w:rPr>
            </w:pPr>
          </w:p>
          <w:p w14:paraId="616E634A" w14:textId="5B6DA349" w:rsidR="001D628C" w:rsidRPr="001D628C" w:rsidRDefault="00AF4AD4" w:rsidP="001D628C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  <w:r w:rsidRPr="001D628C">
              <w:rPr>
                <w:rFonts w:eastAsiaTheme="minorEastAsia"/>
                <w:lang w:eastAsia="en-US"/>
              </w:rPr>
              <w:t xml:space="preserve"> </w:t>
            </w:r>
          </w:p>
        </w:tc>
      </w:tr>
      <w:tr w:rsidR="006660F1" w:rsidRPr="001D628C" w14:paraId="2B2B07C4" w14:textId="77777777" w:rsidTr="00130C04">
        <w:tc>
          <w:tcPr>
            <w:tcW w:w="810" w:type="dxa"/>
            <w:shd w:val="clear" w:color="auto" w:fill="323E4F" w:themeFill="text2" w:themeFillShade="BF"/>
          </w:tcPr>
          <w:p w14:paraId="653237A5" w14:textId="1D05CBBE" w:rsidR="006660F1" w:rsidRPr="009D403C" w:rsidRDefault="006660F1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lastRenderedPageBreak/>
              <w:t>10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1C92C66E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Zyra e kryetarit</w:t>
            </w:r>
          </w:p>
          <w:p w14:paraId="45D3271A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508FF2AD" w14:textId="50BFDD8A" w:rsidR="006660F1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Drejtoria për </w:t>
            </w:r>
            <w:r>
              <w:rPr>
                <w:rFonts w:eastAsiaTheme="minorEastAsia"/>
                <w:lang w:eastAsia="en-US"/>
              </w:rPr>
              <w:t>Buxhet</w:t>
            </w:r>
            <w:r w:rsidRPr="001D628C">
              <w:rPr>
                <w:rFonts w:eastAsiaTheme="minorEastAsia"/>
                <w:lang w:eastAsia="en-US"/>
              </w:rPr>
              <w:t xml:space="preserve"> dhe Financa</w:t>
            </w:r>
          </w:p>
          <w:p w14:paraId="6BA2D444" w14:textId="225F260D" w:rsidR="00E7204F" w:rsidRDefault="00E7204F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  <w:p w14:paraId="528DB106" w14:textId="0098F722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610" w:type="dxa"/>
          </w:tcPr>
          <w:p w14:paraId="7172FC17" w14:textId="53664EBC" w:rsidR="006660F1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Ardhja e Qarkores së dytë buxhetore</w:t>
            </w:r>
          </w:p>
          <w:p w14:paraId="5A112014" w14:textId="77777777" w:rsidR="006660F1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</w:p>
          <w:p w14:paraId="06966CEC" w14:textId="77777777" w:rsidR="006660F1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</w:p>
          <w:p w14:paraId="20CD053A" w14:textId="3F7B3A63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  <w:shd w:val="clear" w:color="auto" w:fill="9CC2E5" w:themeFill="accent1" w:themeFillTint="99"/>
          </w:tcPr>
          <w:p w14:paraId="7DE66990" w14:textId="7FF6D523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Korrik-gusht</w:t>
            </w:r>
          </w:p>
          <w:p w14:paraId="0B6CBFD0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660743D6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744E57EF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7C90722B" w14:textId="2340F24B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gusht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1B58B61B" w14:textId="77777777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4C78CFAF" w14:textId="354EDAAA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51C45459" w14:textId="2D276FB8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5CF5B604" w14:textId="77777777" w:rsidR="006660F1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59549EEE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</w:p>
          <w:p w14:paraId="1E61E462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73E4CA1F" w14:textId="2C8347DD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F176C9" w:rsidRPr="001D628C" w14:paraId="559C23D9" w14:textId="77777777" w:rsidTr="00130C04">
        <w:tc>
          <w:tcPr>
            <w:tcW w:w="810" w:type="dxa"/>
            <w:shd w:val="clear" w:color="auto" w:fill="323E4F" w:themeFill="text2" w:themeFillShade="BF"/>
          </w:tcPr>
          <w:p w14:paraId="2D96EDB4" w14:textId="77777777" w:rsidR="00F176C9" w:rsidRPr="009D403C" w:rsidRDefault="00F176C9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</w:p>
        </w:tc>
        <w:tc>
          <w:tcPr>
            <w:tcW w:w="2160" w:type="dxa"/>
            <w:shd w:val="clear" w:color="auto" w:fill="9CC2E5" w:themeFill="accent1" w:themeFillTint="99"/>
          </w:tcPr>
          <w:p w14:paraId="074D7C57" w14:textId="77777777" w:rsidR="00E7204F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Grupi punues per përgatitjen e buxhetit</w:t>
            </w:r>
          </w:p>
          <w:p w14:paraId="42A7D6CB" w14:textId="77777777" w:rsidR="00E7204F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</w:p>
          <w:p w14:paraId="1229CD70" w14:textId="3BE81023" w:rsidR="00F176C9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68BAFA42" w14:textId="757BBB6F" w:rsidR="00F176C9" w:rsidRDefault="00E7204F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Dëgjime buxhetore për përgatitjen e </w:t>
            </w:r>
            <w:r w:rsidRPr="001D628C">
              <w:rPr>
                <w:rFonts w:eastAsiaTheme="minorEastAsia"/>
                <w:lang w:eastAsia="en-US"/>
              </w:rPr>
              <w:t xml:space="preserve"> </w:t>
            </w:r>
            <w:r>
              <w:rPr>
                <w:rFonts w:eastAsiaTheme="minorEastAsia"/>
                <w:lang w:eastAsia="en-US"/>
              </w:rPr>
              <w:t>buxhetit për vitin 2026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681F9522" w14:textId="6F17893E" w:rsidR="00F176C9" w:rsidRDefault="00E7204F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Korrik </w:t>
            </w:r>
          </w:p>
        </w:tc>
        <w:tc>
          <w:tcPr>
            <w:tcW w:w="1710" w:type="dxa"/>
          </w:tcPr>
          <w:p w14:paraId="1EA92D6B" w14:textId="2BBB042E" w:rsidR="00F176C9" w:rsidRDefault="00E7204F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Gusht 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185A54A5" w14:textId="77777777" w:rsidR="00E7204F" w:rsidRPr="001D628C" w:rsidRDefault="00E7204F" w:rsidP="00E7204F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5B402335" w14:textId="5C6DE9FF" w:rsidR="00F176C9" w:rsidRPr="001D628C" w:rsidRDefault="00E7204F" w:rsidP="00E7204F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46939114" w14:textId="464A9935" w:rsidR="00F176C9" w:rsidRPr="001D628C" w:rsidRDefault="00E7204F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6AEE9FC3" w14:textId="77777777" w:rsidR="00E7204F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</w:p>
          <w:p w14:paraId="5F73F645" w14:textId="77777777" w:rsidR="00E7204F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</w:p>
          <w:p w14:paraId="26318A87" w14:textId="7EBBADC6" w:rsidR="00F176C9" w:rsidRPr="001D628C" w:rsidRDefault="00E7204F" w:rsidP="00E7204F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6660F1" w:rsidRPr="001D628C" w14:paraId="76F66C98" w14:textId="77777777" w:rsidTr="00130C04">
        <w:tc>
          <w:tcPr>
            <w:tcW w:w="810" w:type="dxa"/>
            <w:shd w:val="clear" w:color="auto" w:fill="323E4F" w:themeFill="text2" w:themeFillShade="BF"/>
          </w:tcPr>
          <w:p w14:paraId="5CB35093" w14:textId="450C1DD6" w:rsidR="006660F1" w:rsidRPr="009D403C" w:rsidRDefault="006660F1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11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22A9A662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Zyra e kryetarit</w:t>
            </w:r>
          </w:p>
          <w:p w14:paraId="6160CC6D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598F4EBB" w14:textId="436D3DBB" w:rsidR="006660F1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Kryesuesi i Kuvendit</w:t>
            </w:r>
          </w:p>
          <w:p w14:paraId="50E60B52" w14:textId="290A48D6" w:rsidR="006660F1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KPF-ja</w:t>
            </w:r>
          </w:p>
          <w:p w14:paraId="69CC53AB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Grupi punues per përgatitjen e buxhetit</w:t>
            </w:r>
          </w:p>
          <w:p w14:paraId="5EB2AB00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59A40E70" w14:textId="0756FDB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05CAD6A7" w14:textId="2A1E8B94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Dëgjime buxhetore për përgatitjen e </w:t>
            </w:r>
            <w:r w:rsidRPr="001D628C">
              <w:rPr>
                <w:rFonts w:eastAsiaTheme="minorEastAsia"/>
                <w:lang w:eastAsia="en-US"/>
              </w:rPr>
              <w:t xml:space="preserve"> </w:t>
            </w:r>
            <w:r>
              <w:rPr>
                <w:rFonts w:eastAsiaTheme="minorEastAsia"/>
                <w:lang w:eastAsia="en-US"/>
              </w:rPr>
              <w:t>buxhetit për vitin 2026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DD6CFA" w14:textId="791EA01B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shtator</w:t>
            </w:r>
          </w:p>
          <w:p w14:paraId="79AAA635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  <w:p w14:paraId="22B734F8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6C673FBF" w14:textId="77777777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50057840" w14:textId="20A94BA4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shtator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36EDB8C3" w14:textId="77777777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2B485B65" w14:textId="58D5E0CA" w:rsidR="006660F1" w:rsidRPr="001D628C" w:rsidRDefault="006660F1" w:rsidP="006660F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11E6EE76" w14:textId="201D77F5" w:rsidR="006660F1" w:rsidRPr="001D628C" w:rsidRDefault="006660F1" w:rsidP="006660F1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25B86772" w14:textId="77777777" w:rsidR="00345662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</w:p>
          <w:p w14:paraId="2E654E44" w14:textId="77777777" w:rsidR="00345662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</w:p>
          <w:p w14:paraId="402C1A36" w14:textId="7F7855F9" w:rsidR="006660F1" w:rsidRPr="001D628C" w:rsidRDefault="00345662" w:rsidP="00345662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DA0864" w:rsidRPr="001D628C" w14:paraId="3A8F7505" w14:textId="77777777" w:rsidTr="00130C04">
        <w:tc>
          <w:tcPr>
            <w:tcW w:w="810" w:type="dxa"/>
            <w:shd w:val="clear" w:color="auto" w:fill="323E4F" w:themeFill="text2" w:themeFillShade="BF"/>
          </w:tcPr>
          <w:p w14:paraId="2E7A7584" w14:textId="1F6F37A2" w:rsidR="00DA0864" w:rsidRPr="009D403C" w:rsidRDefault="00DA0864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t>12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0113C3BE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602E08D1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2AFB074C" w14:textId="611511F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</w:tc>
        <w:tc>
          <w:tcPr>
            <w:tcW w:w="2610" w:type="dxa"/>
          </w:tcPr>
          <w:p w14:paraId="7B53A6E1" w14:textId="6EE1F000" w:rsidR="00DA0864" w:rsidRDefault="00345662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Strategjia për Informim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5B9AD863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shtator</w:t>
            </w:r>
          </w:p>
          <w:p w14:paraId="5E6C3990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78E92B3E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5335EF63" w14:textId="77777777" w:rsidR="00DA0864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572D874C" w14:textId="758C6D3F" w:rsidR="00DA0864" w:rsidRDefault="00345662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lastRenderedPageBreak/>
              <w:t>nentor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66A29DD6" w14:textId="77777777" w:rsidR="00DA0864" w:rsidRPr="001D628C" w:rsidRDefault="00DA0864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08AC62C0" w14:textId="078DF901" w:rsidR="00DA0864" w:rsidRPr="001D628C" w:rsidRDefault="00DA0864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Platformën e konsultimeve dhe takimeve me grupet e interesit dhe OJQ-të</w:t>
            </w:r>
          </w:p>
        </w:tc>
        <w:tc>
          <w:tcPr>
            <w:tcW w:w="1800" w:type="dxa"/>
          </w:tcPr>
          <w:p w14:paraId="5855280E" w14:textId="6C96622B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lastRenderedPageBreak/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6040FE69" w14:textId="77777777" w:rsidR="00DA0864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</w:t>
            </w:r>
            <w:r w:rsidRPr="001D628C">
              <w:rPr>
                <w:rFonts w:eastAsiaTheme="minorEastAsia"/>
                <w:lang w:eastAsia="en-US"/>
              </w:rPr>
              <w:lastRenderedPageBreak/>
              <w:t>sia i iniciuese</w:t>
            </w:r>
          </w:p>
          <w:p w14:paraId="386CE679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Grupi punues </w:t>
            </w:r>
          </w:p>
          <w:p w14:paraId="44D2921D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55EE85CA" w14:textId="5D3C3A6D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</w:p>
        </w:tc>
      </w:tr>
      <w:tr w:rsidR="00DA0864" w:rsidRPr="001D628C" w14:paraId="64B08855" w14:textId="77777777" w:rsidTr="00130C04">
        <w:tc>
          <w:tcPr>
            <w:tcW w:w="810" w:type="dxa"/>
            <w:shd w:val="clear" w:color="auto" w:fill="323E4F" w:themeFill="text2" w:themeFillShade="BF"/>
          </w:tcPr>
          <w:p w14:paraId="0C3C78C7" w14:textId="317A1225" w:rsidR="00DA0864" w:rsidRPr="009D403C" w:rsidRDefault="00DA0864" w:rsidP="009D403C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Theme="minorEastAsia"/>
                <w:b/>
                <w:lang w:eastAsia="en-US"/>
              </w:rPr>
            </w:pPr>
            <w:r w:rsidRPr="009D403C">
              <w:rPr>
                <w:rFonts w:eastAsiaTheme="minorEastAsia"/>
                <w:b/>
                <w:lang w:eastAsia="en-US"/>
              </w:rPr>
              <w:lastRenderedPageBreak/>
              <w:t>13</w:t>
            </w:r>
          </w:p>
        </w:tc>
        <w:tc>
          <w:tcPr>
            <w:tcW w:w="2160" w:type="dxa"/>
            <w:shd w:val="clear" w:color="auto" w:fill="9CC2E5" w:themeFill="accent1" w:themeFillTint="99"/>
          </w:tcPr>
          <w:p w14:paraId="05143B75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7439B072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për Informim</w:t>
            </w:r>
          </w:p>
          <w:p w14:paraId="06F21921" w14:textId="6433076A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Zyra e Kryetarit</w:t>
            </w:r>
          </w:p>
        </w:tc>
        <w:tc>
          <w:tcPr>
            <w:tcW w:w="2610" w:type="dxa"/>
          </w:tcPr>
          <w:p w14:paraId="10BAA842" w14:textId="486CB455" w:rsidR="00DA0864" w:rsidRDefault="00DA0864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Takimi i dytë publik i kryetarit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4A88692D" w14:textId="16FB06D5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Dhjetor </w:t>
            </w:r>
          </w:p>
          <w:p w14:paraId="6E37B671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SKK</w:t>
            </w:r>
          </w:p>
          <w:p w14:paraId="63D5B854" w14:textId="77777777" w:rsidR="00DA0864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1710" w:type="dxa"/>
          </w:tcPr>
          <w:p w14:paraId="190D4BE1" w14:textId="30F3B49C" w:rsidR="00DA0864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dhjetor</w:t>
            </w:r>
          </w:p>
        </w:tc>
        <w:tc>
          <w:tcPr>
            <w:tcW w:w="2610" w:type="dxa"/>
            <w:shd w:val="clear" w:color="auto" w:fill="9CC2E5" w:themeFill="accent1" w:themeFillTint="99"/>
          </w:tcPr>
          <w:p w14:paraId="58534D67" w14:textId="77777777" w:rsidR="00DA0864" w:rsidRPr="001D628C" w:rsidRDefault="00DA0864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 xml:space="preserve">Publikimi në uebfaqe zyrtare të komunës </w:t>
            </w:r>
          </w:p>
          <w:p w14:paraId="2E24B6A7" w14:textId="0ECD3B4B" w:rsidR="00DA0864" w:rsidRPr="001D628C" w:rsidRDefault="00DA0864" w:rsidP="00DA0864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Platformën e konsultimeve dhe takimeve me grupet e interesit dhe OJQ-të</w:t>
            </w:r>
          </w:p>
        </w:tc>
        <w:tc>
          <w:tcPr>
            <w:tcW w:w="1800" w:type="dxa"/>
          </w:tcPr>
          <w:p w14:paraId="517FFC2F" w14:textId="72685BAC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Pa kosto</w:t>
            </w:r>
          </w:p>
        </w:tc>
        <w:tc>
          <w:tcPr>
            <w:tcW w:w="1440" w:type="dxa"/>
            <w:shd w:val="clear" w:color="auto" w:fill="9CC2E5" w:themeFill="accent1" w:themeFillTint="99"/>
          </w:tcPr>
          <w:p w14:paraId="2891D4DD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 w:rsidRPr="001D628C">
              <w:rPr>
                <w:rFonts w:eastAsiaTheme="minorEastAsia"/>
                <w:lang w:eastAsia="en-US"/>
              </w:rPr>
              <w:t>Zyrtari/ja që caktohet nga drejtoria/njësia i iniciuese</w:t>
            </w:r>
          </w:p>
          <w:p w14:paraId="7D9FF407" w14:textId="77777777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</w:p>
          <w:p w14:paraId="35FA76E9" w14:textId="7C61B743" w:rsidR="00DA0864" w:rsidRPr="001D628C" w:rsidRDefault="00DA0864" w:rsidP="00DA0864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Blerta Gashi</w:t>
            </w:r>
            <w:r w:rsidRPr="001D628C">
              <w:rPr>
                <w:rFonts w:eastAsiaTheme="minorEastAsia"/>
                <w:lang w:eastAsia="en-US"/>
              </w:rPr>
              <w:t xml:space="preserve"> </w:t>
            </w:r>
          </w:p>
        </w:tc>
      </w:tr>
    </w:tbl>
    <w:p w14:paraId="1B6185D2" w14:textId="77777777" w:rsidR="006660F1" w:rsidRDefault="006660F1" w:rsidP="001D628C">
      <w:pPr>
        <w:spacing w:after="160" w:line="360" w:lineRule="auto"/>
        <w:jc w:val="both"/>
        <w:rPr>
          <w:rFonts w:eastAsiaTheme="minorHAnsi"/>
          <w:lang w:eastAsia="en-US"/>
        </w:rPr>
      </w:pPr>
    </w:p>
    <w:p w14:paraId="2F8F7B66" w14:textId="112B0C84" w:rsidR="001D628C" w:rsidRPr="001D628C" w:rsidRDefault="001D628C" w:rsidP="001D628C">
      <w:pPr>
        <w:spacing w:after="160" w:line="360" w:lineRule="auto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Plani i Konsultimeve Publike për vitin 202</w:t>
      </w:r>
      <w:r w:rsidR="00345662">
        <w:rPr>
          <w:rFonts w:eastAsiaTheme="minorHAnsi"/>
          <w:lang w:eastAsia="en-US"/>
        </w:rPr>
        <w:t>6</w:t>
      </w:r>
      <w:r w:rsidRPr="001D628C">
        <w:rPr>
          <w:rFonts w:eastAsiaTheme="minorHAnsi"/>
          <w:lang w:eastAsia="en-US"/>
        </w:rPr>
        <w:t>, mund të ndryshoj varësisht nga kërkesat at-hoc që mund të vijnë nga kryetari i komunës, kryesues</w:t>
      </w:r>
      <w:r w:rsidR="00AF4AD4">
        <w:rPr>
          <w:rFonts w:eastAsiaTheme="minorHAnsi"/>
          <w:lang w:eastAsia="en-US"/>
        </w:rPr>
        <w:t>i</w:t>
      </w:r>
      <w:r w:rsidRPr="001D628C">
        <w:rPr>
          <w:rFonts w:eastAsiaTheme="minorHAnsi"/>
          <w:lang w:eastAsia="en-US"/>
        </w:rPr>
        <w:t xml:space="preserve"> </w:t>
      </w:r>
      <w:r w:rsidR="00AF4AD4">
        <w:rPr>
          <w:rFonts w:eastAsiaTheme="minorHAnsi"/>
          <w:lang w:eastAsia="en-US"/>
        </w:rPr>
        <w:t>i</w:t>
      </w:r>
      <w:r w:rsidRPr="001D628C">
        <w:rPr>
          <w:rFonts w:eastAsiaTheme="minorHAnsi"/>
          <w:lang w:eastAsia="en-US"/>
        </w:rPr>
        <w:t xml:space="preserve"> kuvendit, drejtoritë/ zyrtarë komunale dhe kërkesat që mund të vijnë nga niveli qendror-qeveria, ministritë dhe palët të tjera eventuale.</w:t>
      </w:r>
    </w:p>
    <w:p w14:paraId="2E7DCDA0" w14:textId="08243D21" w:rsidR="001D628C" w:rsidRPr="001D628C" w:rsidRDefault="001D628C" w:rsidP="001D628C">
      <w:pPr>
        <w:spacing w:after="160" w:line="360" w:lineRule="auto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 xml:space="preserve">Në konsultime publike mund të marrin pjesë : Qytetarët, kryetarët/et e këshillave të lagjeve dhe fshatrave, përfaqësuesit e OJQ-ve, përfaqësuesit e komuniteteve, të rinjtë/rejat, pensionistët/et, studentët/et, komuniteti i biznesit, përfaqësuesit e ndërmarrjeve publike, anëtarë/e të Kuvendit Komunal të </w:t>
      </w:r>
      <w:r w:rsidR="00AF4AD4">
        <w:rPr>
          <w:rFonts w:eastAsiaTheme="minorHAnsi"/>
          <w:lang w:eastAsia="en-US"/>
        </w:rPr>
        <w:t>Rahoveci</w:t>
      </w:r>
      <w:r w:rsidRPr="001D628C">
        <w:rPr>
          <w:rFonts w:eastAsiaTheme="minorHAnsi"/>
          <w:lang w:eastAsia="en-US"/>
        </w:rPr>
        <w:t>t, deputet/e, punonjësit e komunës, përfaqësuesit e partive politike dhe përfaqësuesit e mediave dhe palë të tjera të interesuara.</w:t>
      </w:r>
    </w:p>
    <w:p w14:paraId="2B46373D" w14:textId="77777777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b/>
          <w:u w:val="single"/>
          <w:lang w:eastAsia="en-US"/>
        </w:rPr>
      </w:pPr>
      <w:r w:rsidRPr="001D628C">
        <w:rPr>
          <w:rFonts w:eastAsiaTheme="minorHAnsi"/>
          <w:b/>
          <w:u w:val="single"/>
          <w:lang w:eastAsia="en-US"/>
        </w:rPr>
        <w:t xml:space="preserve">Përgjegjës për zbatimin e planit janë: </w:t>
      </w:r>
    </w:p>
    <w:p w14:paraId="3FC1D6E8" w14:textId="77777777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 xml:space="preserve">1.Kryetari i Komunës, </w:t>
      </w:r>
    </w:p>
    <w:p w14:paraId="0A5E6185" w14:textId="02747516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2.Kryesue</w:t>
      </w:r>
      <w:r w:rsidR="00DA0864">
        <w:rPr>
          <w:rFonts w:eastAsiaTheme="minorHAnsi"/>
          <w:lang w:eastAsia="en-US"/>
        </w:rPr>
        <w:t>si</w:t>
      </w:r>
      <w:r w:rsidRPr="001D628C">
        <w:rPr>
          <w:rFonts w:eastAsiaTheme="minorHAnsi"/>
          <w:lang w:eastAsia="en-US"/>
        </w:rPr>
        <w:t xml:space="preserve"> </w:t>
      </w:r>
      <w:r w:rsidR="00DA0864">
        <w:rPr>
          <w:rFonts w:eastAsiaTheme="minorHAnsi"/>
          <w:lang w:eastAsia="en-US"/>
        </w:rPr>
        <w:t xml:space="preserve">i </w:t>
      </w:r>
      <w:r w:rsidRPr="001D628C">
        <w:rPr>
          <w:rFonts w:eastAsiaTheme="minorHAnsi"/>
          <w:lang w:eastAsia="en-US"/>
        </w:rPr>
        <w:t>Kuvendit Komunal,</w:t>
      </w:r>
    </w:p>
    <w:p w14:paraId="61CFD99F" w14:textId="77777777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3.Drejtoritë e Drejtorive Komunale,</w:t>
      </w:r>
    </w:p>
    <w:p w14:paraId="7DDC8C57" w14:textId="77777777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>4.Njësitë/zyrat.</w:t>
      </w:r>
    </w:p>
    <w:p w14:paraId="1100CECF" w14:textId="025DDFE6" w:rsidR="001D628C" w:rsidRPr="001D628C" w:rsidRDefault="001D628C" w:rsidP="001D628C">
      <w:pPr>
        <w:spacing w:after="160" w:line="360" w:lineRule="auto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lastRenderedPageBreak/>
        <w:t>Dokumenti është i bazuar në planin e punës së kryetarit të komunës, planin e punës së kuvendit të komunës, drejtorive dhe njësive/zyrave tjera që planifikojnë të hartojnë dokumente gjatë vitit 202</w:t>
      </w:r>
      <w:r w:rsidR="00345662">
        <w:rPr>
          <w:rFonts w:eastAsiaTheme="minorHAnsi"/>
          <w:lang w:eastAsia="en-US"/>
        </w:rPr>
        <w:t>6</w:t>
      </w:r>
      <w:r w:rsidRPr="001D628C">
        <w:rPr>
          <w:rFonts w:eastAsiaTheme="minorHAnsi"/>
          <w:lang w:eastAsia="en-US"/>
        </w:rPr>
        <w:t>.</w:t>
      </w:r>
    </w:p>
    <w:p w14:paraId="1B32D2F8" w14:textId="3E579A48" w:rsidR="001D628C" w:rsidRPr="009D403C" w:rsidRDefault="001D628C" w:rsidP="009D403C">
      <w:pPr>
        <w:spacing w:after="160" w:line="360" w:lineRule="auto"/>
        <w:jc w:val="both"/>
        <w:rPr>
          <w:rFonts w:eastAsiaTheme="minorHAnsi"/>
          <w:lang w:eastAsia="en-US"/>
        </w:rPr>
      </w:pPr>
      <w:r w:rsidRPr="001D628C">
        <w:rPr>
          <w:rFonts w:eastAsiaTheme="minorHAnsi"/>
          <w:lang w:eastAsia="en-US"/>
        </w:rPr>
        <w:t xml:space="preserve">Lajmet, njoftimet, thirrjet, ftesat, shpalljet dhe agjendat tjera zyrtare të komunës sonë i publikojmë me kohë dhe sipas kërkesave ligjore në webfaqe të komunës dhe platformat tjera sociale në shfrytëzim zyrtar. </w:t>
      </w:r>
    </w:p>
    <w:p w14:paraId="07D44266" w14:textId="77777777" w:rsidR="001D628C" w:rsidRPr="001D628C" w:rsidRDefault="001D628C" w:rsidP="001D628C">
      <w:pPr>
        <w:spacing w:after="160" w:line="360" w:lineRule="auto"/>
        <w:ind w:right="900"/>
        <w:jc w:val="both"/>
        <w:rPr>
          <w:rFonts w:eastAsiaTheme="minorHAnsi"/>
          <w:b/>
          <w:lang w:eastAsia="en-US"/>
        </w:rPr>
      </w:pPr>
      <w:r w:rsidRPr="001D628C">
        <w:rPr>
          <w:rFonts w:eastAsiaTheme="minorHAnsi"/>
          <w:b/>
          <w:lang w:eastAsia="en-US"/>
        </w:rPr>
        <w:t>Shkurtesat:</w:t>
      </w:r>
    </w:p>
    <w:p w14:paraId="33047D5D" w14:textId="41C6A1D6" w:rsidR="001D628C" w:rsidRPr="009D403C" w:rsidRDefault="001D628C" w:rsidP="009D403C">
      <w:pPr>
        <w:spacing w:after="160" w:line="360" w:lineRule="auto"/>
        <w:ind w:right="900"/>
        <w:jc w:val="both"/>
        <w:rPr>
          <w:rFonts w:eastAsiaTheme="minorHAnsi"/>
          <w:b/>
          <w:lang w:eastAsia="en-US"/>
        </w:rPr>
      </w:pPr>
      <w:r w:rsidRPr="001D628C">
        <w:rPr>
          <w:rFonts w:eastAsiaTheme="minorHAnsi"/>
          <w:b/>
          <w:lang w:eastAsia="en-US"/>
        </w:rPr>
        <w:t>SKK</w:t>
      </w:r>
      <w:r w:rsidRPr="001D628C">
        <w:rPr>
          <w:rFonts w:eastAsiaTheme="minorHAnsi"/>
          <w:lang w:eastAsia="en-US"/>
        </w:rPr>
        <w:t>-Salla e Kuvendit Komunal</w:t>
      </w:r>
    </w:p>
    <w:p w14:paraId="4E4A3A1E" w14:textId="265729A1" w:rsidR="001D628C" w:rsidRPr="001D628C" w:rsidRDefault="00DA0864" w:rsidP="001D628C">
      <w:pPr>
        <w:spacing w:after="16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Blerta Gashi</w:t>
      </w:r>
    </w:p>
    <w:p w14:paraId="58DC8D00" w14:textId="7C3B54DF" w:rsidR="001D628C" w:rsidRPr="009D403C" w:rsidRDefault="00DA0864" w:rsidP="009D403C">
      <w:pPr>
        <w:spacing w:after="16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Zyra</w:t>
      </w:r>
      <w:r w:rsidR="001D628C" w:rsidRPr="001D628C">
        <w:rPr>
          <w:rFonts w:eastAsiaTheme="minorHAnsi"/>
          <w:lang w:eastAsia="en-US"/>
        </w:rPr>
        <w:t xml:space="preserve"> për Informim</w:t>
      </w:r>
    </w:p>
    <w:sectPr w:rsidR="001D628C" w:rsidRPr="009D403C" w:rsidSect="00F27473">
      <w:footerReference w:type="default" r:id="rId12"/>
      <w:pgSz w:w="16838" w:h="11906" w:orient="landscape"/>
      <w:pgMar w:top="1170" w:right="1260" w:bottom="296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F3A1" w14:textId="77777777" w:rsidR="00AF3C66" w:rsidRDefault="00AF3C66">
      <w:r>
        <w:separator/>
      </w:r>
    </w:p>
  </w:endnote>
  <w:endnote w:type="continuationSeparator" w:id="0">
    <w:p w14:paraId="5120F5B9" w14:textId="77777777" w:rsidR="00AF3C66" w:rsidRDefault="00AF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2704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CE0659" w14:textId="77777777" w:rsidR="00D56CC4" w:rsidRDefault="007B7D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3F3B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3F3B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D6832F" w14:textId="77777777" w:rsidR="00217142" w:rsidRDefault="00AF3C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7316" w14:textId="77777777" w:rsidR="00AF3C66" w:rsidRDefault="00AF3C66">
      <w:r>
        <w:separator/>
      </w:r>
    </w:p>
  </w:footnote>
  <w:footnote w:type="continuationSeparator" w:id="0">
    <w:p w14:paraId="7906F04F" w14:textId="77777777" w:rsidR="00AF3C66" w:rsidRDefault="00AF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4DFB"/>
    <w:multiLevelType w:val="hybridMultilevel"/>
    <w:tmpl w:val="A3D2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8B"/>
    <w:rsid w:val="00072A55"/>
    <w:rsid w:val="00130C04"/>
    <w:rsid w:val="001D628C"/>
    <w:rsid w:val="00324623"/>
    <w:rsid w:val="00333449"/>
    <w:rsid w:val="00345662"/>
    <w:rsid w:val="00370679"/>
    <w:rsid w:val="006660F1"/>
    <w:rsid w:val="006812FD"/>
    <w:rsid w:val="006D6A4D"/>
    <w:rsid w:val="006E6D1F"/>
    <w:rsid w:val="00772E8B"/>
    <w:rsid w:val="007B7D21"/>
    <w:rsid w:val="008A58EC"/>
    <w:rsid w:val="00985EF1"/>
    <w:rsid w:val="009D403C"/>
    <w:rsid w:val="00A13670"/>
    <w:rsid w:val="00A51095"/>
    <w:rsid w:val="00AC3854"/>
    <w:rsid w:val="00AF3C66"/>
    <w:rsid w:val="00AF4AD4"/>
    <w:rsid w:val="00B32322"/>
    <w:rsid w:val="00C03F3B"/>
    <w:rsid w:val="00D109B5"/>
    <w:rsid w:val="00D14432"/>
    <w:rsid w:val="00DA0864"/>
    <w:rsid w:val="00DA3F8E"/>
    <w:rsid w:val="00DA5588"/>
    <w:rsid w:val="00DD0B2C"/>
    <w:rsid w:val="00E7204F"/>
    <w:rsid w:val="00E96FF9"/>
    <w:rsid w:val="00F176C9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CD1C"/>
  <w15:chartTrackingRefBased/>
  <w15:docId w15:val="{E3BA09E9-F561-42B0-B405-33CDE07E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4">
    <w:name w:val="heading 4"/>
    <w:basedOn w:val="Normal"/>
    <w:next w:val="Normal"/>
    <w:link w:val="Heading4Char"/>
    <w:qFormat/>
    <w:rsid w:val="00772E8B"/>
    <w:pPr>
      <w:keepNext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72E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E96FF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96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FF9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E96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D6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1308-1AD1-4755-8FA1-115C6FFE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Blerta Gashi</cp:lastModifiedBy>
  <cp:revision>4</cp:revision>
  <dcterms:created xsi:type="dcterms:W3CDTF">2025-12-05T13:59:00Z</dcterms:created>
  <dcterms:modified xsi:type="dcterms:W3CDTF">2026-01-08T10:12:00Z</dcterms:modified>
</cp:coreProperties>
</file>