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98B68" w14:textId="77777777" w:rsidR="00893D86" w:rsidRPr="00563E2D" w:rsidRDefault="00893D86" w:rsidP="00893D86">
      <w:pPr>
        <w:spacing w:after="0" w:line="20" w:lineRule="atLeast"/>
        <w:jc w:val="both"/>
        <w:rPr>
          <w:rFonts w:ascii="Times New Roman" w:hAnsi="Times New Roman"/>
          <w:sz w:val="24"/>
          <w:szCs w:val="24"/>
        </w:rPr>
      </w:pPr>
    </w:p>
    <w:p w14:paraId="6105DA3D" w14:textId="77777777" w:rsidR="00893D86" w:rsidRPr="00563E2D" w:rsidRDefault="00893D86" w:rsidP="00893D86">
      <w:pPr>
        <w:spacing w:after="0" w:line="20" w:lineRule="atLeast"/>
        <w:jc w:val="both"/>
        <w:rPr>
          <w:rFonts w:ascii="Times New Roman" w:hAnsi="Times New Roman"/>
          <w:sz w:val="24"/>
          <w:szCs w:val="24"/>
        </w:rPr>
      </w:pPr>
    </w:p>
    <w:p w14:paraId="38923E9C" w14:textId="77777777" w:rsidR="00893D86" w:rsidRPr="00563E2D" w:rsidRDefault="00161DF3" w:rsidP="00893D86">
      <w:pPr>
        <w:jc w:val="center"/>
        <w:rPr>
          <w:rFonts w:ascii="Times New Roman" w:hAnsi="Times New Roman"/>
          <w:sz w:val="24"/>
          <w:szCs w:val="24"/>
        </w:rPr>
      </w:pPr>
      <w:r w:rsidRPr="00563E2D">
        <w:rPr>
          <w:rFonts w:ascii="Times New Roman" w:hAnsi="Times New Roman"/>
          <w:noProof/>
          <w:sz w:val="24"/>
          <w:szCs w:val="24"/>
          <w:lang w:val="en-US"/>
        </w:rPr>
        <w:drawing>
          <wp:inline distT="0" distB="0" distL="0" distR="0" wp14:anchorId="261C7291" wp14:editId="2C63E7F7">
            <wp:extent cx="876300" cy="933450"/>
            <wp:effectExtent l="0" t="0" r="1270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933450"/>
                    </a:xfrm>
                    <a:prstGeom prst="rect">
                      <a:avLst/>
                    </a:prstGeom>
                    <a:noFill/>
                    <a:ln>
                      <a:noFill/>
                    </a:ln>
                  </pic:spPr>
                </pic:pic>
              </a:graphicData>
            </a:graphic>
          </wp:inline>
        </w:drawing>
      </w:r>
    </w:p>
    <w:p w14:paraId="5D78C874" w14:textId="77777777" w:rsidR="00893D86" w:rsidRPr="00563E2D" w:rsidRDefault="00893D86" w:rsidP="00091CDE">
      <w:pPr>
        <w:pStyle w:val="Title"/>
        <w:outlineLvl w:val="0"/>
        <w:rPr>
          <w:iCs/>
        </w:rPr>
      </w:pPr>
      <w:r w:rsidRPr="00563E2D">
        <w:rPr>
          <w:iCs/>
        </w:rPr>
        <w:t>Republika e Kosovës</w:t>
      </w:r>
    </w:p>
    <w:p w14:paraId="7DAEE58D" w14:textId="77777777" w:rsidR="00893D86" w:rsidRPr="00563E2D" w:rsidRDefault="00893D86" w:rsidP="00091CDE">
      <w:pPr>
        <w:pStyle w:val="Title"/>
        <w:outlineLvl w:val="0"/>
        <w:rPr>
          <w:iCs/>
        </w:rPr>
      </w:pPr>
      <w:r w:rsidRPr="00563E2D">
        <w:rPr>
          <w:iCs/>
        </w:rPr>
        <w:t xml:space="preserve">Republika Kosova - </w:t>
      </w:r>
      <w:proofErr w:type="spellStart"/>
      <w:r w:rsidRPr="00563E2D">
        <w:rPr>
          <w:iCs/>
        </w:rPr>
        <w:t>Republic</w:t>
      </w:r>
      <w:proofErr w:type="spellEnd"/>
      <w:r w:rsidRPr="00563E2D">
        <w:rPr>
          <w:iCs/>
        </w:rPr>
        <w:t xml:space="preserve"> </w:t>
      </w:r>
      <w:proofErr w:type="spellStart"/>
      <w:r w:rsidRPr="00563E2D">
        <w:rPr>
          <w:iCs/>
        </w:rPr>
        <w:t>of</w:t>
      </w:r>
      <w:proofErr w:type="spellEnd"/>
      <w:r w:rsidRPr="00563E2D">
        <w:rPr>
          <w:iCs/>
        </w:rPr>
        <w:t xml:space="preserve"> Kosovo</w:t>
      </w:r>
    </w:p>
    <w:p w14:paraId="39A94324" w14:textId="77777777" w:rsidR="00893D86" w:rsidRPr="00563E2D" w:rsidRDefault="00893D86" w:rsidP="00091CDE">
      <w:pPr>
        <w:pStyle w:val="Title"/>
        <w:outlineLvl w:val="0"/>
        <w:rPr>
          <w:i/>
          <w:iCs/>
        </w:rPr>
      </w:pPr>
      <w:r w:rsidRPr="00563E2D">
        <w:rPr>
          <w:i/>
          <w:iCs/>
        </w:rPr>
        <w:t xml:space="preserve">Qeveria - </w:t>
      </w:r>
      <w:proofErr w:type="spellStart"/>
      <w:r w:rsidRPr="00563E2D">
        <w:rPr>
          <w:i/>
          <w:iCs/>
        </w:rPr>
        <w:t>Vlada</w:t>
      </w:r>
      <w:proofErr w:type="spellEnd"/>
      <w:r w:rsidRPr="00563E2D">
        <w:rPr>
          <w:i/>
          <w:iCs/>
        </w:rPr>
        <w:t xml:space="preserve"> - </w:t>
      </w:r>
      <w:proofErr w:type="spellStart"/>
      <w:r w:rsidRPr="00563E2D">
        <w:rPr>
          <w:i/>
          <w:iCs/>
        </w:rPr>
        <w:t>Government</w:t>
      </w:r>
      <w:proofErr w:type="spellEnd"/>
    </w:p>
    <w:p w14:paraId="2D818BBA" w14:textId="77777777" w:rsidR="00893D86" w:rsidRPr="00563E2D" w:rsidRDefault="00893D86" w:rsidP="00893D86">
      <w:pPr>
        <w:spacing w:line="240" w:lineRule="auto"/>
        <w:jc w:val="center"/>
        <w:rPr>
          <w:rFonts w:ascii="Times New Roman" w:hAnsi="Times New Roman"/>
          <w:b/>
          <w:sz w:val="24"/>
          <w:szCs w:val="24"/>
        </w:rPr>
      </w:pPr>
    </w:p>
    <w:p w14:paraId="5DDA3BA1" w14:textId="77777777" w:rsidR="00893D86" w:rsidRPr="00563E2D" w:rsidRDefault="0041591A" w:rsidP="00091CDE">
      <w:pPr>
        <w:spacing w:line="240" w:lineRule="auto"/>
        <w:jc w:val="center"/>
        <w:outlineLvl w:val="0"/>
        <w:rPr>
          <w:rFonts w:ascii="Times New Roman" w:hAnsi="Times New Roman"/>
          <w:b/>
          <w:sz w:val="24"/>
          <w:szCs w:val="24"/>
        </w:rPr>
      </w:pPr>
      <w:r w:rsidRPr="00563E2D">
        <w:rPr>
          <w:rFonts w:ascii="Times New Roman" w:hAnsi="Times New Roman"/>
          <w:b/>
          <w:sz w:val="24"/>
          <w:szCs w:val="24"/>
        </w:rPr>
        <w:t xml:space="preserve">MINISTRIA E </w:t>
      </w:r>
      <w:r w:rsidR="00065DAC" w:rsidRPr="00563E2D">
        <w:rPr>
          <w:rFonts w:ascii="Times New Roman" w:hAnsi="Times New Roman"/>
          <w:b/>
          <w:sz w:val="24"/>
          <w:szCs w:val="24"/>
        </w:rPr>
        <w:t>DREJT</w:t>
      </w:r>
      <w:r w:rsidR="004E71C3" w:rsidRPr="00563E2D">
        <w:rPr>
          <w:rFonts w:ascii="Times New Roman" w:hAnsi="Times New Roman"/>
          <w:b/>
          <w:sz w:val="24"/>
          <w:szCs w:val="24"/>
        </w:rPr>
        <w:t>Ë</w:t>
      </w:r>
      <w:r w:rsidR="00065DAC" w:rsidRPr="00563E2D">
        <w:rPr>
          <w:rFonts w:ascii="Times New Roman" w:hAnsi="Times New Roman"/>
          <w:b/>
          <w:sz w:val="24"/>
          <w:szCs w:val="24"/>
        </w:rPr>
        <w:t>SIS</w:t>
      </w:r>
      <w:r w:rsidR="004E71C3" w:rsidRPr="00563E2D">
        <w:rPr>
          <w:rFonts w:ascii="Times New Roman" w:hAnsi="Times New Roman"/>
          <w:b/>
          <w:sz w:val="24"/>
          <w:szCs w:val="24"/>
        </w:rPr>
        <w:t>Ë</w:t>
      </w:r>
    </w:p>
    <w:p w14:paraId="182E8042" w14:textId="77777777" w:rsidR="00893D86" w:rsidRPr="00563E2D" w:rsidRDefault="0041591A" w:rsidP="00091CDE">
      <w:pPr>
        <w:spacing w:line="240" w:lineRule="auto"/>
        <w:jc w:val="center"/>
        <w:outlineLvl w:val="0"/>
        <w:rPr>
          <w:rFonts w:ascii="Times New Roman" w:hAnsi="Times New Roman"/>
          <w:b/>
          <w:bCs/>
          <w:sz w:val="24"/>
          <w:szCs w:val="24"/>
        </w:rPr>
      </w:pPr>
      <w:r w:rsidRPr="00563E2D">
        <w:rPr>
          <w:rFonts w:ascii="Times New Roman" w:hAnsi="Times New Roman"/>
          <w:b/>
          <w:bCs/>
          <w:sz w:val="24"/>
          <w:szCs w:val="24"/>
        </w:rPr>
        <w:t>MINISTARSTVO PRAVDE /MINISTRY OF JUSTICE</w:t>
      </w:r>
    </w:p>
    <w:p w14:paraId="4AFB259D" w14:textId="77777777" w:rsidR="00893D86" w:rsidRPr="00563E2D" w:rsidRDefault="00893D86" w:rsidP="00893D86">
      <w:pPr>
        <w:spacing w:after="0" w:line="240" w:lineRule="auto"/>
        <w:jc w:val="center"/>
        <w:rPr>
          <w:rFonts w:ascii="Times New Roman" w:hAnsi="Times New Roman"/>
          <w:sz w:val="24"/>
          <w:szCs w:val="24"/>
        </w:rPr>
      </w:pPr>
    </w:p>
    <w:p w14:paraId="1FDED65F" w14:textId="77777777" w:rsidR="00FF415C" w:rsidRPr="00563E2D" w:rsidRDefault="00FF415C" w:rsidP="00893D86">
      <w:pPr>
        <w:spacing w:after="0" w:line="240" w:lineRule="auto"/>
        <w:jc w:val="center"/>
        <w:rPr>
          <w:rFonts w:ascii="Times New Roman" w:hAnsi="Times New Roman"/>
          <w:sz w:val="24"/>
          <w:szCs w:val="24"/>
        </w:rPr>
      </w:pPr>
    </w:p>
    <w:p w14:paraId="42D2C84A" w14:textId="77777777" w:rsidR="003F2144" w:rsidRPr="00563E2D" w:rsidRDefault="003F2144" w:rsidP="00893D86">
      <w:pPr>
        <w:spacing w:after="0" w:line="240" w:lineRule="auto"/>
        <w:jc w:val="center"/>
        <w:rPr>
          <w:rFonts w:ascii="Times New Roman" w:hAnsi="Times New Roman"/>
          <w:sz w:val="24"/>
          <w:szCs w:val="24"/>
        </w:rPr>
      </w:pPr>
    </w:p>
    <w:p w14:paraId="2B5A8731" w14:textId="77777777" w:rsidR="003F2144" w:rsidRPr="00563E2D" w:rsidRDefault="003F2144" w:rsidP="00893D86">
      <w:pPr>
        <w:spacing w:after="0" w:line="240" w:lineRule="auto"/>
        <w:jc w:val="center"/>
        <w:rPr>
          <w:rFonts w:ascii="Times New Roman" w:hAnsi="Times New Roman"/>
          <w:sz w:val="24"/>
          <w:szCs w:val="24"/>
        </w:rPr>
      </w:pPr>
    </w:p>
    <w:p w14:paraId="4B012124" w14:textId="77777777" w:rsidR="00FF415C" w:rsidRPr="00563E2D" w:rsidRDefault="00FF415C" w:rsidP="00893D86">
      <w:pPr>
        <w:spacing w:after="0" w:line="240" w:lineRule="auto"/>
        <w:jc w:val="center"/>
        <w:rPr>
          <w:rFonts w:ascii="Times New Roman" w:hAnsi="Times New Roman"/>
          <w:sz w:val="24"/>
          <w:szCs w:val="24"/>
        </w:rPr>
      </w:pPr>
    </w:p>
    <w:p w14:paraId="056140B7" w14:textId="77777777" w:rsidR="007A55E8" w:rsidRPr="00563E2D" w:rsidRDefault="00FF415C" w:rsidP="00091CDE">
      <w:pPr>
        <w:spacing w:after="0"/>
        <w:jc w:val="center"/>
        <w:outlineLvl w:val="0"/>
        <w:rPr>
          <w:rFonts w:ascii="Times New Roman" w:hAnsi="Times New Roman"/>
          <w:b/>
          <w:sz w:val="24"/>
          <w:szCs w:val="24"/>
        </w:rPr>
      </w:pPr>
      <w:r w:rsidRPr="00563E2D">
        <w:rPr>
          <w:rFonts w:ascii="Times New Roman" w:hAnsi="Times New Roman"/>
          <w:b/>
          <w:sz w:val="24"/>
          <w:szCs w:val="24"/>
        </w:rPr>
        <w:t xml:space="preserve">DOKUMENT KONSULTIMI </w:t>
      </w:r>
    </w:p>
    <w:p w14:paraId="7EFC6FC3" w14:textId="77777777" w:rsidR="00AF4632" w:rsidRPr="00563E2D" w:rsidRDefault="00111749" w:rsidP="00091CDE">
      <w:pPr>
        <w:pStyle w:val="ListParagraph"/>
        <w:ind w:left="0"/>
        <w:jc w:val="center"/>
        <w:outlineLvl w:val="0"/>
        <w:rPr>
          <w:rFonts w:ascii="Times New Roman" w:hAnsi="Times New Roman"/>
          <w:b/>
          <w:sz w:val="24"/>
          <w:szCs w:val="24"/>
          <w:lang w:val="sq-AL"/>
        </w:rPr>
      </w:pPr>
      <w:r w:rsidRPr="00563E2D">
        <w:rPr>
          <w:rFonts w:ascii="Times New Roman" w:hAnsi="Times New Roman"/>
          <w:b/>
          <w:sz w:val="24"/>
          <w:szCs w:val="24"/>
        </w:rPr>
        <w:t xml:space="preserve">PËR </w:t>
      </w:r>
      <w:r w:rsidR="005A7501">
        <w:rPr>
          <w:rFonts w:ascii="Times New Roman" w:hAnsi="Times New Roman"/>
          <w:b/>
          <w:sz w:val="24"/>
          <w:szCs w:val="24"/>
        </w:rPr>
        <w:t xml:space="preserve">PROJEKT </w:t>
      </w:r>
      <w:r w:rsidR="00C765D6" w:rsidRPr="00563E2D">
        <w:rPr>
          <w:rFonts w:ascii="Times New Roman" w:hAnsi="Times New Roman"/>
          <w:b/>
          <w:sz w:val="24"/>
          <w:szCs w:val="24"/>
        </w:rPr>
        <w:t xml:space="preserve">KODIN </w:t>
      </w:r>
      <w:r w:rsidR="0056304F" w:rsidRPr="00563E2D">
        <w:rPr>
          <w:rFonts w:ascii="Times New Roman" w:hAnsi="Times New Roman"/>
          <w:b/>
          <w:sz w:val="24"/>
          <w:szCs w:val="24"/>
        </w:rPr>
        <w:t>CIVIL</w:t>
      </w:r>
    </w:p>
    <w:p w14:paraId="35589064" w14:textId="77777777" w:rsidR="00AF4632" w:rsidRPr="00563E2D" w:rsidRDefault="00AF4632" w:rsidP="00AF4632">
      <w:pPr>
        <w:pStyle w:val="ListParagraph"/>
        <w:ind w:left="0"/>
        <w:jc w:val="both"/>
        <w:rPr>
          <w:rFonts w:ascii="Times New Roman" w:eastAsia="Arial" w:hAnsi="Times New Roman"/>
          <w:b/>
          <w:bCs/>
          <w:spacing w:val="1"/>
          <w:sz w:val="24"/>
          <w:szCs w:val="24"/>
          <w:lang w:val="sq-AL"/>
        </w:rPr>
      </w:pPr>
    </w:p>
    <w:p w14:paraId="21A80C3E" w14:textId="77777777" w:rsidR="00893D86" w:rsidRPr="00563E2D" w:rsidRDefault="00893D86" w:rsidP="00FF415C">
      <w:pPr>
        <w:autoSpaceDE w:val="0"/>
        <w:autoSpaceDN w:val="0"/>
        <w:adjustRightInd w:val="0"/>
        <w:spacing w:before="240" w:after="120"/>
        <w:jc w:val="center"/>
        <w:rPr>
          <w:rFonts w:ascii="Times New Roman" w:hAnsi="Times New Roman"/>
          <w:sz w:val="24"/>
          <w:szCs w:val="24"/>
        </w:rPr>
      </w:pPr>
    </w:p>
    <w:p w14:paraId="46EA7E0A" w14:textId="77777777" w:rsidR="00893D86" w:rsidRPr="00563E2D" w:rsidRDefault="00893D86" w:rsidP="00893D86">
      <w:pPr>
        <w:pStyle w:val="LightGrid-Accent31"/>
        <w:ind w:left="0"/>
        <w:jc w:val="both"/>
        <w:rPr>
          <w:rFonts w:ascii="Times New Roman" w:hAnsi="Times New Roman"/>
          <w:sz w:val="24"/>
          <w:szCs w:val="24"/>
        </w:rPr>
      </w:pPr>
    </w:p>
    <w:p w14:paraId="2CF22578" w14:textId="77777777" w:rsidR="00893D86" w:rsidRPr="00563E2D" w:rsidRDefault="00893D86" w:rsidP="00893D86">
      <w:pPr>
        <w:pStyle w:val="LightGrid-Accent31"/>
        <w:ind w:left="0"/>
        <w:jc w:val="both"/>
        <w:rPr>
          <w:rFonts w:ascii="Times New Roman" w:hAnsi="Times New Roman"/>
          <w:sz w:val="24"/>
          <w:szCs w:val="24"/>
        </w:rPr>
      </w:pPr>
    </w:p>
    <w:p w14:paraId="60942C48" w14:textId="77777777" w:rsidR="00893D86" w:rsidRPr="00563E2D" w:rsidRDefault="00893D86" w:rsidP="00893D86">
      <w:pPr>
        <w:pStyle w:val="LightGrid-Accent31"/>
        <w:ind w:left="0"/>
        <w:jc w:val="both"/>
        <w:rPr>
          <w:rFonts w:ascii="Times New Roman" w:hAnsi="Times New Roman"/>
          <w:sz w:val="24"/>
          <w:szCs w:val="24"/>
        </w:rPr>
      </w:pPr>
    </w:p>
    <w:p w14:paraId="2F73AF22" w14:textId="77777777" w:rsidR="00893D86" w:rsidRPr="00563E2D" w:rsidRDefault="00893D86" w:rsidP="00893D86">
      <w:pPr>
        <w:pStyle w:val="LightGrid-Accent31"/>
        <w:ind w:left="0"/>
        <w:jc w:val="both"/>
        <w:rPr>
          <w:rFonts w:ascii="Times New Roman" w:hAnsi="Times New Roman"/>
          <w:sz w:val="24"/>
          <w:szCs w:val="24"/>
        </w:rPr>
      </w:pPr>
    </w:p>
    <w:p w14:paraId="04127130" w14:textId="77777777" w:rsidR="00893D86" w:rsidRPr="00563E2D" w:rsidRDefault="00893D86" w:rsidP="00893D86">
      <w:pPr>
        <w:pStyle w:val="LightGrid-Accent31"/>
        <w:ind w:left="0"/>
        <w:jc w:val="both"/>
        <w:rPr>
          <w:rFonts w:ascii="Times New Roman" w:hAnsi="Times New Roman"/>
          <w:sz w:val="24"/>
          <w:szCs w:val="24"/>
        </w:rPr>
      </w:pPr>
    </w:p>
    <w:p w14:paraId="528CFD00" w14:textId="77777777" w:rsidR="004D368F" w:rsidRPr="00563E2D" w:rsidRDefault="004D368F" w:rsidP="00893D86">
      <w:pPr>
        <w:pStyle w:val="LightGrid-Accent31"/>
        <w:ind w:left="0"/>
        <w:jc w:val="both"/>
        <w:rPr>
          <w:rFonts w:ascii="Times New Roman" w:hAnsi="Times New Roman"/>
          <w:sz w:val="24"/>
          <w:szCs w:val="24"/>
        </w:rPr>
      </w:pPr>
    </w:p>
    <w:p w14:paraId="05D2DC8B" w14:textId="77777777" w:rsidR="004D368F" w:rsidRPr="00563E2D" w:rsidRDefault="004D368F" w:rsidP="00893D86">
      <w:pPr>
        <w:pStyle w:val="LightGrid-Accent31"/>
        <w:ind w:left="0"/>
        <w:jc w:val="both"/>
        <w:rPr>
          <w:rFonts w:ascii="Times New Roman" w:hAnsi="Times New Roman"/>
          <w:sz w:val="24"/>
          <w:szCs w:val="24"/>
        </w:rPr>
      </w:pPr>
    </w:p>
    <w:p w14:paraId="0563776C" w14:textId="77777777" w:rsidR="00505978" w:rsidRPr="00563E2D" w:rsidRDefault="00505978" w:rsidP="00893D86">
      <w:pPr>
        <w:pStyle w:val="LightGrid-Accent31"/>
        <w:ind w:left="0"/>
        <w:jc w:val="both"/>
        <w:rPr>
          <w:rFonts w:ascii="Times New Roman" w:hAnsi="Times New Roman"/>
          <w:sz w:val="24"/>
          <w:szCs w:val="24"/>
        </w:rPr>
      </w:pPr>
    </w:p>
    <w:p w14:paraId="53E9232E" w14:textId="77777777" w:rsidR="00505978" w:rsidRPr="00563E2D" w:rsidRDefault="00505978" w:rsidP="00893D86">
      <w:pPr>
        <w:pStyle w:val="LightGrid-Accent31"/>
        <w:ind w:left="0"/>
        <w:jc w:val="both"/>
        <w:rPr>
          <w:rFonts w:ascii="Times New Roman" w:hAnsi="Times New Roman"/>
          <w:sz w:val="24"/>
          <w:szCs w:val="24"/>
        </w:rPr>
      </w:pPr>
    </w:p>
    <w:p w14:paraId="31F77759" w14:textId="77777777" w:rsidR="00505978" w:rsidRPr="00563E2D" w:rsidRDefault="00505978" w:rsidP="00893D86">
      <w:pPr>
        <w:pStyle w:val="LightGrid-Accent31"/>
        <w:ind w:left="0"/>
        <w:jc w:val="both"/>
        <w:rPr>
          <w:rFonts w:ascii="Times New Roman" w:hAnsi="Times New Roman"/>
          <w:sz w:val="24"/>
          <w:szCs w:val="24"/>
        </w:rPr>
      </w:pPr>
    </w:p>
    <w:p w14:paraId="7DAA70CA" w14:textId="77777777" w:rsidR="00893D86" w:rsidRPr="00563E2D" w:rsidRDefault="00893D86" w:rsidP="00893D86">
      <w:pPr>
        <w:pStyle w:val="LightGrid-Accent31"/>
        <w:ind w:left="0"/>
        <w:jc w:val="both"/>
        <w:rPr>
          <w:rFonts w:ascii="Times New Roman" w:hAnsi="Times New Roman"/>
          <w:sz w:val="24"/>
          <w:szCs w:val="24"/>
        </w:rPr>
      </w:pPr>
    </w:p>
    <w:p w14:paraId="0EB5DEF6" w14:textId="4FFD0B97" w:rsidR="00B93A88" w:rsidRPr="00563E2D" w:rsidRDefault="009362AA" w:rsidP="00091CDE">
      <w:pPr>
        <w:spacing w:after="0"/>
        <w:jc w:val="center"/>
        <w:outlineLvl w:val="0"/>
        <w:rPr>
          <w:rFonts w:ascii="Times New Roman" w:hAnsi="Times New Roman"/>
          <w:b/>
          <w:sz w:val="24"/>
          <w:szCs w:val="24"/>
        </w:rPr>
      </w:pPr>
      <w:r>
        <w:rPr>
          <w:rFonts w:ascii="Times New Roman" w:hAnsi="Times New Roman"/>
          <w:b/>
          <w:sz w:val="24"/>
          <w:szCs w:val="24"/>
        </w:rPr>
        <w:t>Te</w:t>
      </w:r>
      <w:r w:rsidR="003B217D">
        <w:rPr>
          <w:rFonts w:ascii="Times New Roman" w:hAnsi="Times New Roman"/>
          <w:b/>
          <w:sz w:val="24"/>
          <w:szCs w:val="24"/>
        </w:rPr>
        <w:t>t</w:t>
      </w:r>
      <w:r>
        <w:rPr>
          <w:rFonts w:ascii="Times New Roman" w:hAnsi="Times New Roman"/>
          <w:b/>
          <w:sz w:val="24"/>
          <w:szCs w:val="24"/>
        </w:rPr>
        <w:t>or, 2026</w:t>
      </w:r>
    </w:p>
    <w:p w14:paraId="7237344B" w14:textId="77777777" w:rsidR="00C765D6" w:rsidRPr="00563E2D" w:rsidRDefault="00C765D6" w:rsidP="00091CDE">
      <w:pPr>
        <w:spacing w:after="0"/>
        <w:jc w:val="center"/>
        <w:outlineLvl w:val="0"/>
        <w:rPr>
          <w:rFonts w:ascii="Times New Roman" w:hAnsi="Times New Roman"/>
          <w:b/>
          <w:sz w:val="24"/>
          <w:szCs w:val="24"/>
        </w:rPr>
      </w:pPr>
    </w:p>
    <w:p w14:paraId="4ADE128A" w14:textId="77777777" w:rsidR="004D368F" w:rsidRPr="00563E2D" w:rsidRDefault="004D368F" w:rsidP="00706E1D">
      <w:pPr>
        <w:spacing w:after="0"/>
        <w:jc w:val="center"/>
        <w:rPr>
          <w:rFonts w:ascii="Times New Roman" w:hAnsi="Times New Roman"/>
          <w:b/>
          <w:sz w:val="24"/>
          <w:szCs w:val="24"/>
        </w:rPr>
      </w:pPr>
    </w:p>
    <w:p w14:paraId="447A042F" w14:textId="77777777" w:rsidR="004D368F" w:rsidRPr="00563E2D" w:rsidRDefault="004D368F" w:rsidP="00706E1D">
      <w:pPr>
        <w:spacing w:after="0"/>
        <w:jc w:val="center"/>
        <w:rPr>
          <w:rFonts w:ascii="Times New Roman" w:hAnsi="Times New Roman"/>
          <w:sz w:val="24"/>
          <w:szCs w:val="24"/>
        </w:rPr>
      </w:pPr>
    </w:p>
    <w:p w14:paraId="17FF66ED" w14:textId="77777777" w:rsidR="00AC370E" w:rsidRPr="00563E2D" w:rsidRDefault="00AC370E" w:rsidP="004D368F">
      <w:pPr>
        <w:spacing w:after="0"/>
        <w:jc w:val="center"/>
        <w:rPr>
          <w:rFonts w:ascii="Times New Roman" w:hAnsi="Times New Roman"/>
          <w:b/>
          <w:sz w:val="24"/>
          <w:szCs w:val="24"/>
        </w:rPr>
      </w:pPr>
    </w:p>
    <w:p w14:paraId="3C1C627F" w14:textId="77777777" w:rsidR="00AC370E" w:rsidRPr="00563E2D" w:rsidRDefault="00AC370E" w:rsidP="004D368F">
      <w:pPr>
        <w:spacing w:after="0"/>
        <w:jc w:val="center"/>
        <w:rPr>
          <w:rFonts w:ascii="Times New Roman" w:hAnsi="Times New Roman"/>
          <w:b/>
          <w:sz w:val="24"/>
          <w:szCs w:val="24"/>
        </w:rPr>
      </w:pPr>
    </w:p>
    <w:p w14:paraId="27FB7828" w14:textId="77777777" w:rsidR="005B1C6E" w:rsidRPr="00563E2D" w:rsidRDefault="005B1C6E" w:rsidP="004D368F">
      <w:pPr>
        <w:spacing w:after="0"/>
        <w:jc w:val="center"/>
        <w:rPr>
          <w:rFonts w:ascii="Times New Roman" w:hAnsi="Times New Roman"/>
          <w:b/>
          <w:sz w:val="24"/>
          <w:szCs w:val="24"/>
        </w:rPr>
      </w:pPr>
    </w:p>
    <w:p w14:paraId="753D5E16" w14:textId="77777777" w:rsidR="005B1C6E" w:rsidRDefault="005B1C6E" w:rsidP="004D368F">
      <w:pPr>
        <w:spacing w:after="0"/>
        <w:jc w:val="center"/>
        <w:rPr>
          <w:rFonts w:ascii="Times New Roman" w:hAnsi="Times New Roman"/>
          <w:b/>
          <w:sz w:val="24"/>
          <w:szCs w:val="24"/>
        </w:rPr>
      </w:pPr>
    </w:p>
    <w:p w14:paraId="4E4F5DBD" w14:textId="77777777" w:rsidR="00E44250" w:rsidRPr="00563E2D" w:rsidRDefault="00E44250" w:rsidP="004D368F">
      <w:pPr>
        <w:spacing w:after="0"/>
        <w:jc w:val="center"/>
        <w:rPr>
          <w:rFonts w:ascii="Times New Roman" w:hAnsi="Times New Roman"/>
          <w:b/>
          <w:sz w:val="24"/>
          <w:szCs w:val="24"/>
        </w:rPr>
      </w:pPr>
    </w:p>
    <w:p w14:paraId="55CBFD4A" w14:textId="77777777" w:rsidR="00AC370E" w:rsidRPr="00563E2D" w:rsidRDefault="00AC370E" w:rsidP="004D368F">
      <w:pPr>
        <w:spacing w:after="0"/>
        <w:jc w:val="center"/>
        <w:rPr>
          <w:rFonts w:ascii="Times New Roman" w:hAnsi="Times New Roman"/>
          <w:b/>
          <w:sz w:val="24"/>
          <w:szCs w:val="24"/>
        </w:rPr>
      </w:pPr>
    </w:p>
    <w:p w14:paraId="3E52D301" w14:textId="1ADF9D73" w:rsidR="00706E1D" w:rsidRPr="009362AA" w:rsidRDefault="002A65D7" w:rsidP="009362AA">
      <w:pPr>
        <w:jc w:val="both"/>
        <w:outlineLvl w:val="0"/>
        <w:rPr>
          <w:rFonts w:ascii="Times New Roman" w:hAnsi="Times New Roman"/>
          <w:b/>
          <w:sz w:val="28"/>
          <w:szCs w:val="28"/>
        </w:rPr>
      </w:pPr>
      <w:r w:rsidRPr="009113DC">
        <w:rPr>
          <w:rFonts w:ascii="Times New Roman" w:hAnsi="Times New Roman"/>
          <w:b/>
          <w:sz w:val="28"/>
          <w:szCs w:val="28"/>
        </w:rPr>
        <w:lastRenderedPageBreak/>
        <w:t>P</w:t>
      </w:r>
      <w:r w:rsidR="006133AB" w:rsidRPr="009113DC">
        <w:rPr>
          <w:rFonts w:ascii="Times New Roman" w:hAnsi="Times New Roman"/>
          <w:b/>
          <w:sz w:val="28"/>
          <w:szCs w:val="28"/>
        </w:rPr>
        <w:t>ë</w:t>
      </w:r>
      <w:r w:rsidRPr="009113DC">
        <w:rPr>
          <w:rFonts w:ascii="Times New Roman" w:hAnsi="Times New Roman"/>
          <w:b/>
          <w:sz w:val="28"/>
          <w:szCs w:val="28"/>
        </w:rPr>
        <w:t>rshkrim i shkurt</w:t>
      </w:r>
      <w:r w:rsidR="006133AB" w:rsidRPr="009113DC">
        <w:rPr>
          <w:rFonts w:ascii="Times New Roman" w:hAnsi="Times New Roman"/>
          <w:b/>
          <w:sz w:val="28"/>
          <w:szCs w:val="28"/>
        </w:rPr>
        <w:t>ë</w:t>
      </w:r>
      <w:r w:rsidRPr="009113DC">
        <w:rPr>
          <w:rFonts w:ascii="Times New Roman" w:hAnsi="Times New Roman"/>
          <w:b/>
          <w:sz w:val="28"/>
          <w:szCs w:val="28"/>
        </w:rPr>
        <w:t>r rreth</w:t>
      </w:r>
      <w:r w:rsidR="00547CEE">
        <w:rPr>
          <w:rFonts w:ascii="Times New Roman" w:hAnsi="Times New Roman"/>
          <w:b/>
          <w:sz w:val="28"/>
          <w:szCs w:val="28"/>
        </w:rPr>
        <w:t xml:space="preserve"> Projekt</w:t>
      </w:r>
      <w:r w:rsidRPr="009113DC">
        <w:rPr>
          <w:rFonts w:ascii="Times New Roman" w:hAnsi="Times New Roman"/>
          <w:b/>
          <w:sz w:val="28"/>
          <w:szCs w:val="28"/>
        </w:rPr>
        <w:t xml:space="preserve"> Kodit Civil</w:t>
      </w:r>
    </w:p>
    <w:p w14:paraId="0A759C31" w14:textId="1A00F412" w:rsidR="00DA018E" w:rsidRPr="00563E2D" w:rsidRDefault="00B37C58" w:rsidP="00091CDE">
      <w:pPr>
        <w:jc w:val="both"/>
        <w:outlineLvl w:val="0"/>
        <w:rPr>
          <w:rFonts w:ascii="Times New Roman" w:hAnsi="Times New Roman"/>
          <w:b/>
          <w:sz w:val="24"/>
          <w:szCs w:val="24"/>
        </w:rPr>
      </w:pPr>
      <w:r w:rsidRPr="00563E2D">
        <w:rPr>
          <w:rFonts w:ascii="Times New Roman" w:hAnsi="Times New Roman"/>
          <w:b/>
          <w:sz w:val="24"/>
          <w:szCs w:val="24"/>
        </w:rPr>
        <w:t>P</w:t>
      </w:r>
      <w:r w:rsidR="00893D86" w:rsidRPr="00563E2D">
        <w:rPr>
          <w:rFonts w:ascii="Times New Roman" w:hAnsi="Times New Roman"/>
          <w:b/>
          <w:sz w:val="24"/>
          <w:szCs w:val="24"/>
        </w:rPr>
        <w:t>roblemet kryesore të cilat</w:t>
      </w:r>
      <w:r w:rsidR="008B1943" w:rsidRPr="00563E2D">
        <w:rPr>
          <w:rFonts w:ascii="Times New Roman" w:hAnsi="Times New Roman"/>
          <w:b/>
          <w:sz w:val="24"/>
          <w:szCs w:val="24"/>
        </w:rPr>
        <w:t xml:space="preserve"> i </w:t>
      </w:r>
      <w:r w:rsidR="00893D86" w:rsidRPr="00563E2D">
        <w:rPr>
          <w:rFonts w:ascii="Times New Roman" w:hAnsi="Times New Roman"/>
          <w:b/>
          <w:sz w:val="24"/>
          <w:szCs w:val="24"/>
        </w:rPr>
        <w:t>adreson</w:t>
      </w:r>
      <w:r w:rsidR="00991460" w:rsidRPr="00563E2D">
        <w:rPr>
          <w:rFonts w:ascii="Times New Roman" w:hAnsi="Times New Roman"/>
          <w:b/>
          <w:sz w:val="24"/>
          <w:szCs w:val="24"/>
        </w:rPr>
        <w:t xml:space="preserve"> </w:t>
      </w:r>
      <w:r w:rsidR="00547CEE">
        <w:rPr>
          <w:rFonts w:ascii="Times New Roman" w:hAnsi="Times New Roman"/>
          <w:b/>
          <w:sz w:val="24"/>
          <w:szCs w:val="24"/>
        </w:rPr>
        <w:t xml:space="preserve">Projekt </w:t>
      </w:r>
      <w:r w:rsidR="00291A42" w:rsidRPr="00563E2D">
        <w:rPr>
          <w:rFonts w:ascii="Times New Roman" w:hAnsi="Times New Roman"/>
          <w:b/>
          <w:sz w:val="24"/>
          <w:szCs w:val="24"/>
        </w:rPr>
        <w:t>Kodi</w:t>
      </w:r>
      <w:r w:rsidR="00547CEE">
        <w:rPr>
          <w:rFonts w:ascii="Times New Roman" w:hAnsi="Times New Roman"/>
          <w:b/>
          <w:sz w:val="24"/>
          <w:szCs w:val="24"/>
        </w:rPr>
        <w:t xml:space="preserve"> </w:t>
      </w:r>
      <w:r w:rsidR="0056304F" w:rsidRPr="00563E2D">
        <w:rPr>
          <w:rFonts w:ascii="Times New Roman" w:hAnsi="Times New Roman"/>
          <w:b/>
          <w:sz w:val="24"/>
          <w:szCs w:val="24"/>
        </w:rPr>
        <w:t>Civil</w:t>
      </w:r>
    </w:p>
    <w:p w14:paraId="5CF5BA92" w14:textId="33EB527E" w:rsidR="00BD6208" w:rsidRPr="00563E2D" w:rsidRDefault="004F4906" w:rsidP="00D8563C">
      <w:pPr>
        <w:jc w:val="both"/>
        <w:rPr>
          <w:rFonts w:ascii="Times New Roman" w:hAnsi="Times New Roman"/>
          <w:sz w:val="24"/>
          <w:szCs w:val="24"/>
        </w:rPr>
      </w:pPr>
      <w:r>
        <w:rPr>
          <w:rFonts w:ascii="Times New Roman" w:hAnsi="Times New Roman"/>
          <w:sz w:val="24"/>
          <w:szCs w:val="24"/>
        </w:rPr>
        <w:t>Në kuadër</w:t>
      </w:r>
      <w:r w:rsidR="002D34BC" w:rsidRPr="00563E2D">
        <w:rPr>
          <w:rFonts w:ascii="Times New Roman" w:hAnsi="Times New Roman"/>
          <w:sz w:val="24"/>
          <w:szCs w:val="24"/>
        </w:rPr>
        <w:t xml:space="preserve"> </w:t>
      </w:r>
      <w:r>
        <w:rPr>
          <w:rFonts w:ascii="Times New Roman" w:hAnsi="Times New Roman"/>
          <w:sz w:val="24"/>
          <w:szCs w:val="24"/>
        </w:rPr>
        <w:t>të</w:t>
      </w:r>
      <w:r w:rsidR="002D34BC" w:rsidRPr="00563E2D">
        <w:rPr>
          <w:rFonts w:ascii="Times New Roman" w:hAnsi="Times New Roman"/>
          <w:sz w:val="24"/>
          <w:szCs w:val="24"/>
        </w:rPr>
        <w:t xml:space="preserve"> ndryshimeve legjislative</w:t>
      </w:r>
      <w:r w:rsidR="0056304F" w:rsidRPr="00563E2D">
        <w:rPr>
          <w:rFonts w:ascii="Times New Roman" w:hAnsi="Times New Roman"/>
          <w:sz w:val="24"/>
          <w:szCs w:val="24"/>
        </w:rPr>
        <w:t xml:space="preserve"> p</w:t>
      </w:r>
      <w:r w:rsidR="006133AB">
        <w:rPr>
          <w:rFonts w:ascii="Times New Roman" w:hAnsi="Times New Roman"/>
          <w:sz w:val="24"/>
          <w:szCs w:val="24"/>
        </w:rPr>
        <w:t>ë</w:t>
      </w:r>
      <w:r w:rsidR="0056304F" w:rsidRPr="00563E2D">
        <w:rPr>
          <w:rFonts w:ascii="Times New Roman" w:hAnsi="Times New Roman"/>
          <w:sz w:val="24"/>
          <w:szCs w:val="24"/>
        </w:rPr>
        <w:t>r t</w:t>
      </w:r>
      <w:r w:rsidR="006133AB">
        <w:rPr>
          <w:rFonts w:ascii="Times New Roman" w:hAnsi="Times New Roman"/>
          <w:sz w:val="24"/>
          <w:szCs w:val="24"/>
        </w:rPr>
        <w:t>ë</w:t>
      </w:r>
      <w:r w:rsidR="0056304F" w:rsidRPr="00563E2D">
        <w:rPr>
          <w:rFonts w:ascii="Times New Roman" w:hAnsi="Times New Roman"/>
          <w:sz w:val="24"/>
          <w:szCs w:val="24"/>
        </w:rPr>
        <w:t xml:space="preserve"> </w:t>
      </w:r>
      <w:proofErr w:type="spellStart"/>
      <w:r w:rsidR="0056304F" w:rsidRPr="00563E2D">
        <w:rPr>
          <w:rFonts w:ascii="Times New Roman" w:hAnsi="Times New Roman"/>
          <w:sz w:val="24"/>
          <w:szCs w:val="24"/>
        </w:rPr>
        <w:t>p</w:t>
      </w:r>
      <w:r w:rsidR="006133AB">
        <w:rPr>
          <w:rFonts w:ascii="Times New Roman" w:hAnsi="Times New Roman"/>
          <w:sz w:val="24"/>
          <w:szCs w:val="24"/>
        </w:rPr>
        <w:t>ë</w:t>
      </w:r>
      <w:r w:rsidR="0056304F" w:rsidRPr="00563E2D">
        <w:rPr>
          <w:rFonts w:ascii="Times New Roman" w:hAnsi="Times New Roman"/>
          <w:sz w:val="24"/>
          <w:szCs w:val="24"/>
        </w:rPr>
        <w:t>rmisuar</w:t>
      </w:r>
      <w:proofErr w:type="spellEnd"/>
      <w:r w:rsidR="0056304F" w:rsidRPr="00563E2D">
        <w:rPr>
          <w:rFonts w:ascii="Times New Roman" w:hAnsi="Times New Roman"/>
          <w:sz w:val="24"/>
          <w:szCs w:val="24"/>
        </w:rPr>
        <w:t xml:space="preserve"> qasjen n</w:t>
      </w:r>
      <w:r w:rsidR="006133AB">
        <w:rPr>
          <w:rFonts w:ascii="Times New Roman" w:hAnsi="Times New Roman"/>
          <w:sz w:val="24"/>
          <w:szCs w:val="24"/>
        </w:rPr>
        <w:t>ë</w:t>
      </w:r>
      <w:r w:rsidR="0056304F" w:rsidRPr="00563E2D">
        <w:rPr>
          <w:rFonts w:ascii="Times New Roman" w:hAnsi="Times New Roman"/>
          <w:sz w:val="24"/>
          <w:szCs w:val="24"/>
        </w:rPr>
        <w:t xml:space="preserve"> drejt</w:t>
      </w:r>
      <w:r w:rsidR="006133AB">
        <w:rPr>
          <w:rFonts w:ascii="Times New Roman" w:hAnsi="Times New Roman"/>
          <w:sz w:val="24"/>
          <w:szCs w:val="24"/>
        </w:rPr>
        <w:t>ë</w:t>
      </w:r>
      <w:r w:rsidR="0056304F" w:rsidRPr="00563E2D">
        <w:rPr>
          <w:rFonts w:ascii="Times New Roman" w:hAnsi="Times New Roman"/>
          <w:sz w:val="24"/>
          <w:szCs w:val="24"/>
        </w:rPr>
        <w:t>si, fuqizimin e sundimit t</w:t>
      </w:r>
      <w:r w:rsidR="006133AB">
        <w:rPr>
          <w:rFonts w:ascii="Times New Roman" w:hAnsi="Times New Roman"/>
          <w:sz w:val="24"/>
          <w:szCs w:val="24"/>
        </w:rPr>
        <w:t>ë</w:t>
      </w:r>
      <w:r w:rsidR="0056304F" w:rsidRPr="00563E2D">
        <w:rPr>
          <w:rFonts w:ascii="Times New Roman" w:hAnsi="Times New Roman"/>
          <w:sz w:val="24"/>
          <w:szCs w:val="24"/>
        </w:rPr>
        <w:t xml:space="preserve"> ligjit, zbatimin m</w:t>
      </w:r>
      <w:r w:rsidR="006133AB">
        <w:rPr>
          <w:rFonts w:ascii="Times New Roman" w:hAnsi="Times New Roman"/>
          <w:sz w:val="24"/>
          <w:szCs w:val="24"/>
        </w:rPr>
        <w:t>ë</w:t>
      </w:r>
      <w:r w:rsidR="0056304F" w:rsidRPr="00563E2D">
        <w:rPr>
          <w:rFonts w:ascii="Times New Roman" w:hAnsi="Times New Roman"/>
          <w:sz w:val="24"/>
          <w:szCs w:val="24"/>
        </w:rPr>
        <w:t xml:space="preserve"> leht</w:t>
      </w:r>
      <w:r w:rsidR="006133AB">
        <w:rPr>
          <w:rFonts w:ascii="Times New Roman" w:hAnsi="Times New Roman"/>
          <w:sz w:val="24"/>
          <w:szCs w:val="24"/>
        </w:rPr>
        <w:t>ë</w:t>
      </w:r>
      <w:r w:rsidR="0056304F" w:rsidRPr="00563E2D">
        <w:rPr>
          <w:rFonts w:ascii="Times New Roman" w:hAnsi="Times New Roman"/>
          <w:sz w:val="24"/>
          <w:szCs w:val="24"/>
        </w:rPr>
        <w:t xml:space="preserve"> dhe efikas t</w:t>
      </w:r>
      <w:r w:rsidR="006133AB">
        <w:rPr>
          <w:rFonts w:ascii="Times New Roman" w:hAnsi="Times New Roman"/>
          <w:sz w:val="24"/>
          <w:szCs w:val="24"/>
        </w:rPr>
        <w:t>ë</w:t>
      </w:r>
      <w:r w:rsidR="0056304F" w:rsidRPr="00563E2D">
        <w:rPr>
          <w:rFonts w:ascii="Times New Roman" w:hAnsi="Times New Roman"/>
          <w:sz w:val="24"/>
          <w:szCs w:val="24"/>
        </w:rPr>
        <w:t xml:space="preserve"> legjislacionit dhe modernizimin e legjislacionit n</w:t>
      </w:r>
      <w:r w:rsidR="006133AB">
        <w:rPr>
          <w:rFonts w:ascii="Times New Roman" w:hAnsi="Times New Roman"/>
          <w:sz w:val="24"/>
          <w:szCs w:val="24"/>
        </w:rPr>
        <w:t>ë</w:t>
      </w:r>
      <w:r w:rsidR="0056304F" w:rsidRPr="00563E2D">
        <w:rPr>
          <w:rFonts w:ascii="Times New Roman" w:hAnsi="Times New Roman"/>
          <w:sz w:val="24"/>
          <w:szCs w:val="24"/>
        </w:rPr>
        <w:t xml:space="preserve"> p</w:t>
      </w:r>
      <w:r w:rsidR="006133AB">
        <w:rPr>
          <w:rFonts w:ascii="Times New Roman" w:hAnsi="Times New Roman"/>
          <w:sz w:val="24"/>
          <w:szCs w:val="24"/>
        </w:rPr>
        <w:t>ë</w:t>
      </w:r>
      <w:r w:rsidR="0056304F" w:rsidRPr="00563E2D">
        <w:rPr>
          <w:rFonts w:ascii="Times New Roman" w:hAnsi="Times New Roman"/>
          <w:sz w:val="24"/>
          <w:szCs w:val="24"/>
        </w:rPr>
        <w:t>rgjith</w:t>
      </w:r>
      <w:r w:rsidR="006133AB">
        <w:rPr>
          <w:rFonts w:ascii="Times New Roman" w:hAnsi="Times New Roman"/>
          <w:sz w:val="24"/>
          <w:szCs w:val="24"/>
        </w:rPr>
        <w:t>ë</w:t>
      </w:r>
      <w:r w:rsidR="0056304F" w:rsidRPr="00563E2D">
        <w:rPr>
          <w:rFonts w:ascii="Times New Roman" w:hAnsi="Times New Roman"/>
          <w:sz w:val="24"/>
          <w:szCs w:val="24"/>
        </w:rPr>
        <w:t>si n</w:t>
      </w:r>
      <w:r w:rsidR="006133AB">
        <w:rPr>
          <w:rFonts w:ascii="Times New Roman" w:hAnsi="Times New Roman"/>
          <w:sz w:val="24"/>
          <w:szCs w:val="24"/>
        </w:rPr>
        <w:t>ë</w:t>
      </w:r>
      <w:r w:rsidR="0056304F" w:rsidRPr="00563E2D">
        <w:rPr>
          <w:rFonts w:ascii="Times New Roman" w:hAnsi="Times New Roman"/>
          <w:sz w:val="24"/>
          <w:szCs w:val="24"/>
        </w:rPr>
        <w:t xml:space="preserve"> pajtim me legjislacionin e BE-s</w:t>
      </w:r>
      <w:r w:rsidR="006133AB">
        <w:rPr>
          <w:rFonts w:ascii="Times New Roman" w:hAnsi="Times New Roman"/>
          <w:sz w:val="24"/>
          <w:szCs w:val="24"/>
        </w:rPr>
        <w:t>ë</w:t>
      </w:r>
      <w:r w:rsidR="0056304F" w:rsidRPr="00563E2D">
        <w:rPr>
          <w:rFonts w:ascii="Times New Roman" w:hAnsi="Times New Roman"/>
          <w:sz w:val="24"/>
          <w:szCs w:val="24"/>
        </w:rPr>
        <w:t xml:space="preserve"> dhe praktikat m</w:t>
      </w:r>
      <w:r w:rsidR="006133AB">
        <w:rPr>
          <w:rFonts w:ascii="Times New Roman" w:hAnsi="Times New Roman"/>
          <w:sz w:val="24"/>
          <w:szCs w:val="24"/>
        </w:rPr>
        <w:t>ë</w:t>
      </w:r>
      <w:r w:rsidR="0056304F" w:rsidRPr="00563E2D">
        <w:rPr>
          <w:rFonts w:ascii="Times New Roman" w:hAnsi="Times New Roman"/>
          <w:sz w:val="24"/>
          <w:szCs w:val="24"/>
        </w:rPr>
        <w:t xml:space="preserve"> t</w:t>
      </w:r>
      <w:r w:rsidR="006133AB">
        <w:rPr>
          <w:rFonts w:ascii="Times New Roman" w:hAnsi="Times New Roman"/>
          <w:sz w:val="24"/>
          <w:szCs w:val="24"/>
        </w:rPr>
        <w:t>ë</w:t>
      </w:r>
      <w:r w:rsidR="0056304F" w:rsidRPr="00563E2D">
        <w:rPr>
          <w:rFonts w:ascii="Times New Roman" w:hAnsi="Times New Roman"/>
          <w:sz w:val="24"/>
          <w:szCs w:val="24"/>
        </w:rPr>
        <w:t xml:space="preserve"> mira </w:t>
      </w:r>
      <w:proofErr w:type="spellStart"/>
      <w:r w:rsidR="0056304F" w:rsidRPr="00563E2D">
        <w:rPr>
          <w:rFonts w:ascii="Times New Roman" w:hAnsi="Times New Roman"/>
          <w:sz w:val="24"/>
          <w:szCs w:val="24"/>
        </w:rPr>
        <w:t>nd</w:t>
      </w:r>
      <w:r w:rsidR="006133AB">
        <w:rPr>
          <w:rFonts w:ascii="Times New Roman" w:hAnsi="Times New Roman"/>
          <w:sz w:val="24"/>
          <w:szCs w:val="24"/>
        </w:rPr>
        <w:t>ë</w:t>
      </w:r>
      <w:r w:rsidR="0056304F" w:rsidRPr="00563E2D">
        <w:rPr>
          <w:rFonts w:ascii="Times New Roman" w:hAnsi="Times New Roman"/>
          <w:sz w:val="24"/>
          <w:szCs w:val="24"/>
        </w:rPr>
        <w:t>rkombtare</w:t>
      </w:r>
      <w:proofErr w:type="spellEnd"/>
      <w:r w:rsidR="0056304F" w:rsidRPr="00563E2D">
        <w:rPr>
          <w:rFonts w:ascii="Times New Roman" w:hAnsi="Times New Roman"/>
          <w:sz w:val="24"/>
          <w:szCs w:val="24"/>
        </w:rPr>
        <w:t>, b</w:t>
      </w:r>
      <w:r w:rsidR="006133AB">
        <w:rPr>
          <w:rFonts w:ascii="Times New Roman" w:hAnsi="Times New Roman"/>
          <w:sz w:val="24"/>
          <w:szCs w:val="24"/>
        </w:rPr>
        <w:t>ë</w:t>
      </w:r>
      <w:r w:rsidR="0056304F" w:rsidRPr="00563E2D">
        <w:rPr>
          <w:rFonts w:ascii="Times New Roman" w:hAnsi="Times New Roman"/>
          <w:sz w:val="24"/>
          <w:szCs w:val="24"/>
        </w:rPr>
        <w:t>n pjes</w:t>
      </w:r>
      <w:r w:rsidR="006133AB">
        <w:rPr>
          <w:rFonts w:ascii="Times New Roman" w:hAnsi="Times New Roman"/>
          <w:sz w:val="24"/>
          <w:szCs w:val="24"/>
        </w:rPr>
        <w:t>ë</w:t>
      </w:r>
      <w:r w:rsidR="0056304F" w:rsidRPr="00563E2D">
        <w:rPr>
          <w:rFonts w:ascii="Times New Roman" w:hAnsi="Times New Roman"/>
          <w:sz w:val="24"/>
          <w:szCs w:val="24"/>
        </w:rPr>
        <w:t xml:space="preserve"> edhe miratimi i Kodit Civil, i cili n</w:t>
      </w:r>
      <w:r w:rsidR="006133AB">
        <w:rPr>
          <w:rFonts w:ascii="Times New Roman" w:hAnsi="Times New Roman"/>
          <w:sz w:val="24"/>
          <w:szCs w:val="24"/>
        </w:rPr>
        <w:t>ë</w:t>
      </w:r>
      <w:r w:rsidR="0056304F" w:rsidRPr="00563E2D">
        <w:rPr>
          <w:rFonts w:ascii="Times New Roman" w:hAnsi="Times New Roman"/>
          <w:sz w:val="24"/>
          <w:szCs w:val="24"/>
        </w:rPr>
        <w:t xml:space="preserve"> mas</w:t>
      </w:r>
      <w:r w:rsidR="006133AB">
        <w:rPr>
          <w:rFonts w:ascii="Times New Roman" w:hAnsi="Times New Roman"/>
          <w:sz w:val="24"/>
          <w:szCs w:val="24"/>
        </w:rPr>
        <w:t>ë</w:t>
      </w:r>
      <w:r w:rsidR="0056304F" w:rsidRPr="00563E2D">
        <w:rPr>
          <w:rFonts w:ascii="Times New Roman" w:hAnsi="Times New Roman"/>
          <w:sz w:val="24"/>
          <w:szCs w:val="24"/>
        </w:rPr>
        <w:t xml:space="preserve"> t</w:t>
      </w:r>
      <w:r w:rsidR="006133AB">
        <w:rPr>
          <w:rFonts w:ascii="Times New Roman" w:hAnsi="Times New Roman"/>
          <w:sz w:val="24"/>
          <w:szCs w:val="24"/>
        </w:rPr>
        <w:t>ë</w:t>
      </w:r>
      <w:r w:rsidR="0056304F" w:rsidRPr="00563E2D">
        <w:rPr>
          <w:rFonts w:ascii="Times New Roman" w:hAnsi="Times New Roman"/>
          <w:sz w:val="24"/>
          <w:szCs w:val="24"/>
        </w:rPr>
        <w:t xml:space="preserve"> madhe e unifikon t</w:t>
      </w:r>
      <w:r w:rsidR="006133AB">
        <w:rPr>
          <w:rFonts w:ascii="Times New Roman" w:hAnsi="Times New Roman"/>
          <w:sz w:val="24"/>
          <w:szCs w:val="24"/>
        </w:rPr>
        <w:t>ë</w:t>
      </w:r>
      <w:r w:rsidR="0056304F" w:rsidRPr="00563E2D">
        <w:rPr>
          <w:rFonts w:ascii="Times New Roman" w:hAnsi="Times New Roman"/>
          <w:sz w:val="24"/>
          <w:szCs w:val="24"/>
        </w:rPr>
        <w:t xml:space="preserve"> drejt</w:t>
      </w:r>
      <w:r w:rsidR="006133AB">
        <w:rPr>
          <w:rFonts w:ascii="Times New Roman" w:hAnsi="Times New Roman"/>
          <w:sz w:val="24"/>
          <w:szCs w:val="24"/>
        </w:rPr>
        <w:t>ë</w:t>
      </w:r>
      <w:r w:rsidR="0056304F" w:rsidRPr="00563E2D">
        <w:rPr>
          <w:rFonts w:ascii="Times New Roman" w:hAnsi="Times New Roman"/>
          <w:sz w:val="24"/>
          <w:szCs w:val="24"/>
        </w:rPr>
        <w:t>n civile si dhe p</w:t>
      </w:r>
      <w:r w:rsidR="006133AB">
        <w:rPr>
          <w:rFonts w:ascii="Times New Roman" w:hAnsi="Times New Roman"/>
          <w:sz w:val="24"/>
          <w:szCs w:val="24"/>
        </w:rPr>
        <w:t>ë</w:t>
      </w:r>
      <w:r w:rsidR="0056304F" w:rsidRPr="00563E2D">
        <w:rPr>
          <w:rFonts w:ascii="Times New Roman" w:hAnsi="Times New Roman"/>
          <w:sz w:val="24"/>
          <w:szCs w:val="24"/>
        </w:rPr>
        <w:t>rfshin risi t</w:t>
      </w:r>
      <w:r w:rsidR="006133AB">
        <w:rPr>
          <w:rFonts w:ascii="Times New Roman" w:hAnsi="Times New Roman"/>
          <w:sz w:val="24"/>
          <w:szCs w:val="24"/>
        </w:rPr>
        <w:t>ë</w:t>
      </w:r>
      <w:r w:rsidR="0056304F" w:rsidRPr="00563E2D">
        <w:rPr>
          <w:rFonts w:ascii="Times New Roman" w:hAnsi="Times New Roman"/>
          <w:sz w:val="24"/>
          <w:szCs w:val="24"/>
        </w:rPr>
        <w:t xml:space="preserve"> reja, t</w:t>
      </w:r>
      <w:r w:rsidR="006133AB">
        <w:rPr>
          <w:rFonts w:ascii="Times New Roman" w:hAnsi="Times New Roman"/>
          <w:sz w:val="24"/>
          <w:szCs w:val="24"/>
        </w:rPr>
        <w:t>ë</w:t>
      </w:r>
      <w:r w:rsidR="0056304F" w:rsidRPr="00563E2D">
        <w:rPr>
          <w:rFonts w:ascii="Times New Roman" w:hAnsi="Times New Roman"/>
          <w:sz w:val="24"/>
          <w:szCs w:val="24"/>
        </w:rPr>
        <w:t xml:space="preserve"> cilat reflektojn</w:t>
      </w:r>
      <w:r w:rsidR="006133AB">
        <w:rPr>
          <w:rFonts w:ascii="Times New Roman" w:hAnsi="Times New Roman"/>
          <w:sz w:val="24"/>
          <w:szCs w:val="24"/>
        </w:rPr>
        <w:t>ë</w:t>
      </w:r>
      <w:r w:rsidR="0056304F" w:rsidRPr="00563E2D">
        <w:rPr>
          <w:rFonts w:ascii="Times New Roman" w:hAnsi="Times New Roman"/>
          <w:sz w:val="24"/>
          <w:szCs w:val="24"/>
        </w:rPr>
        <w:t xml:space="preserve"> ndryshimet e reja moderne.</w:t>
      </w:r>
    </w:p>
    <w:p w14:paraId="5A036AC6" w14:textId="24B95DD7" w:rsidR="0056304F" w:rsidRPr="00563E2D" w:rsidRDefault="00BD6208" w:rsidP="00D8563C">
      <w:pPr>
        <w:jc w:val="both"/>
        <w:rPr>
          <w:rFonts w:ascii="Times New Roman" w:hAnsi="Times New Roman"/>
          <w:sz w:val="24"/>
          <w:szCs w:val="24"/>
        </w:rPr>
      </w:pPr>
      <w:r w:rsidRPr="00563E2D">
        <w:rPr>
          <w:rFonts w:ascii="Times New Roman" w:hAnsi="Times New Roman"/>
          <w:sz w:val="24"/>
          <w:szCs w:val="24"/>
        </w:rPr>
        <w:t>Rregullimi aktual i ç</w:t>
      </w:r>
      <w:r w:rsidR="006133AB">
        <w:rPr>
          <w:rFonts w:ascii="Times New Roman" w:hAnsi="Times New Roman"/>
          <w:sz w:val="24"/>
          <w:szCs w:val="24"/>
        </w:rPr>
        <w:t>ë</w:t>
      </w:r>
      <w:r w:rsidRPr="00563E2D">
        <w:rPr>
          <w:rFonts w:ascii="Times New Roman" w:hAnsi="Times New Roman"/>
          <w:sz w:val="24"/>
          <w:szCs w:val="24"/>
        </w:rPr>
        <w:t xml:space="preserve">shtjeve civile </w:t>
      </w:r>
      <w:r w:rsidR="00A662DC">
        <w:rPr>
          <w:rFonts w:ascii="Times New Roman" w:hAnsi="Times New Roman"/>
          <w:sz w:val="24"/>
          <w:szCs w:val="24"/>
        </w:rPr>
        <w:t>q</w:t>
      </w:r>
      <w:r w:rsidR="00060116">
        <w:rPr>
          <w:rFonts w:ascii="Times New Roman" w:hAnsi="Times New Roman"/>
          <w:sz w:val="24"/>
          <w:szCs w:val="24"/>
        </w:rPr>
        <w:t>ë</w:t>
      </w:r>
      <w:r w:rsidR="00A662DC">
        <w:rPr>
          <w:rFonts w:ascii="Times New Roman" w:hAnsi="Times New Roman"/>
          <w:sz w:val="24"/>
          <w:szCs w:val="24"/>
        </w:rPr>
        <w:t xml:space="preserve"> tash i rregullon </w:t>
      </w:r>
      <w:r w:rsidR="00547CEE">
        <w:rPr>
          <w:rFonts w:ascii="Times New Roman" w:hAnsi="Times New Roman"/>
          <w:sz w:val="24"/>
          <w:szCs w:val="24"/>
        </w:rPr>
        <w:t xml:space="preserve">Projekt </w:t>
      </w:r>
      <w:r w:rsidR="00A662DC">
        <w:rPr>
          <w:rFonts w:ascii="Times New Roman" w:hAnsi="Times New Roman"/>
          <w:sz w:val="24"/>
          <w:szCs w:val="24"/>
        </w:rPr>
        <w:t>Kodi jan</w:t>
      </w:r>
      <w:r w:rsidR="00060116">
        <w:rPr>
          <w:rFonts w:ascii="Times New Roman" w:hAnsi="Times New Roman"/>
          <w:sz w:val="24"/>
          <w:szCs w:val="24"/>
        </w:rPr>
        <w:t>ë</w:t>
      </w:r>
      <w:r w:rsidR="00A662DC">
        <w:rPr>
          <w:rFonts w:ascii="Times New Roman" w:hAnsi="Times New Roman"/>
          <w:sz w:val="24"/>
          <w:szCs w:val="24"/>
        </w:rPr>
        <w:t xml:space="preserve"> t</w:t>
      </w:r>
      <w:r w:rsidR="00060116">
        <w:rPr>
          <w:rFonts w:ascii="Times New Roman" w:hAnsi="Times New Roman"/>
          <w:sz w:val="24"/>
          <w:szCs w:val="24"/>
        </w:rPr>
        <w:t>ë</w:t>
      </w:r>
      <w:r w:rsidR="00A662DC">
        <w:rPr>
          <w:rFonts w:ascii="Times New Roman" w:hAnsi="Times New Roman"/>
          <w:sz w:val="24"/>
          <w:szCs w:val="24"/>
        </w:rPr>
        <w:t xml:space="preserve"> rregulluara me ligje t</w:t>
      </w:r>
      <w:r w:rsidR="00060116">
        <w:rPr>
          <w:rFonts w:ascii="Times New Roman" w:hAnsi="Times New Roman"/>
          <w:sz w:val="24"/>
          <w:szCs w:val="24"/>
        </w:rPr>
        <w:t>ë</w:t>
      </w:r>
      <w:r w:rsidR="00A662DC">
        <w:rPr>
          <w:rFonts w:ascii="Times New Roman" w:hAnsi="Times New Roman"/>
          <w:sz w:val="24"/>
          <w:szCs w:val="24"/>
        </w:rPr>
        <w:t xml:space="preserve"> veçanta</w:t>
      </w:r>
      <w:r w:rsidRPr="00563E2D">
        <w:rPr>
          <w:rFonts w:ascii="Times New Roman" w:hAnsi="Times New Roman"/>
          <w:sz w:val="24"/>
          <w:szCs w:val="24"/>
        </w:rPr>
        <w:t>, gj</w:t>
      </w:r>
      <w:r w:rsidR="006133AB">
        <w:rPr>
          <w:rFonts w:ascii="Times New Roman" w:hAnsi="Times New Roman"/>
          <w:sz w:val="24"/>
          <w:szCs w:val="24"/>
        </w:rPr>
        <w:t>ë</w:t>
      </w:r>
      <w:r w:rsidRPr="00563E2D">
        <w:rPr>
          <w:rFonts w:ascii="Times New Roman" w:hAnsi="Times New Roman"/>
          <w:sz w:val="24"/>
          <w:szCs w:val="24"/>
        </w:rPr>
        <w:t xml:space="preserve"> q</w:t>
      </w:r>
      <w:r w:rsidR="006133AB">
        <w:rPr>
          <w:rFonts w:ascii="Times New Roman" w:hAnsi="Times New Roman"/>
          <w:sz w:val="24"/>
          <w:szCs w:val="24"/>
        </w:rPr>
        <w:t>ë</w:t>
      </w:r>
      <w:r w:rsidRPr="00563E2D">
        <w:rPr>
          <w:rFonts w:ascii="Times New Roman" w:hAnsi="Times New Roman"/>
          <w:sz w:val="24"/>
          <w:szCs w:val="24"/>
        </w:rPr>
        <w:t xml:space="preserve"> ka b</w:t>
      </w:r>
      <w:r w:rsidR="006133AB">
        <w:rPr>
          <w:rFonts w:ascii="Times New Roman" w:hAnsi="Times New Roman"/>
          <w:sz w:val="24"/>
          <w:szCs w:val="24"/>
        </w:rPr>
        <w:t>ë</w:t>
      </w:r>
      <w:r w:rsidRPr="00563E2D">
        <w:rPr>
          <w:rFonts w:ascii="Times New Roman" w:hAnsi="Times New Roman"/>
          <w:sz w:val="24"/>
          <w:szCs w:val="24"/>
        </w:rPr>
        <w:t>r</w:t>
      </w:r>
      <w:r w:rsidR="006133AB">
        <w:rPr>
          <w:rFonts w:ascii="Times New Roman" w:hAnsi="Times New Roman"/>
          <w:sz w:val="24"/>
          <w:szCs w:val="24"/>
        </w:rPr>
        <w:t>ë</w:t>
      </w:r>
      <w:r w:rsidRPr="00563E2D">
        <w:rPr>
          <w:rFonts w:ascii="Times New Roman" w:hAnsi="Times New Roman"/>
          <w:sz w:val="24"/>
          <w:szCs w:val="24"/>
        </w:rPr>
        <w:t xml:space="preserve"> q</w:t>
      </w:r>
      <w:r w:rsidR="006133AB">
        <w:rPr>
          <w:rFonts w:ascii="Times New Roman" w:hAnsi="Times New Roman"/>
          <w:sz w:val="24"/>
          <w:szCs w:val="24"/>
        </w:rPr>
        <w:t>ë</w:t>
      </w:r>
      <w:r w:rsidRPr="00563E2D">
        <w:rPr>
          <w:rFonts w:ascii="Times New Roman" w:hAnsi="Times New Roman"/>
          <w:sz w:val="24"/>
          <w:szCs w:val="24"/>
        </w:rPr>
        <w:t xml:space="preserve"> t</w:t>
      </w:r>
      <w:r w:rsidR="006133AB">
        <w:rPr>
          <w:rFonts w:ascii="Times New Roman" w:hAnsi="Times New Roman"/>
          <w:sz w:val="24"/>
          <w:szCs w:val="24"/>
        </w:rPr>
        <w:t>ë</w:t>
      </w:r>
      <w:r w:rsidRPr="00563E2D">
        <w:rPr>
          <w:rFonts w:ascii="Times New Roman" w:hAnsi="Times New Roman"/>
          <w:sz w:val="24"/>
          <w:szCs w:val="24"/>
        </w:rPr>
        <w:t xml:space="preserve"> paraqiten v</w:t>
      </w:r>
      <w:r w:rsidR="006133AB">
        <w:rPr>
          <w:rFonts w:ascii="Times New Roman" w:hAnsi="Times New Roman"/>
          <w:sz w:val="24"/>
          <w:szCs w:val="24"/>
        </w:rPr>
        <w:t>ë</w:t>
      </w:r>
      <w:r w:rsidRPr="00563E2D">
        <w:rPr>
          <w:rFonts w:ascii="Times New Roman" w:hAnsi="Times New Roman"/>
          <w:sz w:val="24"/>
          <w:szCs w:val="24"/>
        </w:rPr>
        <w:t>shtir</w:t>
      </w:r>
      <w:r w:rsidR="006133AB">
        <w:rPr>
          <w:rFonts w:ascii="Times New Roman" w:hAnsi="Times New Roman"/>
          <w:sz w:val="24"/>
          <w:szCs w:val="24"/>
        </w:rPr>
        <w:t>ë</w:t>
      </w:r>
      <w:r w:rsidRPr="00563E2D">
        <w:rPr>
          <w:rFonts w:ascii="Times New Roman" w:hAnsi="Times New Roman"/>
          <w:sz w:val="24"/>
          <w:szCs w:val="24"/>
        </w:rPr>
        <w:t>si n</w:t>
      </w:r>
      <w:r w:rsidR="006133AB">
        <w:rPr>
          <w:rFonts w:ascii="Times New Roman" w:hAnsi="Times New Roman"/>
          <w:sz w:val="24"/>
          <w:szCs w:val="24"/>
        </w:rPr>
        <w:t>ë</w:t>
      </w:r>
      <w:r w:rsidRPr="00563E2D">
        <w:rPr>
          <w:rFonts w:ascii="Times New Roman" w:hAnsi="Times New Roman"/>
          <w:sz w:val="24"/>
          <w:szCs w:val="24"/>
        </w:rPr>
        <w:t xml:space="preserve"> praktik</w:t>
      </w:r>
      <w:r w:rsidR="006133AB">
        <w:rPr>
          <w:rFonts w:ascii="Times New Roman" w:hAnsi="Times New Roman"/>
          <w:sz w:val="24"/>
          <w:szCs w:val="24"/>
        </w:rPr>
        <w:t>ë</w:t>
      </w:r>
      <w:r w:rsidRPr="00563E2D">
        <w:rPr>
          <w:rFonts w:ascii="Times New Roman" w:hAnsi="Times New Roman"/>
          <w:sz w:val="24"/>
          <w:szCs w:val="24"/>
        </w:rPr>
        <w:t xml:space="preserve"> dhe si rezultat i k</w:t>
      </w:r>
      <w:r w:rsidR="006133AB">
        <w:rPr>
          <w:rFonts w:ascii="Times New Roman" w:hAnsi="Times New Roman"/>
          <w:sz w:val="24"/>
          <w:szCs w:val="24"/>
        </w:rPr>
        <w:t>ë</w:t>
      </w:r>
      <w:r w:rsidRPr="00563E2D">
        <w:rPr>
          <w:rFonts w:ascii="Times New Roman" w:hAnsi="Times New Roman"/>
          <w:sz w:val="24"/>
          <w:szCs w:val="24"/>
        </w:rPr>
        <w:t>saj</w:t>
      </w:r>
      <w:r w:rsidR="00A662DC">
        <w:rPr>
          <w:rFonts w:ascii="Times New Roman" w:hAnsi="Times New Roman"/>
          <w:sz w:val="24"/>
          <w:szCs w:val="24"/>
        </w:rPr>
        <w:t xml:space="preserve"> arsyeje</w:t>
      </w:r>
      <w:r w:rsidR="008728DC">
        <w:rPr>
          <w:rFonts w:ascii="Times New Roman" w:hAnsi="Times New Roman"/>
          <w:sz w:val="24"/>
          <w:szCs w:val="24"/>
        </w:rPr>
        <w:t>,</w:t>
      </w:r>
      <w:r w:rsidRPr="00563E2D">
        <w:rPr>
          <w:rFonts w:ascii="Times New Roman" w:hAnsi="Times New Roman"/>
          <w:sz w:val="24"/>
          <w:szCs w:val="24"/>
        </w:rPr>
        <w:t xml:space="preserve"> Ministria e Drejt</w:t>
      </w:r>
      <w:r w:rsidR="006133AB">
        <w:rPr>
          <w:rFonts w:ascii="Times New Roman" w:hAnsi="Times New Roman"/>
          <w:sz w:val="24"/>
          <w:szCs w:val="24"/>
        </w:rPr>
        <w:t>ë</w:t>
      </w:r>
      <w:r w:rsidRPr="00563E2D">
        <w:rPr>
          <w:rFonts w:ascii="Times New Roman" w:hAnsi="Times New Roman"/>
          <w:sz w:val="24"/>
          <w:szCs w:val="24"/>
        </w:rPr>
        <w:t>sis</w:t>
      </w:r>
      <w:r w:rsidR="006133AB">
        <w:rPr>
          <w:rFonts w:ascii="Times New Roman" w:hAnsi="Times New Roman"/>
          <w:sz w:val="24"/>
          <w:szCs w:val="24"/>
        </w:rPr>
        <w:t>ë</w:t>
      </w:r>
      <w:r w:rsidRPr="00563E2D">
        <w:rPr>
          <w:rFonts w:ascii="Times New Roman" w:hAnsi="Times New Roman"/>
          <w:sz w:val="24"/>
          <w:szCs w:val="24"/>
        </w:rPr>
        <w:t xml:space="preserve"> e kishte vler</w:t>
      </w:r>
      <w:r w:rsidR="006133AB">
        <w:rPr>
          <w:rFonts w:ascii="Times New Roman" w:hAnsi="Times New Roman"/>
          <w:sz w:val="24"/>
          <w:szCs w:val="24"/>
        </w:rPr>
        <w:t>ë</w:t>
      </w:r>
      <w:r w:rsidRPr="00563E2D">
        <w:rPr>
          <w:rFonts w:ascii="Times New Roman" w:hAnsi="Times New Roman"/>
          <w:sz w:val="24"/>
          <w:szCs w:val="24"/>
        </w:rPr>
        <w:t>suar se ishte koha p</w:t>
      </w:r>
      <w:r w:rsidR="006133AB">
        <w:rPr>
          <w:rFonts w:ascii="Times New Roman" w:hAnsi="Times New Roman"/>
          <w:sz w:val="24"/>
          <w:szCs w:val="24"/>
        </w:rPr>
        <w:t>ë</w:t>
      </w:r>
      <w:r w:rsidRPr="00563E2D">
        <w:rPr>
          <w:rFonts w:ascii="Times New Roman" w:hAnsi="Times New Roman"/>
          <w:sz w:val="24"/>
          <w:szCs w:val="24"/>
        </w:rPr>
        <w:t>r nj</w:t>
      </w:r>
      <w:r w:rsidR="006133AB">
        <w:rPr>
          <w:rFonts w:ascii="Times New Roman" w:hAnsi="Times New Roman"/>
          <w:sz w:val="24"/>
          <w:szCs w:val="24"/>
        </w:rPr>
        <w:t>ë</w:t>
      </w:r>
      <w:r w:rsidRPr="00563E2D">
        <w:rPr>
          <w:rFonts w:ascii="Times New Roman" w:hAnsi="Times New Roman"/>
          <w:sz w:val="24"/>
          <w:szCs w:val="24"/>
        </w:rPr>
        <w:t xml:space="preserve"> rregullim sa m</w:t>
      </w:r>
      <w:r w:rsidR="006133AB">
        <w:rPr>
          <w:rFonts w:ascii="Times New Roman" w:hAnsi="Times New Roman"/>
          <w:sz w:val="24"/>
          <w:szCs w:val="24"/>
        </w:rPr>
        <w:t>ë</w:t>
      </w:r>
      <w:r w:rsidRPr="00563E2D">
        <w:rPr>
          <w:rFonts w:ascii="Times New Roman" w:hAnsi="Times New Roman"/>
          <w:sz w:val="24"/>
          <w:szCs w:val="24"/>
        </w:rPr>
        <w:t xml:space="preserve"> uniform dhe modern n</w:t>
      </w:r>
      <w:r w:rsidR="006133AB">
        <w:rPr>
          <w:rFonts w:ascii="Times New Roman" w:hAnsi="Times New Roman"/>
          <w:sz w:val="24"/>
          <w:szCs w:val="24"/>
        </w:rPr>
        <w:t>ë</w:t>
      </w:r>
      <w:r w:rsidRPr="00563E2D">
        <w:rPr>
          <w:rFonts w:ascii="Times New Roman" w:hAnsi="Times New Roman"/>
          <w:sz w:val="24"/>
          <w:szCs w:val="24"/>
        </w:rPr>
        <w:t xml:space="preserve"> nj</w:t>
      </w:r>
      <w:r w:rsidR="006133AB">
        <w:rPr>
          <w:rFonts w:ascii="Times New Roman" w:hAnsi="Times New Roman"/>
          <w:sz w:val="24"/>
          <w:szCs w:val="24"/>
        </w:rPr>
        <w:t>ë</w:t>
      </w:r>
      <w:r w:rsidRPr="00563E2D">
        <w:rPr>
          <w:rFonts w:ascii="Times New Roman" w:hAnsi="Times New Roman"/>
          <w:sz w:val="24"/>
          <w:szCs w:val="24"/>
        </w:rPr>
        <w:t xml:space="preserve"> akt t</w:t>
      </w:r>
      <w:r w:rsidR="006133AB">
        <w:rPr>
          <w:rFonts w:ascii="Times New Roman" w:hAnsi="Times New Roman"/>
          <w:sz w:val="24"/>
          <w:szCs w:val="24"/>
        </w:rPr>
        <w:t>ë</w:t>
      </w:r>
      <w:r w:rsidRPr="00563E2D">
        <w:rPr>
          <w:rFonts w:ascii="Times New Roman" w:hAnsi="Times New Roman"/>
          <w:sz w:val="24"/>
          <w:szCs w:val="24"/>
        </w:rPr>
        <w:t xml:space="preserve"> vet</w:t>
      </w:r>
      <w:r w:rsidR="006133AB">
        <w:rPr>
          <w:rFonts w:ascii="Times New Roman" w:hAnsi="Times New Roman"/>
          <w:sz w:val="24"/>
          <w:szCs w:val="24"/>
        </w:rPr>
        <w:t>ë</w:t>
      </w:r>
      <w:r w:rsidRPr="00563E2D">
        <w:rPr>
          <w:rFonts w:ascii="Times New Roman" w:hAnsi="Times New Roman"/>
          <w:sz w:val="24"/>
          <w:szCs w:val="24"/>
        </w:rPr>
        <w:t>m, n</w:t>
      </w:r>
      <w:r w:rsidR="006133AB">
        <w:rPr>
          <w:rFonts w:ascii="Times New Roman" w:hAnsi="Times New Roman"/>
          <w:sz w:val="24"/>
          <w:szCs w:val="24"/>
        </w:rPr>
        <w:t>ë</w:t>
      </w:r>
      <w:r w:rsidRPr="00563E2D">
        <w:rPr>
          <w:rFonts w:ascii="Times New Roman" w:hAnsi="Times New Roman"/>
          <w:sz w:val="24"/>
          <w:szCs w:val="24"/>
        </w:rPr>
        <w:t xml:space="preserve"> Kodin Civil, i cili b</w:t>
      </w:r>
      <w:r w:rsidR="006133AB">
        <w:rPr>
          <w:rFonts w:ascii="Times New Roman" w:hAnsi="Times New Roman"/>
          <w:sz w:val="24"/>
          <w:szCs w:val="24"/>
        </w:rPr>
        <w:t>ë</w:t>
      </w:r>
      <w:r w:rsidRPr="00563E2D">
        <w:rPr>
          <w:rFonts w:ascii="Times New Roman" w:hAnsi="Times New Roman"/>
          <w:sz w:val="24"/>
          <w:szCs w:val="24"/>
        </w:rPr>
        <w:t>het p</w:t>
      </w:r>
      <w:r w:rsidR="006133AB">
        <w:rPr>
          <w:rFonts w:ascii="Times New Roman" w:hAnsi="Times New Roman"/>
          <w:sz w:val="24"/>
          <w:szCs w:val="24"/>
        </w:rPr>
        <w:t>ë</w:t>
      </w:r>
      <w:r w:rsidRPr="00563E2D">
        <w:rPr>
          <w:rFonts w:ascii="Times New Roman" w:hAnsi="Times New Roman"/>
          <w:sz w:val="24"/>
          <w:szCs w:val="24"/>
        </w:rPr>
        <w:t>r her</w:t>
      </w:r>
      <w:r w:rsidR="006133AB">
        <w:rPr>
          <w:rFonts w:ascii="Times New Roman" w:hAnsi="Times New Roman"/>
          <w:sz w:val="24"/>
          <w:szCs w:val="24"/>
        </w:rPr>
        <w:t>ë</w:t>
      </w:r>
      <w:r w:rsidRPr="00563E2D">
        <w:rPr>
          <w:rFonts w:ascii="Times New Roman" w:hAnsi="Times New Roman"/>
          <w:sz w:val="24"/>
          <w:szCs w:val="24"/>
        </w:rPr>
        <w:t>n e par</w:t>
      </w:r>
      <w:r w:rsidR="006133AB">
        <w:rPr>
          <w:rFonts w:ascii="Times New Roman" w:hAnsi="Times New Roman"/>
          <w:sz w:val="24"/>
          <w:szCs w:val="24"/>
        </w:rPr>
        <w:t>ë</w:t>
      </w:r>
      <w:r w:rsidRPr="00563E2D">
        <w:rPr>
          <w:rFonts w:ascii="Times New Roman" w:hAnsi="Times New Roman"/>
          <w:sz w:val="24"/>
          <w:szCs w:val="24"/>
        </w:rPr>
        <w:t xml:space="preserve"> n</w:t>
      </w:r>
      <w:r w:rsidR="006133AB">
        <w:rPr>
          <w:rFonts w:ascii="Times New Roman" w:hAnsi="Times New Roman"/>
          <w:sz w:val="24"/>
          <w:szCs w:val="24"/>
        </w:rPr>
        <w:t>ë</w:t>
      </w:r>
      <w:r w:rsidRPr="00563E2D">
        <w:rPr>
          <w:rFonts w:ascii="Times New Roman" w:hAnsi="Times New Roman"/>
          <w:sz w:val="24"/>
          <w:szCs w:val="24"/>
        </w:rPr>
        <w:t xml:space="preserve"> Kosov</w:t>
      </w:r>
      <w:r w:rsidR="006133AB">
        <w:rPr>
          <w:rFonts w:ascii="Times New Roman" w:hAnsi="Times New Roman"/>
          <w:sz w:val="24"/>
          <w:szCs w:val="24"/>
        </w:rPr>
        <w:t>ë</w:t>
      </w:r>
      <w:r w:rsidRPr="00563E2D">
        <w:rPr>
          <w:rFonts w:ascii="Times New Roman" w:hAnsi="Times New Roman"/>
          <w:sz w:val="24"/>
          <w:szCs w:val="24"/>
        </w:rPr>
        <w:t>.</w:t>
      </w:r>
      <w:r w:rsidR="00FC7B2A">
        <w:rPr>
          <w:rFonts w:ascii="Times New Roman" w:hAnsi="Times New Roman"/>
          <w:sz w:val="24"/>
          <w:szCs w:val="24"/>
        </w:rPr>
        <w:t xml:space="preserve"> N</w:t>
      </w:r>
      <w:r w:rsidR="00060116">
        <w:rPr>
          <w:rFonts w:ascii="Times New Roman" w:hAnsi="Times New Roman"/>
          <w:sz w:val="24"/>
          <w:szCs w:val="24"/>
        </w:rPr>
        <w:t>ë</w:t>
      </w:r>
      <w:r w:rsidR="00FC7B2A">
        <w:rPr>
          <w:rFonts w:ascii="Times New Roman" w:hAnsi="Times New Roman"/>
          <w:sz w:val="24"/>
          <w:szCs w:val="24"/>
        </w:rPr>
        <w:t xml:space="preserve"> librat </w:t>
      </w:r>
      <w:proofErr w:type="spellStart"/>
      <w:r w:rsidR="00FC7B2A">
        <w:rPr>
          <w:rFonts w:ascii="Times New Roman" w:hAnsi="Times New Roman"/>
          <w:sz w:val="24"/>
          <w:szCs w:val="24"/>
        </w:rPr>
        <w:t>respektive</w:t>
      </w:r>
      <w:proofErr w:type="spellEnd"/>
      <w:r w:rsidR="00FC7B2A">
        <w:rPr>
          <w:rFonts w:ascii="Times New Roman" w:hAnsi="Times New Roman"/>
          <w:sz w:val="24"/>
          <w:szCs w:val="24"/>
        </w:rPr>
        <w:t xml:space="preserve"> t</w:t>
      </w:r>
      <w:r w:rsidR="00060116">
        <w:rPr>
          <w:rFonts w:ascii="Times New Roman" w:hAnsi="Times New Roman"/>
          <w:sz w:val="24"/>
          <w:szCs w:val="24"/>
        </w:rPr>
        <w:t>ë</w:t>
      </w:r>
      <w:r w:rsidR="00FC7B2A">
        <w:rPr>
          <w:rFonts w:ascii="Times New Roman" w:hAnsi="Times New Roman"/>
          <w:sz w:val="24"/>
          <w:szCs w:val="24"/>
        </w:rPr>
        <w:t xml:space="preserve"> tij, </w:t>
      </w:r>
      <w:r w:rsidR="00547CEE">
        <w:rPr>
          <w:rFonts w:ascii="Times New Roman" w:hAnsi="Times New Roman"/>
          <w:sz w:val="24"/>
          <w:szCs w:val="24"/>
        </w:rPr>
        <w:t xml:space="preserve">Projekt </w:t>
      </w:r>
      <w:r w:rsidR="00FC7B2A">
        <w:rPr>
          <w:rFonts w:ascii="Times New Roman" w:hAnsi="Times New Roman"/>
          <w:sz w:val="24"/>
          <w:szCs w:val="24"/>
        </w:rPr>
        <w:t>Kodi Civil p</w:t>
      </w:r>
      <w:r w:rsidR="00060116">
        <w:rPr>
          <w:rFonts w:ascii="Times New Roman" w:hAnsi="Times New Roman"/>
          <w:sz w:val="24"/>
          <w:szCs w:val="24"/>
        </w:rPr>
        <w:t>ë</w:t>
      </w:r>
      <w:r w:rsidR="00FC7B2A">
        <w:rPr>
          <w:rFonts w:ascii="Times New Roman" w:hAnsi="Times New Roman"/>
          <w:sz w:val="24"/>
          <w:szCs w:val="24"/>
        </w:rPr>
        <w:t xml:space="preserve">rfshin </w:t>
      </w:r>
      <w:proofErr w:type="spellStart"/>
      <w:r w:rsidR="00FC7B2A">
        <w:rPr>
          <w:rFonts w:ascii="Times New Roman" w:hAnsi="Times New Roman"/>
          <w:sz w:val="24"/>
          <w:szCs w:val="24"/>
        </w:rPr>
        <w:t>dizpozita</w:t>
      </w:r>
      <w:proofErr w:type="spellEnd"/>
      <w:r w:rsidR="00FC7B2A">
        <w:rPr>
          <w:rFonts w:ascii="Times New Roman" w:hAnsi="Times New Roman"/>
          <w:sz w:val="24"/>
          <w:szCs w:val="24"/>
        </w:rPr>
        <w:t xml:space="preserve"> t</w:t>
      </w:r>
      <w:r w:rsidR="00060116">
        <w:rPr>
          <w:rFonts w:ascii="Times New Roman" w:hAnsi="Times New Roman"/>
          <w:sz w:val="24"/>
          <w:szCs w:val="24"/>
        </w:rPr>
        <w:t>ë</w:t>
      </w:r>
      <w:r w:rsidR="00FC7B2A">
        <w:rPr>
          <w:rFonts w:ascii="Times New Roman" w:hAnsi="Times New Roman"/>
          <w:sz w:val="24"/>
          <w:szCs w:val="24"/>
        </w:rPr>
        <w:t xml:space="preserve"> k</w:t>
      </w:r>
      <w:r w:rsidR="00060116">
        <w:rPr>
          <w:rFonts w:ascii="Times New Roman" w:hAnsi="Times New Roman"/>
          <w:sz w:val="24"/>
          <w:szCs w:val="24"/>
        </w:rPr>
        <w:t>ë</w:t>
      </w:r>
      <w:r w:rsidR="00FC7B2A">
        <w:rPr>
          <w:rFonts w:ascii="Times New Roman" w:hAnsi="Times New Roman"/>
          <w:sz w:val="24"/>
          <w:szCs w:val="24"/>
        </w:rPr>
        <w:t>tyre ligjeve: Ligji p</w:t>
      </w:r>
      <w:r w:rsidR="00060116">
        <w:rPr>
          <w:rFonts w:ascii="Times New Roman" w:hAnsi="Times New Roman"/>
          <w:sz w:val="24"/>
          <w:szCs w:val="24"/>
        </w:rPr>
        <w:t>ë</w:t>
      </w:r>
      <w:r w:rsidR="00FC7B2A">
        <w:rPr>
          <w:rFonts w:ascii="Times New Roman" w:hAnsi="Times New Roman"/>
          <w:sz w:val="24"/>
          <w:szCs w:val="24"/>
        </w:rPr>
        <w:t>r Marr</w:t>
      </w:r>
      <w:r w:rsidR="00060116">
        <w:rPr>
          <w:rFonts w:ascii="Times New Roman" w:hAnsi="Times New Roman"/>
          <w:sz w:val="24"/>
          <w:szCs w:val="24"/>
        </w:rPr>
        <w:t>ë</w:t>
      </w:r>
      <w:r w:rsidR="00FC7B2A">
        <w:rPr>
          <w:rFonts w:ascii="Times New Roman" w:hAnsi="Times New Roman"/>
          <w:sz w:val="24"/>
          <w:szCs w:val="24"/>
        </w:rPr>
        <w:t>dh</w:t>
      </w:r>
      <w:r w:rsidR="00060116">
        <w:rPr>
          <w:rFonts w:ascii="Times New Roman" w:hAnsi="Times New Roman"/>
          <w:sz w:val="24"/>
          <w:szCs w:val="24"/>
        </w:rPr>
        <w:t>ë</w:t>
      </w:r>
      <w:r w:rsidR="00FC7B2A">
        <w:rPr>
          <w:rFonts w:ascii="Times New Roman" w:hAnsi="Times New Roman"/>
          <w:sz w:val="24"/>
          <w:szCs w:val="24"/>
        </w:rPr>
        <w:t>niet e Detyrimeve, Ligjin p</w:t>
      </w:r>
      <w:r w:rsidR="00060116">
        <w:rPr>
          <w:rFonts w:ascii="Times New Roman" w:hAnsi="Times New Roman"/>
          <w:sz w:val="24"/>
          <w:szCs w:val="24"/>
        </w:rPr>
        <w:t>ë</w:t>
      </w:r>
      <w:r w:rsidR="00FC7B2A">
        <w:rPr>
          <w:rFonts w:ascii="Times New Roman" w:hAnsi="Times New Roman"/>
          <w:sz w:val="24"/>
          <w:szCs w:val="24"/>
        </w:rPr>
        <w:t>r Pron</w:t>
      </w:r>
      <w:r w:rsidR="00060116">
        <w:rPr>
          <w:rFonts w:ascii="Times New Roman" w:hAnsi="Times New Roman"/>
          <w:sz w:val="24"/>
          <w:szCs w:val="24"/>
        </w:rPr>
        <w:t>ë</w:t>
      </w:r>
      <w:r w:rsidR="00FC7B2A">
        <w:rPr>
          <w:rFonts w:ascii="Times New Roman" w:hAnsi="Times New Roman"/>
          <w:sz w:val="24"/>
          <w:szCs w:val="24"/>
        </w:rPr>
        <w:t>sin</w:t>
      </w:r>
      <w:r w:rsidR="00060116">
        <w:rPr>
          <w:rFonts w:ascii="Times New Roman" w:hAnsi="Times New Roman"/>
          <w:sz w:val="24"/>
          <w:szCs w:val="24"/>
        </w:rPr>
        <w:t>ë</w:t>
      </w:r>
      <w:r w:rsidR="00FC7B2A">
        <w:rPr>
          <w:rFonts w:ascii="Times New Roman" w:hAnsi="Times New Roman"/>
          <w:sz w:val="24"/>
          <w:szCs w:val="24"/>
        </w:rPr>
        <w:t xml:space="preserve"> dhe t</w:t>
      </w:r>
      <w:r w:rsidR="00060116">
        <w:rPr>
          <w:rFonts w:ascii="Times New Roman" w:hAnsi="Times New Roman"/>
          <w:sz w:val="24"/>
          <w:szCs w:val="24"/>
        </w:rPr>
        <w:t>ë</w:t>
      </w:r>
      <w:r w:rsidR="00FC7B2A">
        <w:rPr>
          <w:rFonts w:ascii="Times New Roman" w:hAnsi="Times New Roman"/>
          <w:sz w:val="24"/>
          <w:szCs w:val="24"/>
        </w:rPr>
        <w:t xml:space="preserve"> Drejtat Tjera Sendore, Ligjin p</w:t>
      </w:r>
      <w:r w:rsidR="00060116">
        <w:rPr>
          <w:rFonts w:ascii="Times New Roman" w:hAnsi="Times New Roman"/>
          <w:sz w:val="24"/>
          <w:szCs w:val="24"/>
        </w:rPr>
        <w:t>ë</w:t>
      </w:r>
      <w:r w:rsidR="00FC7B2A">
        <w:rPr>
          <w:rFonts w:ascii="Times New Roman" w:hAnsi="Times New Roman"/>
          <w:sz w:val="24"/>
          <w:szCs w:val="24"/>
        </w:rPr>
        <w:t>r Familjen dhe Ligjin p</w:t>
      </w:r>
      <w:r w:rsidR="00060116">
        <w:rPr>
          <w:rFonts w:ascii="Times New Roman" w:hAnsi="Times New Roman"/>
          <w:sz w:val="24"/>
          <w:szCs w:val="24"/>
        </w:rPr>
        <w:t>ë</w:t>
      </w:r>
      <w:r w:rsidR="00FC7B2A">
        <w:rPr>
          <w:rFonts w:ascii="Times New Roman" w:hAnsi="Times New Roman"/>
          <w:sz w:val="24"/>
          <w:szCs w:val="24"/>
        </w:rPr>
        <w:t>r Trash</w:t>
      </w:r>
      <w:r w:rsidR="00060116">
        <w:rPr>
          <w:rFonts w:ascii="Times New Roman" w:hAnsi="Times New Roman"/>
          <w:sz w:val="24"/>
          <w:szCs w:val="24"/>
        </w:rPr>
        <w:t>ë</w:t>
      </w:r>
      <w:r w:rsidR="00FC7B2A">
        <w:rPr>
          <w:rFonts w:ascii="Times New Roman" w:hAnsi="Times New Roman"/>
          <w:sz w:val="24"/>
          <w:szCs w:val="24"/>
        </w:rPr>
        <w:t>gimin</w:t>
      </w:r>
      <w:r w:rsidR="00060116">
        <w:rPr>
          <w:rFonts w:ascii="Times New Roman" w:hAnsi="Times New Roman"/>
          <w:sz w:val="24"/>
          <w:szCs w:val="24"/>
        </w:rPr>
        <w:t>ë</w:t>
      </w:r>
      <w:r w:rsidR="00FC7B2A">
        <w:rPr>
          <w:rFonts w:ascii="Times New Roman" w:hAnsi="Times New Roman"/>
          <w:sz w:val="24"/>
          <w:szCs w:val="24"/>
        </w:rPr>
        <w:t>.</w:t>
      </w:r>
    </w:p>
    <w:p w14:paraId="502411CF" w14:textId="03AA5AD1" w:rsidR="0056304F" w:rsidRPr="00563E2D" w:rsidRDefault="00547CEE" w:rsidP="00710D72">
      <w:pPr>
        <w:autoSpaceDE w:val="0"/>
        <w:autoSpaceDN w:val="0"/>
        <w:adjustRightInd w:val="0"/>
        <w:jc w:val="both"/>
        <w:rPr>
          <w:rFonts w:ascii="Times New Roman" w:hAnsi="Times New Roman"/>
          <w:sz w:val="24"/>
          <w:szCs w:val="24"/>
        </w:rPr>
      </w:pPr>
      <w:r>
        <w:rPr>
          <w:rFonts w:ascii="Times New Roman" w:hAnsi="Times New Roman"/>
          <w:sz w:val="24"/>
          <w:szCs w:val="24"/>
        </w:rPr>
        <w:t xml:space="preserve">Projekt </w:t>
      </w:r>
      <w:r w:rsidR="0056304F" w:rsidRPr="00563E2D">
        <w:rPr>
          <w:rFonts w:ascii="Times New Roman" w:hAnsi="Times New Roman"/>
          <w:sz w:val="24"/>
          <w:szCs w:val="24"/>
        </w:rPr>
        <w:t xml:space="preserve">Kodi Civil </w:t>
      </w:r>
      <w:r w:rsidR="006133AB">
        <w:rPr>
          <w:rFonts w:ascii="Times New Roman" w:hAnsi="Times New Roman"/>
          <w:sz w:val="24"/>
          <w:szCs w:val="24"/>
        </w:rPr>
        <w:t>ë</w:t>
      </w:r>
      <w:r w:rsidR="0056304F" w:rsidRPr="00563E2D">
        <w:rPr>
          <w:rFonts w:ascii="Times New Roman" w:hAnsi="Times New Roman"/>
          <w:sz w:val="24"/>
          <w:szCs w:val="24"/>
        </w:rPr>
        <w:t>sht</w:t>
      </w:r>
      <w:r w:rsidR="006133AB">
        <w:rPr>
          <w:rFonts w:ascii="Times New Roman" w:hAnsi="Times New Roman"/>
          <w:sz w:val="24"/>
          <w:szCs w:val="24"/>
        </w:rPr>
        <w:t>ë</w:t>
      </w:r>
      <w:r w:rsidR="0056304F" w:rsidRPr="00563E2D">
        <w:rPr>
          <w:rFonts w:ascii="Times New Roman" w:hAnsi="Times New Roman"/>
          <w:sz w:val="24"/>
          <w:szCs w:val="24"/>
        </w:rPr>
        <w:t xml:space="preserve"> i ndar</w:t>
      </w:r>
      <w:r w:rsidR="006133AB">
        <w:rPr>
          <w:rFonts w:ascii="Times New Roman" w:hAnsi="Times New Roman"/>
          <w:sz w:val="24"/>
          <w:szCs w:val="24"/>
        </w:rPr>
        <w:t>ë</w:t>
      </w:r>
      <w:r w:rsidR="0056304F" w:rsidRPr="00563E2D">
        <w:rPr>
          <w:rFonts w:ascii="Times New Roman" w:hAnsi="Times New Roman"/>
          <w:sz w:val="24"/>
          <w:szCs w:val="24"/>
        </w:rPr>
        <w:t xml:space="preserve"> n</w:t>
      </w:r>
      <w:r w:rsidR="006133AB">
        <w:rPr>
          <w:rFonts w:ascii="Times New Roman" w:hAnsi="Times New Roman"/>
          <w:sz w:val="24"/>
          <w:szCs w:val="24"/>
        </w:rPr>
        <w:t>ë</w:t>
      </w:r>
      <w:r w:rsidR="0056304F" w:rsidRPr="00563E2D">
        <w:rPr>
          <w:rFonts w:ascii="Times New Roman" w:hAnsi="Times New Roman"/>
          <w:sz w:val="24"/>
          <w:szCs w:val="24"/>
        </w:rPr>
        <w:t xml:space="preserve"> 5 libra t</w:t>
      </w:r>
      <w:r w:rsidR="006133AB">
        <w:rPr>
          <w:rFonts w:ascii="Times New Roman" w:hAnsi="Times New Roman"/>
          <w:sz w:val="24"/>
          <w:szCs w:val="24"/>
        </w:rPr>
        <w:t>ë</w:t>
      </w:r>
      <w:r w:rsidR="0056304F" w:rsidRPr="00563E2D">
        <w:rPr>
          <w:rFonts w:ascii="Times New Roman" w:hAnsi="Times New Roman"/>
          <w:sz w:val="24"/>
          <w:szCs w:val="24"/>
        </w:rPr>
        <w:t xml:space="preserve"> veçanta, t</w:t>
      </w:r>
      <w:r w:rsidR="006133AB">
        <w:rPr>
          <w:rFonts w:ascii="Times New Roman" w:hAnsi="Times New Roman"/>
          <w:sz w:val="24"/>
          <w:szCs w:val="24"/>
        </w:rPr>
        <w:t>ë</w:t>
      </w:r>
      <w:r w:rsidR="0056304F" w:rsidRPr="00563E2D">
        <w:rPr>
          <w:rFonts w:ascii="Times New Roman" w:hAnsi="Times New Roman"/>
          <w:sz w:val="24"/>
          <w:szCs w:val="24"/>
        </w:rPr>
        <w:t xml:space="preserve"> cilat p</w:t>
      </w:r>
      <w:r w:rsidR="006133AB">
        <w:rPr>
          <w:rFonts w:ascii="Times New Roman" w:hAnsi="Times New Roman"/>
          <w:sz w:val="24"/>
          <w:szCs w:val="24"/>
        </w:rPr>
        <w:t>ë</w:t>
      </w:r>
      <w:r w:rsidR="0056304F" w:rsidRPr="00563E2D">
        <w:rPr>
          <w:rFonts w:ascii="Times New Roman" w:hAnsi="Times New Roman"/>
          <w:sz w:val="24"/>
          <w:szCs w:val="24"/>
        </w:rPr>
        <w:t>r dallim nga ligjet ekzistuese me t</w:t>
      </w:r>
      <w:r w:rsidR="006133AB">
        <w:rPr>
          <w:rFonts w:ascii="Times New Roman" w:hAnsi="Times New Roman"/>
          <w:sz w:val="24"/>
          <w:szCs w:val="24"/>
        </w:rPr>
        <w:t>ë</w:t>
      </w:r>
      <w:r w:rsidR="0056304F" w:rsidRPr="00563E2D">
        <w:rPr>
          <w:rFonts w:ascii="Times New Roman" w:hAnsi="Times New Roman"/>
          <w:sz w:val="24"/>
          <w:szCs w:val="24"/>
        </w:rPr>
        <w:t xml:space="preserve"> cilat rregullohen ç</w:t>
      </w:r>
      <w:r w:rsidR="006133AB">
        <w:rPr>
          <w:rFonts w:ascii="Times New Roman" w:hAnsi="Times New Roman"/>
          <w:sz w:val="24"/>
          <w:szCs w:val="24"/>
        </w:rPr>
        <w:t>ë</w:t>
      </w:r>
      <w:r w:rsidR="0056304F" w:rsidRPr="00563E2D">
        <w:rPr>
          <w:rFonts w:ascii="Times New Roman" w:hAnsi="Times New Roman"/>
          <w:sz w:val="24"/>
          <w:szCs w:val="24"/>
        </w:rPr>
        <w:t>shtjet q</w:t>
      </w:r>
      <w:r w:rsidR="006133AB">
        <w:rPr>
          <w:rFonts w:ascii="Times New Roman" w:hAnsi="Times New Roman"/>
          <w:sz w:val="24"/>
          <w:szCs w:val="24"/>
        </w:rPr>
        <w:t>ë</w:t>
      </w:r>
      <w:r w:rsidR="0056304F" w:rsidRPr="00563E2D">
        <w:rPr>
          <w:rFonts w:ascii="Times New Roman" w:hAnsi="Times New Roman"/>
          <w:sz w:val="24"/>
          <w:szCs w:val="24"/>
        </w:rPr>
        <w:t xml:space="preserve"> i p</w:t>
      </w:r>
      <w:r w:rsidR="006133AB">
        <w:rPr>
          <w:rFonts w:ascii="Times New Roman" w:hAnsi="Times New Roman"/>
          <w:sz w:val="24"/>
          <w:szCs w:val="24"/>
        </w:rPr>
        <w:t>ë</w:t>
      </w:r>
      <w:r w:rsidR="0056304F" w:rsidRPr="00563E2D">
        <w:rPr>
          <w:rFonts w:ascii="Times New Roman" w:hAnsi="Times New Roman"/>
          <w:sz w:val="24"/>
          <w:szCs w:val="24"/>
        </w:rPr>
        <w:t xml:space="preserve">rfshin </w:t>
      </w:r>
      <w:r>
        <w:rPr>
          <w:rFonts w:ascii="Times New Roman" w:hAnsi="Times New Roman"/>
          <w:sz w:val="24"/>
          <w:szCs w:val="24"/>
        </w:rPr>
        <w:t xml:space="preserve">Projekt </w:t>
      </w:r>
      <w:r w:rsidR="0056304F" w:rsidRPr="00563E2D">
        <w:rPr>
          <w:rFonts w:ascii="Times New Roman" w:hAnsi="Times New Roman"/>
          <w:sz w:val="24"/>
          <w:szCs w:val="24"/>
        </w:rPr>
        <w:t>Kodi Civil, siguron konsistenc</w:t>
      </w:r>
      <w:r w:rsidR="006133AB">
        <w:rPr>
          <w:rFonts w:ascii="Times New Roman" w:hAnsi="Times New Roman"/>
          <w:sz w:val="24"/>
          <w:szCs w:val="24"/>
        </w:rPr>
        <w:t>ë</w:t>
      </w:r>
      <w:r w:rsidR="0056304F" w:rsidRPr="00563E2D">
        <w:rPr>
          <w:rFonts w:ascii="Times New Roman" w:hAnsi="Times New Roman"/>
          <w:sz w:val="24"/>
          <w:szCs w:val="24"/>
        </w:rPr>
        <w:t xml:space="preserve"> dhe koherenc</w:t>
      </w:r>
      <w:r w:rsidR="006133AB">
        <w:rPr>
          <w:rFonts w:ascii="Times New Roman" w:hAnsi="Times New Roman"/>
          <w:sz w:val="24"/>
          <w:szCs w:val="24"/>
        </w:rPr>
        <w:t>ë</w:t>
      </w:r>
      <w:r w:rsidR="0056304F" w:rsidRPr="00563E2D">
        <w:rPr>
          <w:rFonts w:ascii="Times New Roman" w:hAnsi="Times New Roman"/>
          <w:sz w:val="24"/>
          <w:szCs w:val="24"/>
        </w:rPr>
        <w:t xml:space="preserve"> mes tyre</w:t>
      </w:r>
      <w:r w:rsidR="008728DC">
        <w:rPr>
          <w:rFonts w:ascii="Times New Roman" w:hAnsi="Times New Roman"/>
          <w:sz w:val="24"/>
          <w:szCs w:val="24"/>
        </w:rPr>
        <w:t>,</w:t>
      </w:r>
      <w:r w:rsidR="0056304F" w:rsidRPr="00563E2D">
        <w:rPr>
          <w:rFonts w:ascii="Times New Roman" w:hAnsi="Times New Roman"/>
          <w:sz w:val="24"/>
          <w:szCs w:val="24"/>
        </w:rPr>
        <w:t xml:space="preserve"> ngase q</w:t>
      </w:r>
      <w:r w:rsidR="006133AB">
        <w:rPr>
          <w:rFonts w:ascii="Times New Roman" w:hAnsi="Times New Roman"/>
          <w:sz w:val="24"/>
          <w:szCs w:val="24"/>
        </w:rPr>
        <w:t>ë</w:t>
      </w:r>
      <w:r w:rsidR="0056304F" w:rsidRPr="00563E2D">
        <w:rPr>
          <w:rFonts w:ascii="Times New Roman" w:hAnsi="Times New Roman"/>
          <w:sz w:val="24"/>
          <w:szCs w:val="24"/>
        </w:rPr>
        <w:t xml:space="preserve"> t</w:t>
      </w:r>
      <w:r w:rsidR="006133AB">
        <w:rPr>
          <w:rFonts w:ascii="Times New Roman" w:hAnsi="Times New Roman"/>
          <w:sz w:val="24"/>
          <w:szCs w:val="24"/>
        </w:rPr>
        <w:t>ë</w:t>
      </w:r>
      <w:r w:rsidR="0056304F" w:rsidRPr="00563E2D">
        <w:rPr>
          <w:rFonts w:ascii="Times New Roman" w:hAnsi="Times New Roman"/>
          <w:sz w:val="24"/>
          <w:szCs w:val="24"/>
        </w:rPr>
        <w:t xml:space="preserve"> gjitha jan</w:t>
      </w:r>
      <w:r w:rsidR="006133AB">
        <w:rPr>
          <w:rFonts w:ascii="Times New Roman" w:hAnsi="Times New Roman"/>
          <w:sz w:val="24"/>
          <w:szCs w:val="24"/>
        </w:rPr>
        <w:t>ë</w:t>
      </w:r>
      <w:r w:rsidR="0056304F" w:rsidRPr="00563E2D">
        <w:rPr>
          <w:rFonts w:ascii="Times New Roman" w:hAnsi="Times New Roman"/>
          <w:sz w:val="24"/>
          <w:szCs w:val="24"/>
        </w:rPr>
        <w:t xml:space="preserve"> punuar dhe shqyrtuar nj</w:t>
      </w:r>
      <w:r w:rsidR="006133AB">
        <w:rPr>
          <w:rFonts w:ascii="Times New Roman" w:hAnsi="Times New Roman"/>
          <w:sz w:val="24"/>
          <w:szCs w:val="24"/>
        </w:rPr>
        <w:t>ë</w:t>
      </w:r>
      <w:r w:rsidR="0056304F" w:rsidRPr="00563E2D">
        <w:rPr>
          <w:rFonts w:ascii="Times New Roman" w:hAnsi="Times New Roman"/>
          <w:sz w:val="24"/>
          <w:szCs w:val="24"/>
        </w:rPr>
        <w:t>koh</w:t>
      </w:r>
      <w:r w:rsidR="006133AB">
        <w:rPr>
          <w:rFonts w:ascii="Times New Roman" w:hAnsi="Times New Roman"/>
          <w:sz w:val="24"/>
          <w:szCs w:val="24"/>
        </w:rPr>
        <w:t>ë</w:t>
      </w:r>
      <w:r w:rsidR="0056304F" w:rsidRPr="00563E2D">
        <w:rPr>
          <w:rFonts w:ascii="Times New Roman" w:hAnsi="Times New Roman"/>
          <w:sz w:val="24"/>
          <w:szCs w:val="24"/>
        </w:rPr>
        <w:t xml:space="preserve">sisht. </w:t>
      </w:r>
    </w:p>
    <w:p w14:paraId="12CC10E9" w14:textId="3017FD8B" w:rsidR="00BD6208" w:rsidRPr="00563E2D" w:rsidRDefault="00547CEE" w:rsidP="00710D72">
      <w:pPr>
        <w:autoSpaceDE w:val="0"/>
        <w:autoSpaceDN w:val="0"/>
        <w:adjustRightInd w:val="0"/>
        <w:jc w:val="both"/>
        <w:rPr>
          <w:rFonts w:ascii="Times New Roman" w:hAnsi="Times New Roman"/>
          <w:color w:val="000000"/>
          <w:sz w:val="24"/>
          <w:szCs w:val="24"/>
        </w:rPr>
      </w:pPr>
      <w:r>
        <w:rPr>
          <w:rFonts w:ascii="Times New Roman" w:hAnsi="Times New Roman"/>
          <w:color w:val="000000"/>
          <w:sz w:val="24"/>
          <w:szCs w:val="24"/>
        </w:rPr>
        <w:t xml:space="preserve">Projekt </w:t>
      </w:r>
      <w:r w:rsidR="0056304F" w:rsidRPr="00563E2D">
        <w:rPr>
          <w:rFonts w:ascii="Times New Roman" w:hAnsi="Times New Roman"/>
          <w:color w:val="000000"/>
          <w:sz w:val="24"/>
          <w:szCs w:val="24"/>
        </w:rPr>
        <w:t xml:space="preserve">Kodi Civil </w:t>
      </w:r>
      <w:r w:rsidR="006133AB">
        <w:rPr>
          <w:rFonts w:ascii="Times New Roman" w:hAnsi="Times New Roman"/>
          <w:color w:val="000000"/>
          <w:sz w:val="24"/>
          <w:szCs w:val="24"/>
        </w:rPr>
        <w:t>ë</w:t>
      </w:r>
      <w:r w:rsidR="0056304F" w:rsidRPr="00563E2D">
        <w:rPr>
          <w:rFonts w:ascii="Times New Roman" w:hAnsi="Times New Roman"/>
          <w:color w:val="000000"/>
          <w:sz w:val="24"/>
          <w:szCs w:val="24"/>
        </w:rPr>
        <w:t>sht</w:t>
      </w:r>
      <w:r w:rsidR="006133AB">
        <w:rPr>
          <w:rFonts w:ascii="Times New Roman" w:hAnsi="Times New Roman"/>
          <w:color w:val="000000"/>
          <w:sz w:val="24"/>
          <w:szCs w:val="24"/>
        </w:rPr>
        <w:t>ë</w:t>
      </w:r>
      <w:r w:rsidR="0056304F" w:rsidRPr="00563E2D">
        <w:rPr>
          <w:rFonts w:ascii="Times New Roman" w:hAnsi="Times New Roman"/>
          <w:color w:val="000000"/>
          <w:sz w:val="24"/>
          <w:szCs w:val="24"/>
        </w:rPr>
        <w:t xml:space="preserve"> i p</w:t>
      </w:r>
      <w:r w:rsidR="006133AB">
        <w:rPr>
          <w:rFonts w:ascii="Times New Roman" w:hAnsi="Times New Roman"/>
          <w:color w:val="000000"/>
          <w:sz w:val="24"/>
          <w:szCs w:val="24"/>
        </w:rPr>
        <w:t>ë</w:t>
      </w:r>
      <w:r w:rsidR="0056304F" w:rsidRPr="00563E2D">
        <w:rPr>
          <w:rFonts w:ascii="Times New Roman" w:hAnsi="Times New Roman"/>
          <w:color w:val="000000"/>
          <w:sz w:val="24"/>
          <w:szCs w:val="24"/>
        </w:rPr>
        <w:t>rb</w:t>
      </w:r>
      <w:r w:rsidR="006133AB">
        <w:rPr>
          <w:rFonts w:ascii="Times New Roman" w:hAnsi="Times New Roman"/>
          <w:color w:val="000000"/>
          <w:sz w:val="24"/>
          <w:szCs w:val="24"/>
        </w:rPr>
        <w:t>ë</w:t>
      </w:r>
      <w:r w:rsidR="0056304F" w:rsidRPr="00563E2D">
        <w:rPr>
          <w:rFonts w:ascii="Times New Roman" w:hAnsi="Times New Roman"/>
          <w:color w:val="000000"/>
          <w:sz w:val="24"/>
          <w:szCs w:val="24"/>
        </w:rPr>
        <w:t>r</w:t>
      </w:r>
      <w:r w:rsidR="006133AB">
        <w:rPr>
          <w:rFonts w:ascii="Times New Roman" w:hAnsi="Times New Roman"/>
          <w:color w:val="000000"/>
          <w:sz w:val="24"/>
          <w:szCs w:val="24"/>
        </w:rPr>
        <w:t>ë</w:t>
      </w:r>
      <w:r w:rsidR="0056304F" w:rsidRPr="00563E2D">
        <w:rPr>
          <w:rFonts w:ascii="Times New Roman" w:hAnsi="Times New Roman"/>
          <w:color w:val="000000"/>
          <w:sz w:val="24"/>
          <w:szCs w:val="24"/>
        </w:rPr>
        <w:t xml:space="preserve"> nga 5 Libra t</w:t>
      </w:r>
      <w:r w:rsidR="006133AB">
        <w:rPr>
          <w:rFonts w:ascii="Times New Roman" w:hAnsi="Times New Roman"/>
          <w:color w:val="000000"/>
          <w:sz w:val="24"/>
          <w:szCs w:val="24"/>
        </w:rPr>
        <w:t>ë</w:t>
      </w:r>
      <w:r w:rsidR="0056304F" w:rsidRPr="00563E2D">
        <w:rPr>
          <w:rFonts w:ascii="Times New Roman" w:hAnsi="Times New Roman"/>
          <w:color w:val="000000"/>
          <w:sz w:val="24"/>
          <w:szCs w:val="24"/>
        </w:rPr>
        <w:t xml:space="preserve"> veçanta, t</w:t>
      </w:r>
      <w:r w:rsidR="006133AB">
        <w:rPr>
          <w:rFonts w:ascii="Times New Roman" w:hAnsi="Times New Roman"/>
          <w:color w:val="000000"/>
          <w:sz w:val="24"/>
          <w:szCs w:val="24"/>
        </w:rPr>
        <w:t>ë</w:t>
      </w:r>
      <w:r w:rsidR="0056304F" w:rsidRPr="00563E2D">
        <w:rPr>
          <w:rFonts w:ascii="Times New Roman" w:hAnsi="Times New Roman"/>
          <w:color w:val="000000"/>
          <w:sz w:val="24"/>
          <w:szCs w:val="24"/>
        </w:rPr>
        <w:t xml:space="preserve"> ndara sipas ç</w:t>
      </w:r>
      <w:r w:rsidR="006133AB">
        <w:rPr>
          <w:rFonts w:ascii="Times New Roman" w:hAnsi="Times New Roman"/>
          <w:color w:val="000000"/>
          <w:sz w:val="24"/>
          <w:szCs w:val="24"/>
        </w:rPr>
        <w:t>ë</w:t>
      </w:r>
      <w:r w:rsidR="0056304F" w:rsidRPr="00563E2D">
        <w:rPr>
          <w:rFonts w:ascii="Times New Roman" w:hAnsi="Times New Roman"/>
          <w:color w:val="000000"/>
          <w:sz w:val="24"/>
          <w:szCs w:val="24"/>
        </w:rPr>
        <w:t>shtjeve q</w:t>
      </w:r>
      <w:r w:rsidR="006133AB">
        <w:rPr>
          <w:rFonts w:ascii="Times New Roman" w:hAnsi="Times New Roman"/>
          <w:color w:val="000000"/>
          <w:sz w:val="24"/>
          <w:szCs w:val="24"/>
        </w:rPr>
        <w:t>ë</w:t>
      </w:r>
      <w:r w:rsidR="0056304F" w:rsidRPr="00563E2D">
        <w:rPr>
          <w:rFonts w:ascii="Times New Roman" w:hAnsi="Times New Roman"/>
          <w:color w:val="000000"/>
          <w:sz w:val="24"/>
          <w:szCs w:val="24"/>
        </w:rPr>
        <w:t xml:space="preserve"> i rregullon</w:t>
      </w:r>
      <w:r w:rsidR="00BD6208" w:rsidRPr="00563E2D">
        <w:rPr>
          <w:rFonts w:ascii="Times New Roman" w:hAnsi="Times New Roman"/>
          <w:color w:val="000000"/>
          <w:sz w:val="24"/>
          <w:szCs w:val="24"/>
        </w:rPr>
        <w:t>, t</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ndara si n</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vijim: </w:t>
      </w:r>
    </w:p>
    <w:p w14:paraId="39B184E6" w14:textId="77777777" w:rsidR="00BD6208" w:rsidRPr="00563E2D" w:rsidRDefault="00BD6208" w:rsidP="00BD6208">
      <w:pPr>
        <w:pStyle w:val="ListParagraph"/>
        <w:numPr>
          <w:ilvl w:val="0"/>
          <w:numId w:val="14"/>
        </w:numPr>
        <w:autoSpaceDE w:val="0"/>
        <w:autoSpaceDN w:val="0"/>
        <w:adjustRightInd w:val="0"/>
        <w:jc w:val="both"/>
        <w:rPr>
          <w:rFonts w:ascii="Times New Roman" w:hAnsi="Times New Roman"/>
          <w:color w:val="000000"/>
          <w:sz w:val="24"/>
          <w:szCs w:val="24"/>
        </w:rPr>
      </w:pPr>
      <w:r w:rsidRPr="00563E2D">
        <w:rPr>
          <w:rFonts w:ascii="Times New Roman" w:hAnsi="Times New Roman"/>
          <w:color w:val="000000"/>
          <w:sz w:val="24"/>
          <w:szCs w:val="24"/>
        </w:rPr>
        <w:t>Libri 1 (</w:t>
      </w:r>
      <w:proofErr w:type="spellStart"/>
      <w:r w:rsidRPr="00563E2D">
        <w:rPr>
          <w:rFonts w:ascii="Times New Roman" w:hAnsi="Times New Roman"/>
          <w:color w:val="000000"/>
          <w:sz w:val="24"/>
          <w:szCs w:val="24"/>
        </w:rPr>
        <w:t>Pjesa</w:t>
      </w:r>
      <w:proofErr w:type="spellEnd"/>
      <w:r w:rsidRPr="00563E2D">
        <w:rPr>
          <w:rFonts w:ascii="Times New Roman" w:hAnsi="Times New Roman"/>
          <w:color w:val="000000"/>
          <w:sz w:val="24"/>
          <w:szCs w:val="24"/>
        </w:rPr>
        <w:t xml:space="preserve"> e P</w:t>
      </w:r>
      <w:r w:rsidR="006133AB">
        <w:rPr>
          <w:rFonts w:ascii="Times New Roman" w:hAnsi="Times New Roman"/>
          <w:color w:val="000000"/>
          <w:sz w:val="24"/>
          <w:szCs w:val="24"/>
        </w:rPr>
        <w:t>ë</w:t>
      </w:r>
      <w:r w:rsidRPr="00563E2D">
        <w:rPr>
          <w:rFonts w:ascii="Times New Roman" w:hAnsi="Times New Roman"/>
          <w:color w:val="000000"/>
          <w:sz w:val="24"/>
          <w:szCs w:val="24"/>
        </w:rPr>
        <w:t xml:space="preserve">rgjithshme); </w:t>
      </w:r>
    </w:p>
    <w:p w14:paraId="6A44459E" w14:textId="77777777" w:rsidR="0056304F" w:rsidRPr="00563E2D" w:rsidRDefault="00BD6208" w:rsidP="00BD6208">
      <w:pPr>
        <w:pStyle w:val="ListParagraph"/>
        <w:numPr>
          <w:ilvl w:val="0"/>
          <w:numId w:val="14"/>
        </w:numPr>
        <w:autoSpaceDE w:val="0"/>
        <w:autoSpaceDN w:val="0"/>
        <w:adjustRightInd w:val="0"/>
        <w:jc w:val="both"/>
        <w:rPr>
          <w:rFonts w:ascii="Times New Roman" w:hAnsi="Times New Roman"/>
          <w:color w:val="000000"/>
          <w:sz w:val="24"/>
          <w:szCs w:val="24"/>
        </w:rPr>
      </w:pPr>
      <w:r w:rsidRPr="00563E2D">
        <w:rPr>
          <w:rFonts w:ascii="Times New Roman" w:hAnsi="Times New Roman"/>
          <w:color w:val="000000"/>
          <w:sz w:val="24"/>
          <w:szCs w:val="24"/>
        </w:rPr>
        <w:t>Libri 2 (</w:t>
      </w:r>
      <w:proofErr w:type="spellStart"/>
      <w:r w:rsidRPr="00563E2D">
        <w:rPr>
          <w:rFonts w:ascii="Times New Roman" w:hAnsi="Times New Roman"/>
          <w:color w:val="000000"/>
          <w:sz w:val="24"/>
          <w:szCs w:val="24"/>
        </w:rPr>
        <w:t>Detyrimet</w:t>
      </w:r>
      <w:proofErr w:type="spellEnd"/>
      <w:r w:rsidRPr="00563E2D">
        <w:rPr>
          <w:rFonts w:ascii="Times New Roman" w:hAnsi="Times New Roman"/>
          <w:color w:val="000000"/>
          <w:sz w:val="24"/>
          <w:szCs w:val="24"/>
        </w:rPr>
        <w:t>);</w:t>
      </w:r>
    </w:p>
    <w:p w14:paraId="582FA4F9" w14:textId="77777777" w:rsidR="00BD6208" w:rsidRPr="00563E2D" w:rsidRDefault="00BD6208" w:rsidP="00BD6208">
      <w:pPr>
        <w:pStyle w:val="ListParagraph"/>
        <w:numPr>
          <w:ilvl w:val="0"/>
          <w:numId w:val="14"/>
        </w:numPr>
        <w:autoSpaceDE w:val="0"/>
        <w:autoSpaceDN w:val="0"/>
        <w:adjustRightInd w:val="0"/>
        <w:jc w:val="both"/>
        <w:rPr>
          <w:rFonts w:ascii="Times New Roman" w:hAnsi="Times New Roman"/>
          <w:color w:val="000000"/>
          <w:sz w:val="24"/>
          <w:szCs w:val="24"/>
        </w:rPr>
      </w:pPr>
      <w:r w:rsidRPr="00563E2D">
        <w:rPr>
          <w:rFonts w:ascii="Times New Roman" w:hAnsi="Times New Roman"/>
          <w:color w:val="000000"/>
          <w:sz w:val="24"/>
          <w:szCs w:val="24"/>
        </w:rPr>
        <w:t>Libri 3 (</w:t>
      </w:r>
      <w:proofErr w:type="spellStart"/>
      <w:r w:rsidRPr="00563E2D">
        <w:rPr>
          <w:rFonts w:ascii="Times New Roman" w:hAnsi="Times New Roman"/>
          <w:color w:val="000000"/>
          <w:sz w:val="24"/>
          <w:szCs w:val="24"/>
        </w:rPr>
        <w:t>Pron</w:t>
      </w:r>
      <w:r w:rsidR="006133AB">
        <w:rPr>
          <w:rFonts w:ascii="Times New Roman" w:hAnsi="Times New Roman"/>
          <w:color w:val="000000"/>
          <w:sz w:val="24"/>
          <w:szCs w:val="24"/>
        </w:rPr>
        <w:t>ë</w:t>
      </w:r>
      <w:r w:rsidRPr="00563E2D">
        <w:rPr>
          <w:rFonts w:ascii="Times New Roman" w:hAnsi="Times New Roman"/>
          <w:color w:val="000000"/>
          <w:sz w:val="24"/>
          <w:szCs w:val="24"/>
        </w:rPr>
        <w:t>sia</w:t>
      </w:r>
      <w:proofErr w:type="spellEnd"/>
      <w:r w:rsidR="0040565A">
        <w:rPr>
          <w:rFonts w:ascii="Times New Roman" w:hAnsi="Times New Roman"/>
          <w:color w:val="000000"/>
          <w:sz w:val="24"/>
          <w:szCs w:val="24"/>
        </w:rPr>
        <w:t xml:space="preserve"> </w:t>
      </w:r>
      <w:proofErr w:type="spellStart"/>
      <w:r w:rsidRPr="00563E2D">
        <w:rPr>
          <w:rFonts w:ascii="Times New Roman" w:hAnsi="Times New Roman"/>
          <w:color w:val="000000"/>
          <w:sz w:val="24"/>
          <w:szCs w:val="24"/>
        </w:rPr>
        <w:t>dhe</w:t>
      </w:r>
      <w:proofErr w:type="spellEnd"/>
      <w:r w:rsidR="0040565A">
        <w:rPr>
          <w:rFonts w:ascii="Times New Roman" w:hAnsi="Times New Roman"/>
          <w:color w:val="000000"/>
          <w:sz w:val="24"/>
          <w:szCs w:val="24"/>
        </w:rPr>
        <w:t xml:space="preserve"> </w:t>
      </w:r>
      <w:r w:rsidRPr="00563E2D">
        <w:rPr>
          <w:rFonts w:ascii="Times New Roman" w:hAnsi="Times New Roman"/>
          <w:color w:val="000000"/>
          <w:sz w:val="24"/>
          <w:szCs w:val="24"/>
        </w:rPr>
        <w:t>t</w:t>
      </w:r>
      <w:r w:rsidR="006133AB">
        <w:rPr>
          <w:rFonts w:ascii="Times New Roman" w:hAnsi="Times New Roman"/>
          <w:color w:val="000000"/>
          <w:sz w:val="24"/>
          <w:szCs w:val="24"/>
        </w:rPr>
        <w:t>ë</w:t>
      </w:r>
      <w:r w:rsidR="0040565A">
        <w:rPr>
          <w:rFonts w:ascii="Times New Roman" w:hAnsi="Times New Roman"/>
          <w:color w:val="000000"/>
          <w:sz w:val="24"/>
          <w:szCs w:val="24"/>
        </w:rPr>
        <w:t xml:space="preserve"> </w:t>
      </w:r>
      <w:proofErr w:type="spellStart"/>
      <w:r w:rsidR="00FC7B2A">
        <w:rPr>
          <w:rFonts w:ascii="Times New Roman" w:hAnsi="Times New Roman"/>
          <w:color w:val="000000"/>
          <w:sz w:val="24"/>
          <w:szCs w:val="24"/>
        </w:rPr>
        <w:t>D</w:t>
      </w:r>
      <w:r w:rsidRPr="00563E2D">
        <w:rPr>
          <w:rFonts w:ascii="Times New Roman" w:hAnsi="Times New Roman"/>
          <w:color w:val="000000"/>
          <w:sz w:val="24"/>
          <w:szCs w:val="24"/>
        </w:rPr>
        <w:t>rejtat</w:t>
      </w:r>
      <w:proofErr w:type="spellEnd"/>
      <w:r w:rsidR="0040565A">
        <w:rPr>
          <w:rFonts w:ascii="Times New Roman" w:hAnsi="Times New Roman"/>
          <w:color w:val="000000"/>
          <w:sz w:val="24"/>
          <w:szCs w:val="24"/>
        </w:rPr>
        <w:t xml:space="preserve"> </w:t>
      </w:r>
      <w:proofErr w:type="spellStart"/>
      <w:r w:rsidR="00FC7B2A">
        <w:rPr>
          <w:rFonts w:ascii="Times New Roman" w:hAnsi="Times New Roman"/>
          <w:color w:val="000000"/>
          <w:sz w:val="24"/>
          <w:szCs w:val="24"/>
        </w:rPr>
        <w:t>T</w:t>
      </w:r>
      <w:r w:rsidRPr="00563E2D">
        <w:rPr>
          <w:rFonts w:ascii="Times New Roman" w:hAnsi="Times New Roman"/>
          <w:color w:val="000000"/>
          <w:sz w:val="24"/>
          <w:szCs w:val="24"/>
        </w:rPr>
        <w:t>jera</w:t>
      </w:r>
      <w:proofErr w:type="spellEnd"/>
      <w:r w:rsidR="0040565A">
        <w:rPr>
          <w:rFonts w:ascii="Times New Roman" w:hAnsi="Times New Roman"/>
          <w:color w:val="000000"/>
          <w:sz w:val="24"/>
          <w:szCs w:val="24"/>
        </w:rPr>
        <w:t xml:space="preserve"> </w:t>
      </w:r>
      <w:proofErr w:type="spellStart"/>
      <w:r w:rsidR="00FC7B2A">
        <w:rPr>
          <w:rFonts w:ascii="Times New Roman" w:hAnsi="Times New Roman"/>
          <w:color w:val="000000"/>
          <w:sz w:val="24"/>
          <w:szCs w:val="24"/>
        </w:rPr>
        <w:t>S</w:t>
      </w:r>
      <w:r w:rsidRPr="00563E2D">
        <w:rPr>
          <w:rFonts w:ascii="Times New Roman" w:hAnsi="Times New Roman"/>
          <w:color w:val="000000"/>
          <w:sz w:val="24"/>
          <w:szCs w:val="24"/>
        </w:rPr>
        <w:t>endore</w:t>
      </w:r>
      <w:proofErr w:type="spellEnd"/>
      <w:r w:rsidRPr="00563E2D">
        <w:rPr>
          <w:rFonts w:ascii="Times New Roman" w:hAnsi="Times New Roman"/>
          <w:color w:val="000000"/>
          <w:sz w:val="24"/>
          <w:szCs w:val="24"/>
        </w:rPr>
        <w:t>);</w:t>
      </w:r>
    </w:p>
    <w:p w14:paraId="36D8D7D9" w14:textId="77777777" w:rsidR="00BD6208" w:rsidRPr="00563E2D" w:rsidRDefault="00BD6208" w:rsidP="00BD6208">
      <w:pPr>
        <w:pStyle w:val="ListParagraph"/>
        <w:numPr>
          <w:ilvl w:val="0"/>
          <w:numId w:val="14"/>
        </w:numPr>
        <w:autoSpaceDE w:val="0"/>
        <w:autoSpaceDN w:val="0"/>
        <w:adjustRightInd w:val="0"/>
        <w:jc w:val="both"/>
        <w:rPr>
          <w:rFonts w:ascii="Times New Roman" w:hAnsi="Times New Roman"/>
          <w:color w:val="000000"/>
          <w:sz w:val="24"/>
          <w:szCs w:val="24"/>
        </w:rPr>
      </w:pPr>
      <w:r w:rsidRPr="00563E2D">
        <w:rPr>
          <w:rFonts w:ascii="Times New Roman" w:hAnsi="Times New Roman"/>
          <w:color w:val="000000"/>
          <w:sz w:val="24"/>
          <w:szCs w:val="24"/>
        </w:rPr>
        <w:t>Libri 4 (</w:t>
      </w:r>
      <w:proofErr w:type="spellStart"/>
      <w:r w:rsidRPr="00563E2D">
        <w:rPr>
          <w:rFonts w:ascii="Times New Roman" w:hAnsi="Times New Roman"/>
          <w:color w:val="000000"/>
          <w:sz w:val="24"/>
          <w:szCs w:val="24"/>
        </w:rPr>
        <w:t>Familja</w:t>
      </w:r>
      <w:proofErr w:type="spellEnd"/>
      <w:r w:rsidRPr="00563E2D">
        <w:rPr>
          <w:rFonts w:ascii="Times New Roman" w:hAnsi="Times New Roman"/>
          <w:color w:val="000000"/>
          <w:sz w:val="24"/>
          <w:szCs w:val="24"/>
        </w:rPr>
        <w:t xml:space="preserve">) </w:t>
      </w:r>
      <w:proofErr w:type="spellStart"/>
      <w:r w:rsidRPr="00563E2D">
        <w:rPr>
          <w:rFonts w:ascii="Times New Roman" w:hAnsi="Times New Roman"/>
          <w:color w:val="000000"/>
          <w:sz w:val="24"/>
          <w:szCs w:val="24"/>
        </w:rPr>
        <w:t>dhe</w:t>
      </w:r>
      <w:proofErr w:type="spellEnd"/>
    </w:p>
    <w:p w14:paraId="37DD6F2F" w14:textId="77777777" w:rsidR="00BD6208" w:rsidRPr="00563E2D" w:rsidRDefault="00BD6208" w:rsidP="00BD6208">
      <w:pPr>
        <w:pStyle w:val="ListParagraph"/>
        <w:numPr>
          <w:ilvl w:val="0"/>
          <w:numId w:val="14"/>
        </w:numPr>
        <w:autoSpaceDE w:val="0"/>
        <w:autoSpaceDN w:val="0"/>
        <w:adjustRightInd w:val="0"/>
        <w:jc w:val="both"/>
        <w:rPr>
          <w:rFonts w:ascii="Times New Roman" w:hAnsi="Times New Roman"/>
          <w:color w:val="000000"/>
          <w:sz w:val="24"/>
          <w:szCs w:val="24"/>
        </w:rPr>
      </w:pPr>
      <w:r w:rsidRPr="00563E2D">
        <w:rPr>
          <w:rFonts w:ascii="Times New Roman" w:hAnsi="Times New Roman"/>
          <w:color w:val="000000"/>
          <w:sz w:val="24"/>
          <w:szCs w:val="24"/>
        </w:rPr>
        <w:t>Libri 5 (</w:t>
      </w:r>
      <w:proofErr w:type="spellStart"/>
      <w:r w:rsidRPr="00563E2D">
        <w:rPr>
          <w:rFonts w:ascii="Times New Roman" w:hAnsi="Times New Roman"/>
          <w:color w:val="000000"/>
          <w:sz w:val="24"/>
          <w:szCs w:val="24"/>
        </w:rPr>
        <w:t>Trash</w:t>
      </w:r>
      <w:r w:rsidR="006133AB">
        <w:rPr>
          <w:rFonts w:ascii="Times New Roman" w:hAnsi="Times New Roman"/>
          <w:color w:val="000000"/>
          <w:sz w:val="24"/>
          <w:szCs w:val="24"/>
        </w:rPr>
        <w:t>ë</w:t>
      </w:r>
      <w:r w:rsidRPr="00563E2D">
        <w:rPr>
          <w:rFonts w:ascii="Times New Roman" w:hAnsi="Times New Roman"/>
          <w:color w:val="000000"/>
          <w:sz w:val="24"/>
          <w:szCs w:val="24"/>
        </w:rPr>
        <w:t>gimia</w:t>
      </w:r>
      <w:proofErr w:type="spellEnd"/>
      <w:r w:rsidRPr="00563E2D">
        <w:rPr>
          <w:rFonts w:ascii="Times New Roman" w:hAnsi="Times New Roman"/>
          <w:color w:val="000000"/>
          <w:sz w:val="24"/>
          <w:szCs w:val="24"/>
        </w:rPr>
        <w:t>)</w:t>
      </w:r>
    </w:p>
    <w:p w14:paraId="44FF1F43" w14:textId="4521654B" w:rsidR="00BD6208" w:rsidRPr="00563E2D" w:rsidRDefault="005E20A6" w:rsidP="005E20A6">
      <w:pPr>
        <w:autoSpaceDE w:val="0"/>
        <w:autoSpaceDN w:val="0"/>
        <w:adjustRightInd w:val="0"/>
        <w:spacing w:line="240" w:lineRule="auto"/>
        <w:jc w:val="both"/>
        <w:rPr>
          <w:rFonts w:ascii="Times New Roman" w:hAnsi="Times New Roman"/>
          <w:color w:val="000000"/>
          <w:sz w:val="24"/>
          <w:szCs w:val="24"/>
        </w:rPr>
      </w:pPr>
      <w:r w:rsidRPr="00563E2D">
        <w:rPr>
          <w:rFonts w:ascii="Times New Roman" w:hAnsi="Times New Roman"/>
          <w:color w:val="000000"/>
          <w:sz w:val="24"/>
          <w:szCs w:val="24"/>
        </w:rPr>
        <w:t xml:space="preserve">Ky </w:t>
      </w:r>
      <w:r w:rsidR="00547CEE">
        <w:rPr>
          <w:rFonts w:ascii="Times New Roman" w:hAnsi="Times New Roman"/>
          <w:color w:val="000000"/>
          <w:sz w:val="24"/>
          <w:szCs w:val="24"/>
        </w:rPr>
        <w:t xml:space="preserve">Projekt </w:t>
      </w:r>
      <w:r w:rsidRPr="00563E2D">
        <w:rPr>
          <w:rFonts w:ascii="Times New Roman" w:hAnsi="Times New Roman"/>
          <w:color w:val="000000"/>
          <w:sz w:val="24"/>
          <w:szCs w:val="24"/>
        </w:rPr>
        <w:t>Kod synon eliminimin e të gjitha mangësive</w:t>
      </w:r>
      <w:r w:rsidR="00194D52" w:rsidRPr="00563E2D">
        <w:rPr>
          <w:rFonts w:ascii="Times New Roman" w:hAnsi="Times New Roman"/>
          <w:color w:val="000000"/>
          <w:sz w:val="24"/>
          <w:szCs w:val="24"/>
        </w:rPr>
        <w:t xml:space="preserve"> dhe mbulimin e</w:t>
      </w:r>
      <w:r w:rsidRPr="00563E2D">
        <w:rPr>
          <w:rFonts w:ascii="Times New Roman" w:hAnsi="Times New Roman"/>
          <w:color w:val="000000"/>
          <w:sz w:val="24"/>
          <w:szCs w:val="24"/>
        </w:rPr>
        <w:t xml:space="preserve"> zbrazëtirave</w:t>
      </w:r>
      <w:r w:rsidR="00194D52" w:rsidRPr="00563E2D">
        <w:rPr>
          <w:rFonts w:ascii="Times New Roman" w:hAnsi="Times New Roman"/>
          <w:color w:val="000000"/>
          <w:sz w:val="24"/>
          <w:szCs w:val="24"/>
        </w:rPr>
        <w:t xml:space="preserve"> ekzistuese q</w:t>
      </w:r>
      <w:r w:rsidR="006133AB">
        <w:rPr>
          <w:rFonts w:ascii="Times New Roman" w:hAnsi="Times New Roman"/>
          <w:color w:val="000000"/>
          <w:sz w:val="24"/>
          <w:szCs w:val="24"/>
        </w:rPr>
        <w:t>ë</w:t>
      </w:r>
      <w:r w:rsidR="00194D52" w:rsidRPr="00563E2D">
        <w:rPr>
          <w:rFonts w:ascii="Times New Roman" w:hAnsi="Times New Roman"/>
          <w:color w:val="000000"/>
          <w:sz w:val="24"/>
          <w:szCs w:val="24"/>
        </w:rPr>
        <w:t xml:space="preserve"> i p</w:t>
      </w:r>
      <w:r w:rsidR="006133AB">
        <w:rPr>
          <w:rFonts w:ascii="Times New Roman" w:hAnsi="Times New Roman"/>
          <w:color w:val="000000"/>
          <w:sz w:val="24"/>
          <w:szCs w:val="24"/>
        </w:rPr>
        <w:t>ë</w:t>
      </w:r>
      <w:r w:rsidR="00194D52" w:rsidRPr="00563E2D">
        <w:rPr>
          <w:rFonts w:ascii="Times New Roman" w:hAnsi="Times New Roman"/>
          <w:color w:val="000000"/>
          <w:sz w:val="24"/>
          <w:szCs w:val="24"/>
        </w:rPr>
        <w:t>rmbajn</w:t>
      </w:r>
      <w:r w:rsidR="006133AB">
        <w:rPr>
          <w:rFonts w:ascii="Times New Roman" w:hAnsi="Times New Roman"/>
          <w:color w:val="000000"/>
          <w:sz w:val="24"/>
          <w:szCs w:val="24"/>
        </w:rPr>
        <w:t>ë</w:t>
      </w:r>
      <w:r w:rsidR="00194D52" w:rsidRPr="00563E2D">
        <w:rPr>
          <w:rFonts w:ascii="Times New Roman" w:hAnsi="Times New Roman"/>
          <w:color w:val="000000"/>
          <w:sz w:val="24"/>
          <w:szCs w:val="24"/>
        </w:rPr>
        <w:t xml:space="preserve"> ligjet e veçanta. Po ashtu, n</w:t>
      </w:r>
      <w:r w:rsidR="006133AB">
        <w:rPr>
          <w:rFonts w:ascii="Times New Roman" w:hAnsi="Times New Roman"/>
          <w:color w:val="000000"/>
          <w:sz w:val="24"/>
          <w:szCs w:val="24"/>
        </w:rPr>
        <w:t>ë</w:t>
      </w:r>
      <w:r w:rsidR="00194D52" w:rsidRPr="00563E2D">
        <w:rPr>
          <w:rFonts w:ascii="Times New Roman" w:hAnsi="Times New Roman"/>
          <w:color w:val="000000"/>
          <w:sz w:val="24"/>
          <w:szCs w:val="24"/>
        </w:rPr>
        <w:t xml:space="preserve"> k</w:t>
      </w:r>
      <w:r w:rsidR="006133AB">
        <w:rPr>
          <w:rFonts w:ascii="Times New Roman" w:hAnsi="Times New Roman"/>
          <w:color w:val="000000"/>
          <w:sz w:val="24"/>
          <w:szCs w:val="24"/>
        </w:rPr>
        <w:t>ë</w:t>
      </w:r>
      <w:r w:rsidR="00194D52" w:rsidRPr="00563E2D">
        <w:rPr>
          <w:rFonts w:ascii="Times New Roman" w:hAnsi="Times New Roman"/>
          <w:color w:val="000000"/>
          <w:sz w:val="24"/>
          <w:szCs w:val="24"/>
        </w:rPr>
        <w:t>t</w:t>
      </w:r>
      <w:r w:rsidR="006133AB">
        <w:rPr>
          <w:rFonts w:ascii="Times New Roman" w:hAnsi="Times New Roman"/>
          <w:color w:val="000000"/>
          <w:sz w:val="24"/>
          <w:szCs w:val="24"/>
        </w:rPr>
        <w:t>ë</w:t>
      </w:r>
      <w:r w:rsidR="00194D52" w:rsidRPr="00563E2D">
        <w:rPr>
          <w:rFonts w:ascii="Times New Roman" w:hAnsi="Times New Roman"/>
          <w:color w:val="000000"/>
          <w:sz w:val="24"/>
          <w:szCs w:val="24"/>
        </w:rPr>
        <w:t xml:space="preserve"> kontekst,</w:t>
      </w:r>
      <w:r w:rsidR="00547CEE">
        <w:rPr>
          <w:rFonts w:ascii="Times New Roman" w:hAnsi="Times New Roman"/>
          <w:color w:val="000000"/>
          <w:sz w:val="24"/>
          <w:szCs w:val="24"/>
        </w:rPr>
        <w:t xml:space="preserve"> Projekt</w:t>
      </w:r>
      <w:r w:rsidR="00194D52" w:rsidRPr="00563E2D">
        <w:rPr>
          <w:rFonts w:ascii="Times New Roman" w:hAnsi="Times New Roman"/>
          <w:color w:val="000000"/>
          <w:sz w:val="24"/>
          <w:szCs w:val="24"/>
        </w:rPr>
        <w:t xml:space="preserve"> Kodi Civil synon kodifikimin e s</w:t>
      </w:r>
      <w:r w:rsidR="006133AB">
        <w:rPr>
          <w:rFonts w:ascii="Times New Roman" w:hAnsi="Times New Roman"/>
          <w:color w:val="000000"/>
          <w:sz w:val="24"/>
          <w:szCs w:val="24"/>
        </w:rPr>
        <w:t>ë</w:t>
      </w:r>
      <w:r w:rsidR="00194D52" w:rsidRPr="00563E2D">
        <w:rPr>
          <w:rFonts w:ascii="Times New Roman" w:hAnsi="Times New Roman"/>
          <w:color w:val="000000"/>
          <w:sz w:val="24"/>
          <w:szCs w:val="24"/>
        </w:rPr>
        <w:t xml:space="preserve"> drejt</w:t>
      </w:r>
      <w:r w:rsidR="006133AB">
        <w:rPr>
          <w:rFonts w:ascii="Times New Roman" w:hAnsi="Times New Roman"/>
          <w:color w:val="000000"/>
          <w:sz w:val="24"/>
          <w:szCs w:val="24"/>
        </w:rPr>
        <w:t>ë</w:t>
      </w:r>
      <w:r w:rsidR="00194D52" w:rsidRPr="00563E2D">
        <w:rPr>
          <w:rFonts w:ascii="Times New Roman" w:hAnsi="Times New Roman"/>
          <w:color w:val="000000"/>
          <w:sz w:val="24"/>
          <w:szCs w:val="24"/>
        </w:rPr>
        <w:t>s civile dhe si</w:t>
      </w:r>
      <w:r w:rsidR="00BD6208" w:rsidRPr="00563E2D">
        <w:rPr>
          <w:rFonts w:ascii="Times New Roman" w:hAnsi="Times New Roman"/>
          <w:color w:val="000000"/>
          <w:sz w:val="24"/>
          <w:szCs w:val="24"/>
        </w:rPr>
        <w:t>gurimin e konsistenc</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s </w:t>
      </w:r>
      <w:proofErr w:type="spellStart"/>
      <w:r w:rsidR="00BD6208" w:rsidRPr="00563E2D">
        <w:rPr>
          <w:rFonts w:ascii="Times New Roman" w:hAnsi="Times New Roman"/>
          <w:color w:val="000000"/>
          <w:sz w:val="24"/>
          <w:szCs w:val="24"/>
        </w:rPr>
        <w:t>s</w:t>
      </w:r>
      <w:r w:rsidR="006133AB">
        <w:rPr>
          <w:rFonts w:ascii="Times New Roman" w:hAnsi="Times New Roman"/>
          <w:color w:val="000000"/>
          <w:sz w:val="24"/>
          <w:szCs w:val="24"/>
        </w:rPr>
        <w:t>ë</w:t>
      </w:r>
      <w:r w:rsidR="00194D52" w:rsidRPr="00563E2D">
        <w:rPr>
          <w:rFonts w:ascii="Times New Roman" w:hAnsi="Times New Roman"/>
          <w:color w:val="000000"/>
          <w:sz w:val="24"/>
          <w:szCs w:val="24"/>
        </w:rPr>
        <w:t>saj</w:t>
      </w:r>
      <w:proofErr w:type="spellEnd"/>
      <w:r w:rsidR="00194D52" w:rsidRPr="00563E2D">
        <w:rPr>
          <w:rFonts w:ascii="Times New Roman" w:hAnsi="Times New Roman"/>
          <w:color w:val="000000"/>
          <w:sz w:val="24"/>
          <w:szCs w:val="24"/>
        </w:rPr>
        <w:t>,</w:t>
      </w:r>
      <w:r w:rsidR="00BD6208" w:rsidRPr="00563E2D">
        <w:rPr>
          <w:rFonts w:ascii="Times New Roman" w:hAnsi="Times New Roman"/>
          <w:color w:val="000000"/>
          <w:sz w:val="24"/>
          <w:szCs w:val="24"/>
        </w:rPr>
        <w:t xml:space="preserve"> n</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m</w:t>
      </w:r>
      <w:r w:rsidR="006133AB">
        <w:rPr>
          <w:rFonts w:ascii="Times New Roman" w:hAnsi="Times New Roman"/>
          <w:color w:val="000000"/>
          <w:sz w:val="24"/>
          <w:szCs w:val="24"/>
        </w:rPr>
        <w:t>ë</w:t>
      </w:r>
      <w:r w:rsidR="00BD6208" w:rsidRPr="00563E2D">
        <w:rPr>
          <w:rFonts w:ascii="Times New Roman" w:hAnsi="Times New Roman"/>
          <w:color w:val="000000"/>
          <w:sz w:val="24"/>
          <w:szCs w:val="24"/>
        </w:rPr>
        <w:t>nyr</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q</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t</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siguroj</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zbatim sa m</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t</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leht</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t</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tij n</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praktik</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t</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cilat jan</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evidentuar n</w:t>
      </w:r>
      <w:r w:rsidR="006133AB">
        <w:rPr>
          <w:rFonts w:ascii="Times New Roman" w:hAnsi="Times New Roman"/>
          <w:color w:val="000000"/>
          <w:sz w:val="24"/>
          <w:szCs w:val="24"/>
        </w:rPr>
        <w:t>ë</w:t>
      </w:r>
      <w:r w:rsidR="00BD6208" w:rsidRPr="00563E2D">
        <w:rPr>
          <w:rFonts w:ascii="Times New Roman" w:hAnsi="Times New Roman"/>
          <w:color w:val="000000"/>
          <w:sz w:val="24"/>
          <w:szCs w:val="24"/>
        </w:rPr>
        <w:t>p</w:t>
      </w:r>
      <w:r w:rsidR="006133AB">
        <w:rPr>
          <w:rFonts w:ascii="Times New Roman" w:hAnsi="Times New Roman"/>
          <w:color w:val="000000"/>
          <w:sz w:val="24"/>
          <w:szCs w:val="24"/>
        </w:rPr>
        <w:t>ë</w:t>
      </w:r>
      <w:r w:rsidR="00BD6208" w:rsidRPr="00563E2D">
        <w:rPr>
          <w:rFonts w:ascii="Times New Roman" w:hAnsi="Times New Roman"/>
          <w:color w:val="000000"/>
          <w:sz w:val="24"/>
          <w:szCs w:val="24"/>
        </w:rPr>
        <w:t>r ligjet e veçanta, t</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cilat kan</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rregulluar ç</w:t>
      </w:r>
      <w:r w:rsidR="006133AB">
        <w:rPr>
          <w:rFonts w:ascii="Times New Roman" w:hAnsi="Times New Roman"/>
          <w:color w:val="000000"/>
          <w:sz w:val="24"/>
          <w:szCs w:val="24"/>
        </w:rPr>
        <w:t>ë</w:t>
      </w:r>
      <w:r w:rsidR="00BD6208" w:rsidRPr="00563E2D">
        <w:rPr>
          <w:rFonts w:ascii="Times New Roman" w:hAnsi="Times New Roman"/>
          <w:color w:val="000000"/>
          <w:sz w:val="24"/>
          <w:szCs w:val="24"/>
        </w:rPr>
        <w:t>shtjet tash m</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t</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w:t>
      </w:r>
      <w:proofErr w:type="spellStart"/>
      <w:r w:rsidR="00BD6208" w:rsidRPr="00563E2D">
        <w:rPr>
          <w:rFonts w:ascii="Times New Roman" w:hAnsi="Times New Roman"/>
          <w:color w:val="000000"/>
          <w:sz w:val="24"/>
          <w:szCs w:val="24"/>
        </w:rPr>
        <w:t>inkoroporuara</w:t>
      </w:r>
      <w:proofErr w:type="spellEnd"/>
      <w:r w:rsidR="00BD6208" w:rsidRPr="00563E2D">
        <w:rPr>
          <w:rFonts w:ascii="Times New Roman" w:hAnsi="Times New Roman"/>
          <w:color w:val="000000"/>
          <w:sz w:val="24"/>
          <w:szCs w:val="24"/>
        </w:rPr>
        <w:t xml:space="preserve"> n</w:t>
      </w:r>
      <w:r w:rsidR="006133AB">
        <w:rPr>
          <w:rFonts w:ascii="Times New Roman" w:hAnsi="Times New Roman"/>
          <w:color w:val="000000"/>
          <w:sz w:val="24"/>
          <w:szCs w:val="24"/>
        </w:rPr>
        <w:t>ë</w:t>
      </w:r>
      <w:r w:rsidR="00BD6208" w:rsidRPr="00563E2D">
        <w:rPr>
          <w:rFonts w:ascii="Times New Roman" w:hAnsi="Times New Roman"/>
          <w:color w:val="000000"/>
          <w:sz w:val="24"/>
          <w:szCs w:val="24"/>
        </w:rPr>
        <w:t xml:space="preserve"> </w:t>
      </w:r>
      <w:r w:rsidR="00547CEE">
        <w:rPr>
          <w:rFonts w:ascii="Times New Roman" w:hAnsi="Times New Roman"/>
          <w:color w:val="000000"/>
          <w:sz w:val="24"/>
          <w:szCs w:val="24"/>
        </w:rPr>
        <w:t>Projekt</w:t>
      </w:r>
      <w:r w:rsidR="00BD6208" w:rsidRPr="00563E2D">
        <w:rPr>
          <w:rFonts w:ascii="Times New Roman" w:hAnsi="Times New Roman"/>
          <w:color w:val="000000"/>
          <w:sz w:val="24"/>
          <w:szCs w:val="24"/>
        </w:rPr>
        <w:t xml:space="preserve"> Kodin Civil.</w:t>
      </w:r>
    </w:p>
    <w:p w14:paraId="0A5F283B" w14:textId="56CAB3B2" w:rsidR="005756E4" w:rsidRPr="00563E2D" w:rsidRDefault="00547CEE" w:rsidP="005E20A6">
      <w:pPr>
        <w:autoSpaceDE w:val="0"/>
        <w:autoSpaceDN w:val="0"/>
        <w:adjustRightInd w:val="0"/>
        <w:spacing w:line="240" w:lineRule="auto"/>
        <w:jc w:val="both"/>
        <w:rPr>
          <w:rFonts w:ascii="Times New Roman" w:hAnsi="Times New Roman"/>
          <w:sz w:val="24"/>
          <w:szCs w:val="24"/>
        </w:rPr>
      </w:pPr>
      <w:r>
        <w:rPr>
          <w:rFonts w:ascii="Times New Roman" w:hAnsi="Times New Roman"/>
          <w:sz w:val="24"/>
          <w:szCs w:val="24"/>
        </w:rPr>
        <w:t xml:space="preserve">Projekt </w:t>
      </w:r>
      <w:r w:rsidR="005E20A6" w:rsidRPr="00563E2D">
        <w:rPr>
          <w:rFonts w:ascii="Times New Roman" w:hAnsi="Times New Roman"/>
          <w:sz w:val="24"/>
          <w:szCs w:val="24"/>
        </w:rPr>
        <w:t xml:space="preserve">Kodi </w:t>
      </w:r>
      <w:r w:rsidR="00BD6208" w:rsidRPr="00563E2D">
        <w:rPr>
          <w:rFonts w:ascii="Times New Roman" w:hAnsi="Times New Roman"/>
          <w:sz w:val="24"/>
          <w:szCs w:val="24"/>
        </w:rPr>
        <w:t xml:space="preserve">Civil </w:t>
      </w:r>
      <w:r w:rsidR="005E20A6" w:rsidRPr="00563E2D">
        <w:rPr>
          <w:rFonts w:ascii="Times New Roman" w:hAnsi="Times New Roman"/>
          <w:sz w:val="24"/>
          <w:szCs w:val="24"/>
        </w:rPr>
        <w:t xml:space="preserve">do </w:t>
      </w:r>
      <w:r w:rsidR="00970222" w:rsidRPr="00563E2D">
        <w:rPr>
          <w:rFonts w:ascii="Times New Roman" w:hAnsi="Times New Roman"/>
          <w:sz w:val="24"/>
          <w:szCs w:val="24"/>
        </w:rPr>
        <w:t>t</w:t>
      </w:r>
      <w:r w:rsidR="003C03C8" w:rsidRPr="00563E2D">
        <w:rPr>
          <w:rFonts w:ascii="Times New Roman" w:hAnsi="Times New Roman"/>
          <w:sz w:val="24"/>
          <w:szCs w:val="24"/>
        </w:rPr>
        <w:t>ë</w:t>
      </w:r>
      <w:r w:rsidR="00970222" w:rsidRPr="00563E2D">
        <w:rPr>
          <w:rFonts w:ascii="Times New Roman" w:hAnsi="Times New Roman"/>
          <w:sz w:val="24"/>
          <w:szCs w:val="24"/>
        </w:rPr>
        <w:t xml:space="preserve"> sh</w:t>
      </w:r>
      <w:r w:rsidR="003C03C8" w:rsidRPr="00563E2D">
        <w:rPr>
          <w:rFonts w:ascii="Times New Roman" w:hAnsi="Times New Roman"/>
          <w:sz w:val="24"/>
          <w:szCs w:val="24"/>
        </w:rPr>
        <w:t>ë</w:t>
      </w:r>
      <w:r w:rsidR="005E20A6" w:rsidRPr="00563E2D">
        <w:rPr>
          <w:rFonts w:ascii="Times New Roman" w:hAnsi="Times New Roman"/>
          <w:sz w:val="24"/>
          <w:szCs w:val="24"/>
        </w:rPr>
        <w:t xml:space="preserve">rbej si model dhe është në harmoni të plotë </w:t>
      </w:r>
      <w:r w:rsidR="00970222" w:rsidRPr="00563E2D">
        <w:rPr>
          <w:rFonts w:ascii="Times New Roman" w:hAnsi="Times New Roman"/>
          <w:sz w:val="24"/>
          <w:szCs w:val="24"/>
        </w:rPr>
        <w:t>me standardet nd</w:t>
      </w:r>
      <w:r w:rsidR="003C03C8" w:rsidRPr="00563E2D">
        <w:rPr>
          <w:rFonts w:ascii="Times New Roman" w:hAnsi="Times New Roman"/>
          <w:sz w:val="24"/>
          <w:szCs w:val="24"/>
        </w:rPr>
        <w:t>ë</w:t>
      </w:r>
      <w:r w:rsidR="00970222" w:rsidRPr="00563E2D">
        <w:rPr>
          <w:rFonts w:ascii="Times New Roman" w:hAnsi="Times New Roman"/>
          <w:sz w:val="24"/>
          <w:szCs w:val="24"/>
        </w:rPr>
        <w:t>rkomb</w:t>
      </w:r>
      <w:r w:rsidR="003C03C8" w:rsidRPr="00563E2D">
        <w:rPr>
          <w:rFonts w:ascii="Times New Roman" w:hAnsi="Times New Roman"/>
          <w:sz w:val="24"/>
          <w:szCs w:val="24"/>
        </w:rPr>
        <w:t>ë</w:t>
      </w:r>
      <w:r w:rsidR="00970222" w:rsidRPr="00563E2D">
        <w:rPr>
          <w:rFonts w:ascii="Times New Roman" w:hAnsi="Times New Roman"/>
          <w:sz w:val="24"/>
          <w:szCs w:val="24"/>
        </w:rPr>
        <w:t xml:space="preserve">tare </w:t>
      </w:r>
      <w:r w:rsidR="00194D52" w:rsidRPr="00563E2D">
        <w:rPr>
          <w:rFonts w:ascii="Times New Roman" w:hAnsi="Times New Roman"/>
          <w:sz w:val="24"/>
          <w:szCs w:val="24"/>
        </w:rPr>
        <w:t>dhe praktikat m</w:t>
      </w:r>
      <w:r w:rsidR="006133AB">
        <w:rPr>
          <w:rFonts w:ascii="Times New Roman" w:hAnsi="Times New Roman"/>
          <w:sz w:val="24"/>
          <w:szCs w:val="24"/>
        </w:rPr>
        <w:t>ë</w:t>
      </w:r>
      <w:r w:rsidR="00194D52" w:rsidRPr="00563E2D">
        <w:rPr>
          <w:rFonts w:ascii="Times New Roman" w:hAnsi="Times New Roman"/>
          <w:sz w:val="24"/>
          <w:szCs w:val="24"/>
        </w:rPr>
        <w:t xml:space="preserve"> t</w:t>
      </w:r>
      <w:r w:rsidR="006133AB">
        <w:rPr>
          <w:rFonts w:ascii="Times New Roman" w:hAnsi="Times New Roman"/>
          <w:sz w:val="24"/>
          <w:szCs w:val="24"/>
        </w:rPr>
        <w:t>ë</w:t>
      </w:r>
      <w:r w:rsidR="00194D52" w:rsidRPr="00563E2D">
        <w:rPr>
          <w:rFonts w:ascii="Times New Roman" w:hAnsi="Times New Roman"/>
          <w:sz w:val="24"/>
          <w:szCs w:val="24"/>
        </w:rPr>
        <w:t xml:space="preserve"> mira</w:t>
      </w:r>
      <w:r w:rsidR="00BF5875">
        <w:rPr>
          <w:rFonts w:ascii="Times New Roman" w:hAnsi="Times New Roman"/>
          <w:sz w:val="24"/>
          <w:szCs w:val="24"/>
        </w:rPr>
        <w:t xml:space="preserve"> evropiane.</w:t>
      </w:r>
    </w:p>
    <w:p w14:paraId="7F971F92" w14:textId="77777777" w:rsidR="00422F59" w:rsidRPr="00563E2D" w:rsidRDefault="00422F59" w:rsidP="006A4C41">
      <w:pPr>
        <w:spacing w:after="0" w:line="240" w:lineRule="auto"/>
        <w:jc w:val="both"/>
        <w:rPr>
          <w:rFonts w:ascii="Times New Roman" w:hAnsi="Times New Roman"/>
          <w:sz w:val="24"/>
          <w:szCs w:val="24"/>
        </w:rPr>
      </w:pPr>
    </w:p>
    <w:p w14:paraId="63A31075" w14:textId="77777777" w:rsidR="00673AE3" w:rsidRPr="00563E2D" w:rsidRDefault="00673AE3" w:rsidP="00091CDE">
      <w:pPr>
        <w:spacing w:line="240" w:lineRule="auto"/>
        <w:jc w:val="both"/>
        <w:outlineLvl w:val="0"/>
        <w:rPr>
          <w:rFonts w:ascii="Times New Roman" w:hAnsi="Times New Roman"/>
          <w:b/>
          <w:sz w:val="24"/>
          <w:szCs w:val="24"/>
        </w:rPr>
      </w:pPr>
      <w:r w:rsidRPr="00563E2D">
        <w:rPr>
          <w:rFonts w:ascii="Times New Roman" w:hAnsi="Times New Roman"/>
          <w:b/>
          <w:sz w:val="24"/>
          <w:szCs w:val="24"/>
        </w:rPr>
        <w:t>Dokumentet zyrtar</w:t>
      </w:r>
      <w:r w:rsidR="00303592" w:rsidRPr="00563E2D">
        <w:rPr>
          <w:rFonts w:ascii="Times New Roman" w:hAnsi="Times New Roman"/>
          <w:b/>
          <w:sz w:val="24"/>
          <w:szCs w:val="24"/>
        </w:rPr>
        <w:t>e që autoriz</w:t>
      </w:r>
      <w:r w:rsidR="005E20A6" w:rsidRPr="00563E2D">
        <w:rPr>
          <w:rFonts w:ascii="Times New Roman" w:hAnsi="Times New Roman"/>
          <w:b/>
          <w:sz w:val="24"/>
          <w:szCs w:val="24"/>
        </w:rPr>
        <w:t xml:space="preserve">ojnë përgatitjen e Kodit </w:t>
      </w:r>
      <w:r w:rsidR="00563E2D">
        <w:rPr>
          <w:rFonts w:ascii="Times New Roman" w:hAnsi="Times New Roman"/>
          <w:b/>
          <w:sz w:val="24"/>
          <w:szCs w:val="24"/>
        </w:rPr>
        <w:t>Civil</w:t>
      </w:r>
    </w:p>
    <w:p w14:paraId="01BB526B" w14:textId="77777777" w:rsidR="00DA018E" w:rsidRPr="00563E2D" w:rsidRDefault="00DA018E" w:rsidP="00E002AF">
      <w:pPr>
        <w:spacing w:after="0" w:line="240" w:lineRule="auto"/>
        <w:jc w:val="both"/>
        <w:rPr>
          <w:rFonts w:ascii="Times New Roman" w:eastAsia="Times New Roman" w:hAnsi="Times New Roman"/>
          <w:noProof/>
          <w:color w:val="0D0D0D" w:themeColor="text1" w:themeTint="F2"/>
          <w:sz w:val="24"/>
          <w:szCs w:val="24"/>
          <w:lang w:eastAsia="sr-Latn-CS"/>
        </w:rPr>
      </w:pPr>
      <w:r w:rsidRPr="00563E2D">
        <w:rPr>
          <w:rFonts w:ascii="Times New Roman" w:eastAsia="Times New Roman" w:hAnsi="Times New Roman"/>
          <w:noProof/>
          <w:color w:val="0D0D0D" w:themeColor="text1" w:themeTint="F2"/>
          <w:sz w:val="24"/>
          <w:szCs w:val="24"/>
          <w:lang w:eastAsia="sr-Latn-CS"/>
        </w:rPr>
        <w:t>Krijimi i një sistemi të drejtësisë, të paanshëm, transparent, llogaridhënës dhe para se gjithash të përgjegjshëm</w:t>
      </w:r>
      <w:r w:rsidR="00563E2D">
        <w:rPr>
          <w:rFonts w:ascii="Times New Roman" w:eastAsia="Times New Roman" w:hAnsi="Times New Roman"/>
          <w:noProof/>
          <w:color w:val="0D0D0D" w:themeColor="text1" w:themeTint="F2"/>
          <w:sz w:val="24"/>
          <w:szCs w:val="24"/>
          <w:lang w:eastAsia="sr-Latn-CS"/>
        </w:rPr>
        <w:t>,</w:t>
      </w:r>
      <w:r w:rsidRPr="00563E2D">
        <w:rPr>
          <w:rFonts w:ascii="Times New Roman" w:eastAsia="Times New Roman" w:hAnsi="Times New Roman"/>
          <w:noProof/>
          <w:color w:val="0D0D0D" w:themeColor="text1" w:themeTint="F2"/>
          <w:sz w:val="24"/>
          <w:szCs w:val="24"/>
          <w:lang w:eastAsia="sr-Latn-CS"/>
        </w:rPr>
        <w:t xml:space="preserve"> mbetet prioritet i lartë i Ministrisë së Drejtësisë. </w:t>
      </w:r>
    </w:p>
    <w:p w14:paraId="0A55744B" w14:textId="77777777" w:rsidR="00DA018E" w:rsidRPr="00563E2D" w:rsidRDefault="00DA018E" w:rsidP="00E002AF">
      <w:pPr>
        <w:spacing w:after="0" w:line="240" w:lineRule="auto"/>
        <w:ind w:firstLine="720"/>
        <w:jc w:val="both"/>
        <w:rPr>
          <w:rFonts w:ascii="Times New Roman" w:eastAsia="Times New Roman" w:hAnsi="Times New Roman"/>
          <w:noProof/>
          <w:color w:val="0D0D0D" w:themeColor="text1" w:themeTint="F2"/>
          <w:sz w:val="24"/>
          <w:szCs w:val="24"/>
          <w:lang w:eastAsia="sr-Latn-CS"/>
        </w:rPr>
      </w:pPr>
    </w:p>
    <w:p w14:paraId="0B5B152D" w14:textId="77777777" w:rsidR="00DA018E" w:rsidRDefault="00DA018E" w:rsidP="008F2970">
      <w:pPr>
        <w:pStyle w:val="NoSpacing"/>
        <w:jc w:val="both"/>
        <w:rPr>
          <w:rFonts w:ascii="Times New Roman" w:hAnsi="Times New Roman" w:cs="Times New Roman"/>
          <w:color w:val="0D0D0D" w:themeColor="text1" w:themeTint="F2"/>
          <w:sz w:val="24"/>
          <w:szCs w:val="24"/>
          <w:lang w:val="sq-AL"/>
        </w:rPr>
      </w:pPr>
      <w:r w:rsidRPr="00563E2D">
        <w:rPr>
          <w:rFonts w:ascii="Times New Roman" w:hAnsi="Times New Roman" w:cs="Times New Roman"/>
          <w:color w:val="0D0D0D" w:themeColor="text1" w:themeTint="F2"/>
          <w:sz w:val="24"/>
          <w:szCs w:val="24"/>
          <w:lang w:val="sq-AL"/>
        </w:rPr>
        <w:t xml:space="preserve">Në këtë aspekt, identifikimi i veprimeve </w:t>
      </w:r>
      <w:proofErr w:type="spellStart"/>
      <w:r w:rsidRPr="00563E2D">
        <w:rPr>
          <w:rFonts w:ascii="Times New Roman" w:hAnsi="Times New Roman" w:cs="Times New Roman"/>
          <w:color w:val="0D0D0D" w:themeColor="text1" w:themeTint="F2"/>
          <w:sz w:val="24"/>
          <w:szCs w:val="24"/>
          <w:lang w:val="sq-AL"/>
        </w:rPr>
        <w:t>prioritare</w:t>
      </w:r>
      <w:proofErr w:type="spellEnd"/>
      <w:r w:rsidRPr="00563E2D">
        <w:rPr>
          <w:rFonts w:ascii="Times New Roman" w:hAnsi="Times New Roman" w:cs="Times New Roman"/>
          <w:color w:val="0D0D0D" w:themeColor="text1" w:themeTint="F2"/>
          <w:sz w:val="24"/>
          <w:szCs w:val="24"/>
          <w:lang w:val="sq-AL"/>
        </w:rPr>
        <w:t xml:space="preserve"> në raport me hartimin, plotësimin dhe ndryshimin e politikave, rrjedhimisht akteve ligjore dhe nënligjore brenda mandatit kushtetues dhe ligjor të Ministrisë së Drejtësisë, është në harmoni të plotë edhe me nevojën për adresimin </w:t>
      </w:r>
      <w:r w:rsidR="00563E2D">
        <w:rPr>
          <w:rFonts w:ascii="Times New Roman" w:hAnsi="Times New Roman" w:cs="Times New Roman"/>
          <w:color w:val="0D0D0D" w:themeColor="text1" w:themeTint="F2"/>
          <w:sz w:val="24"/>
          <w:szCs w:val="24"/>
          <w:lang w:val="sq-AL"/>
        </w:rPr>
        <w:t xml:space="preserve"> e </w:t>
      </w:r>
      <w:r w:rsidRPr="00563E2D">
        <w:rPr>
          <w:rFonts w:ascii="Times New Roman" w:hAnsi="Times New Roman" w:cs="Times New Roman"/>
          <w:color w:val="0D0D0D" w:themeColor="text1" w:themeTint="F2"/>
          <w:sz w:val="24"/>
          <w:szCs w:val="24"/>
          <w:lang w:val="sq-AL"/>
        </w:rPr>
        <w:t>obligime</w:t>
      </w:r>
      <w:r w:rsidR="00563E2D">
        <w:rPr>
          <w:rFonts w:ascii="Times New Roman" w:hAnsi="Times New Roman" w:cs="Times New Roman"/>
          <w:color w:val="0D0D0D" w:themeColor="text1" w:themeTint="F2"/>
          <w:sz w:val="24"/>
          <w:szCs w:val="24"/>
          <w:lang w:val="sq-AL"/>
        </w:rPr>
        <w:t>ve</w:t>
      </w:r>
      <w:r w:rsidRPr="00563E2D">
        <w:rPr>
          <w:rFonts w:ascii="Times New Roman" w:hAnsi="Times New Roman" w:cs="Times New Roman"/>
          <w:color w:val="0D0D0D" w:themeColor="text1" w:themeTint="F2"/>
          <w:sz w:val="24"/>
          <w:szCs w:val="24"/>
          <w:lang w:val="sq-AL"/>
        </w:rPr>
        <w:t xml:space="preserve"> institucionale për zbatimin e Planit Kombëtar për zbatimin e </w:t>
      </w:r>
      <w:r w:rsidRPr="00563E2D">
        <w:rPr>
          <w:rFonts w:ascii="Times New Roman" w:hAnsi="Times New Roman" w:cs="Times New Roman"/>
          <w:color w:val="0D0D0D" w:themeColor="text1" w:themeTint="F2"/>
          <w:sz w:val="24"/>
          <w:szCs w:val="24"/>
          <w:lang w:val="sq-AL"/>
        </w:rPr>
        <w:lastRenderedPageBreak/>
        <w:t>MSA-së, si dhe në pajtim me objektivat strategjike të Qeverisë së Republikës së Kosovës dhe Ministrisë së Drejtësisë.</w:t>
      </w:r>
    </w:p>
    <w:p w14:paraId="40482519" w14:textId="77777777" w:rsidR="008F2970" w:rsidRPr="008F2970" w:rsidRDefault="008F2970" w:rsidP="008F2970">
      <w:pPr>
        <w:pStyle w:val="NoSpacing"/>
        <w:jc w:val="both"/>
        <w:rPr>
          <w:rFonts w:ascii="Times New Roman" w:hAnsi="Times New Roman" w:cs="Times New Roman"/>
          <w:color w:val="0D0D0D" w:themeColor="text1" w:themeTint="F2"/>
          <w:sz w:val="24"/>
          <w:szCs w:val="24"/>
          <w:lang w:val="sq-AL"/>
        </w:rPr>
      </w:pPr>
    </w:p>
    <w:p w14:paraId="45EFEEA5" w14:textId="20A31818" w:rsidR="004F4906" w:rsidRPr="00563E2D" w:rsidRDefault="00A66F87" w:rsidP="004F4906">
      <w:pPr>
        <w:spacing w:line="240" w:lineRule="auto"/>
        <w:jc w:val="both"/>
        <w:rPr>
          <w:rFonts w:ascii="Times New Roman" w:hAnsi="Times New Roman"/>
          <w:sz w:val="24"/>
          <w:szCs w:val="24"/>
        </w:rPr>
      </w:pPr>
      <w:r w:rsidRPr="00563E2D">
        <w:rPr>
          <w:rFonts w:ascii="Times New Roman" w:hAnsi="Times New Roman"/>
          <w:sz w:val="24"/>
          <w:szCs w:val="24"/>
        </w:rPr>
        <w:t xml:space="preserve">Hartimi i </w:t>
      </w:r>
      <w:r w:rsidR="005E20A6" w:rsidRPr="00563E2D">
        <w:rPr>
          <w:rFonts w:ascii="Times New Roman" w:hAnsi="Times New Roman"/>
          <w:sz w:val="24"/>
          <w:szCs w:val="24"/>
        </w:rPr>
        <w:t xml:space="preserve">Kodit </w:t>
      </w:r>
      <w:proofErr w:type="spellStart"/>
      <w:r w:rsidR="00563E2D">
        <w:rPr>
          <w:rFonts w:ascii="Times New Roman" w:hAnsi="Times New Roman"/>
          <w:sz w:val="24"/>
          <w:szCs w:val="24"/>
        </w:rPr>
        <w:t>Civil</w:t>
      </w:r>
      <w:r w:rsidR="002B0E37" w:rsidRPr="00563E2D">
        <w:rPr>
          <w:rFonts w:ascii="Times New Roman" w:hAnsi="Times New Roman"/>
          <w:sz w:val="24"/>
          <w:szCs w:val="24"/>
        </w:rPr>
        <w:t>është</w:t>
      </w:r>
      <w:proofErr w:type="spellEnd"/>
      <w:r w:rsidR="00D05351" w:rsidRPr="00563E2D">
        <w:rPr>
          <w:rFonts w:ascii="Times New Roman" w:hAnsi="Times New Roman"/>
          <w:sz w:val="24"/>
          <w:szCs w:val="24"/>
        </w:rPr>
        <w:t xml:space="preserve"> prioritet dhe</w:t>
      </w:r>
      <w:r w:rsidR="002B0E37" w:rsidRPr="00563E2D">
        <w:rPr>
          <w:rFonts w:ascii="Times New Roman" w:hAnsi="Times New Roman"/>
          <w:sz w:val="24"/>
          <w:szCs w:val="24"/>
        </w:rPr>
        <w:t xml:space="preserve"> pjesë e Planit Vjetor të Pun</w:t>
      </w:r>
      <w:r w:rsidR="005E20A6" w:rsidRPr="00563E2D">
        <w:rPr>
          <w:rFonts w:ascii="Times New Roman" w:hAnsi="Times New Roman"/>
          <w:sz w:val="24"/>
          <w:szCs w:val="24"/>
        </w:rPr>
        <w:t>ës së Qeverisë</w:t>
      </w:r>
      <w:r w:rsidR="007D1014" w:rsidRPr="00563E2D">
        <w:rPr>
          <w:rFonts w:ascii="Times New Roman" w:hAnsi="Times New Roman"/>
          <w:sz w:val="24"/>
          <w:szCs w:val="24"/>
        </w:rPr>
        <w:t>, si dhe planit legjislativ t</w:t>
      </w:r>
      <w:r w:rsidR="00585E87" w:rsidRPr="00563E2D">
        <w:rPr>
          <w:rFonts w:ascii="Times New Roman" w:hAnsi="Times New Roman"/>
          <w:sz w:val="24"/>
          <w:szCs w:val="24"/>
        </w:rPr>
        <w:t>ë</w:t>
      </w:r>
      <w:r w:rsidR="002B0E37" w:rsidRPr="00563E2D">
        <w:rPr>
          <w:rFonts w:ascii="Times New Roman" w:hAnsi="Times New Roman"/>
          <w:sz w:val="24"/>
          <w:szCs w:val="24"/>
        </w:rPr>
        <w:t xml:space="preserve"> Ministrisë se Drejtësisë</w:t>
      </w:r>
      <w:r w:rsidR="007D1014" w:rsidRPr="00563E2D">
        <w:rPr>
          <w:rFonts w:ascii="Times New Roman" w:hAnsi="Times New Roman"/>
          <w:sz w:val="24"/>
          <w:szCs w:val="24"/>
        </w:rPr>
        <w:t>.</w:t>
      </w:r>
    </w:p>
    <w:p w14:paraId="24E08A50" w14:textId="2BE016A1" w:rsidR="00932167" w:rsidRPr="00563E2D" w:rsidRDefault="007D1014" w:rsidP="00E002AF">
      <w:pPr>
        <w:spacing w:after="0" w:line="240" w:lineRule="auto"/>
        <w:jc w:val="both"/>
        <w:rPr>
          <w:rFonts w:ascii="Times New Roman" w:hAnsi="Times New Roman"/>
          <w:sz w:val="24"/>
          <w:szCs w:val="24"/>
        </w:rPr>
      </w:pPr>
      <w:r w:rsidRPr="00563E2D">
        <w:rPr>
          <w:rFonts w:ascii="Times New Roman" w:hAnsi="Times New Roman"/>
          <w:sz w:val="24"/>
          <w:szCs w:val="24"/>
        </w:rPr>
        <w:t>Nj</w:t>
      </w:r>
      <w:r w:rsidR="00585E87" w:rsidRPr="00563E2D">
        <w:rPr>
          <w:rFonts w:ascii="Times New Roman" w:hAnsi="Times New Roman"/>
          <w:sz w:val="24"/>
          <w:szCs w:val="24"/>
        </w:rPr>
        <w:t>ë</w:t>
      </w:r>
      <w:r w:rsidRPr="00563E2D">
        <w:rPr>
          <w:rFonts w:ascii="Times New Roman" w:hAnsi="Times New Roman"/>
          <w:sz w:val="24"/>
          <w:szCs w:val="24"/>
        </w:rPr>
        <w:t xml:space="preserve"> nd</w:t>
      </w:r>
      <w:r w:rsidR="00585E87" w:rsidRPr="00563E2D">
        <w:rPr>
          <w:rFonts w:ascii="Times New Roman" w:hAnsi="Times New Roman"/>
          <w:sz w:val="24"/>
          <w:szCs w:val="24"/>
        </w:rPr>
        <w:t>ë</w:t>
      </w:r>
      <w:r w:rsidRPr="00563E2D">
        <w:rPr>
          <w:rFonts w:ascii="Times New Roman" w:hAnsi="Times New Roman"/>
          <w:sz w:val="24"/>
          <w:szCs w:val="24"/>
        </w:rPr>
        <w:t>r sfidat m</w:t>
      </w:r>
      <w:r w:rsidR="00585E87" w:rsidRPr="00563E2D">
        <w:rPr>
          <w:rFonts w:ascii="Times New Roman" w:hAnsi="Times New Roman"/>
          <w:sz w:val="24"/>
          <w:szCs w:val="24"/>
        </w:rPr>
        <w:t>ë</w:t>
      </w:r>
      <w:r w:rsidRPr="00563E2D">
        <w:rPr>
          <w:rFonts w:ascii="Times New Roman" w:hAnsi="Times New Roman"/>
          <w:sz w:val="24"/>
          <w:szCs w:val="24"/>
        </w:rPr>
        <w:t xml:space="preserve"> t</w:t>
      </w:r>
      <w:r w:rsidR="00585E87" w:rsidRPr="00563E2D">
        <w:rPr>
          <w:rFonts w:ascii="Times New Roman" w:hAnsi="Times New Roman"/>
          <w:sz w:val="24"/>
          <w:szCs w:val="24"/>
        </w:rPr>
        <w:t>ë</w:t>
      </w:r>
      <w:r w:rsidRPr="00563E2D">
        <w:rPr>
          <w:rFonts w:ascii="Times New Roman" w:hAnsi="Times New Roman"/>
          <w:sz w:val="24"/>
          <w:szCs w:val="24"/>
        </w:rPr>
        <w:t xml:space="preserve"> m</w:t>
      </w:r>
      <w:r w:rsidR="00585E87" w:rsidRPr="00563E2D">
        <w:rPr>
          <w:rFonts w:ascii="Times New Roman" w:hAnsi="Times New Roman"/>
          <w:sz w:val="24"/>
          <w:szCs w:val="24"/>
        </w:rPr>
        <w:t>ë</w:t>
      </w:r>
      <w:r w:rsidRPr="00563E2D">
        <w:rPr>
          <w:rFonts w:ascii="Times New Roman" w:hAnsi="Times New Roman"/>
          <w:sz w:val="24"/>
          <w:szCs w:val="24"/>
        </w:rPr>
        <w:t>dha t</w:t>
      </w:r>
      <w:r w:rsidR="00585E87" w:rsidRPr="00563E2D">
        <w:rPr>
          <w:rFonts w:ascii="Times New Roman" w:hAnsi="Times New Roman"/>
          <w:sz w:val="24"/>
          <w:szCs w:val="24"/>
        </w:rPr>
        <w:t>ë</w:t>
      </w:r>
      <w:r w:rsidRPr="00563E2D">
        <w:rPr>
          <w:rFonts w:ascii="Times New Roman" w:hAnsi="Times New Roman"/>
          <w:sz w:val="24"/>
          <w:szCs w:val="24"/>
        </w:rPr>
        <w:t xml:space="preserve"> zhvillimit t</w:t>
      </w:r>
      <w:r w:rsidR="00585E87" w:rsidRPr="00563E2D">
        <w:rPr>
          <w:rFonts w:ascii="Times New Roman" w:hAnsi="Times New Roman"/>
          <w:sz w:val="24"/>
          <w:szCs w:val="24"/>
        </w:rPr>
        <w:t>ë</w:t>
      </w:r>
      <w:r w:rsidRPr="00563E2D">
        <w:rPr>
          <w:rFonts w:ascii="Times New Roman" w:hAnsi="Times New Roman"/>
          <w:sz w:val="24"/>
          <w:szCs w:val="24"/>
        </w:rPr>
        <w:t xml:space="preserve"> m</w:t>
      </w:r>
      <w:r w:rsidR="00585E87" w:rsidRPr="00563E2D">
        <w:rPr>
          <w:rFonts w:ascii="Times New Roman" w:hAnsi="Times New Roman"/>
          <w:sz w:val="24"/>
          <w:szCs w:val="24"/>
        </w:rPr>
        <w:t>ë</w:t>
      </w:r>
      <w:r w:rsidRPr="00563E2D">
        <w:rPr>
          <w:rFonts w:ascii="Times New Roman" w:hAnsi="Times New Roman"/>
          <w:sz w:val="24"/>
          <w:szCs w:val="24"/>
        </w:rPr>
        <w:t>tutjesh</w:t>
      </w:r>
      <w:r w:rsidR="00585E87" w:rsidRPr="00563E2D">
        <w:rPr>
          <w:rFonts w:ascii="Times New Roman" w:hAnsi="Times New Roman"/>
          <w:sz w:val="24"/>
          <w:szCs w:val="24"/>
        </w:rPr>
        <w:t>ë</w:t>
      </w:r>
      <w:r w:rsidRPr="00563E2D">
        <w:rPr>
          <w:rFonts w:ascii="Times New Roman" w:hAnsi="Times New Roman"/>
          <w:sz w:val="24"/>
          <w:szCs w:val="24"/>
        </w:rPr>
        <w:t>m t</w:t>
      </w:r>
      <w:r w:rsidR="00585E87" w:rsidRPr="00563E2D">
        <w:rPr>
          <w:rFonts w:ascii="Times New Roman" w:hAnsi="Times New Roman"/>
          <w:sz w:val="24"/>
          <w:szCs w:val="24"/>
        </w:rPr>
        <w:t>ë</w:t>
      </w:r>
      <w:r w:rsidRPr="00563E2D">
        <w:rPr>
          <w:rFonts w:ascii="Times New Roman" w:hAnsi="Times New Roman"/>
          <w:sz w:val="24"/>
          <w:szCs w:val="24"/>
        </w:rPr>
        <w:t xml:space="preserve"> Kosov</w:t>
      </w:r>
      <w:r w:rsidR="00585E87" w:rsidRPr="00563E2D">
        <w:rPr>
          <w:rFonts w:ascii="Times New Roman" w:hAnsi="Times New Roman"/>
          <w:sz w:val="24"/>
          <w:szCs w:val="24"/>
        </w:rPr>
        <w:t>ë</w:t>
      </w:r>
      <w:r w:rsidRPr="00563E2D">
        <w:rPr>
          <w:rFonts w:ascii="Times New Roman" w:hAnsi="Times New Roman"/>
          <w:sz w:val="24"/>
          <w:szCs w:val="24"/>
        </w:rPr>
        <w:t xml:space="preserve">s </w:t>
      </w:r>
      <w:r w:rsidR="00585E87" w:rsidRPr="00563E2D">
        <w:rPr>
          <w:rFonts w:ascii="Times New Roman" w:hAnsi="Times New Roman"/>
          <w:sz w:val="24"/>
          <w:szCs w:val="24"/>
        </w:rPr>
        <w:t>ë</w:t>
      </w:r>
      <w:r w:rsidRPr="00563E2D">
        <w:rPr>
          <w:rFonts w:ascii="Times New Roman" w:hAnsi="Times New Roman"/>
          <w:sz w:val="24"/>
          <w:szCs w:val="24"/>
        </w:rPr>
        <w:t>sht</w:t>
      </w:r>
      <w:r w:rsidR="00585E87" w:rsidRPr="00563E2D">
        <w:rPr>
          <w:rFonts w:ascii="Times New Roman" w:hAnsi="Times New Roman"/>
          <w:sz w:val="24"/>
          <w:szCs w:val="24"/>
        </w:rPr>
        <w:t>ë</w:t>
      </w:r>
      <w:r w:rsidR="002E1FBC" w:rsidRPr="00563E2D">
        <w:rPr>
          <w:rFonts w:ascii="Times New Roman" w:hAnsi="Times New Roman"/>
          <w:sz w:val="24"/>
          <w:szCs w:val="24"/>
        </w:rPr>
        <w:t xml:space="preserve"> sundimi i ligjit dhe </w:t>
      </w:r>
      <w:r w:rsidRPr="00563E2D">
        <w:rPr>
          <w:rFonts w:ascii="Times New Roman" w:hAnsi="Times New Roman"/>
          <w:sz w:val="24"/>
          <w:szCs w:val="24"/>
        </w:rPr>
        <w:t>efikasiteti kuptimplot</w:t>
      </w:r>
      <w:r w:rsidR="00585E87" w:rsidRPr="00563E2D">
        <w:rPr>
          <w:rFonts w:ascii="Times New Roman" w:hAnsi="Times New Roman"/>
          <w:sz w:val="24"/>
          <w:szCs w:val="24"/>
        </w:rPr>
        <w:t>ë</w:t>
      </w:r>
      <w:r w:rsidRPr="00563E2D">
        <w:rPr>
          <w:rFonts w:ascii="Times New Roman" w:hAnsi="Times New Roman"/>
          <w:sz w:val="24"/>
          <w:szCs w:val="24"/>
        </w:rPr>
        <w:t xml:space="preserve"> i sistemit ligjor. </w:t>
      </w:r>
      <w:r w:rsidR="00563E2D">
        <w:rPr>
          <w:rFonts w:ascii="Times New Roman" w:hAnsi="Times New Roman"/>
          <w:sz w:val="24"/>
          <w:szCs w:val="24"/>
        </w:rPr>
        <w:t>Pra</w:t>
      </w:r>
      <w:r w:rsidRPr="00563E2D">
        <w:rPr>
          <w:rFonts w:ascii="Times New Roman" w:hAnsi="Times New Roman"/>
          <w:sz w:val="24"/>
          <w:szCs w:val="24"/>
        </w:rPr>
        <w:t>ndaj, nuk mund t</w:t>
      </w:r>
      <w:r w:rsidR="00585E87" w:rsidRPr="00563E2D">
        <w:rPr>
          <w:rFonts w:ascii="Times New Roman" w:hAnsi="Times New Roman"/>
          <w:sz w:val="24"/>
          <w:szCs w:val="24"/>
        </w:rPr>
        <w:t>ë</w:t>
      </w:r>
      <w:r w:rsidRPr="00563E2D">
        <w:rPr>
          <w:rFonts w:ascii="Times New Roman" w:hAnsi="Times New Roman"/>
          <w:sz w:val="24"/>
          <w:szCs w:val="24"/>
        </w:rPr>
        <w:t xml:space="preserve"> anashkalohet r</w:t>
      </w:r>
      <w:r w:rsidR="00585E87" w:rsidRPr="00563E2D">
        <w:rPr>
          <w:rFonts w:ascii="Times New Roman" w:hAnsi="Times New Roman"/>
          <w:sz w:val="24"/>
          <w:szCs w:val="24"/>
        </w:rPr>
        <w:t>ë</w:t>
      </w:r>
      <w:r w:rsidRPr="00563E2D">
        <w:rPr>
          <w:rFonts w:ascii="Times New Roman" w:hAnsi="Times New Roman"/>
          <w:sz w:val="24"/>
          <w:szCs w:val="24"/>
        </w:rPr>
        <w:t>nd</w:t>
      </w:r>
      <w:r w:rsidR="00585E87" w:rsidRPr="00563E2D">
        <w:rPr>
          <w:rFonts w:ascii="Times New Roman" w:hAnsi="Times New Roman"/>
          <w:sz w:val="24"/>
          <w:szCs w:val="24"/>
        </w:rPr>
        <w:t>ë</w:t>
      </w:r>
      <w:r w:rsidRPr="00563E2D">
        <w:rPr>
          <w:rFonts w:ascii="Times New Roman" w:hAnsi="Times New Roman"/>
          <w:sz w:val="24"/>
          <w:szCs w:val="24"/>
        </w:rPr>
        <w:t>sia e nxjerr</w:t>
      </w:r>
      <w:r w:rsidR="00D313A1">
        <w:rPr>
          <w:rFonts w:ascii="Times New Roman" w:hAnsi="Times New Roman"/>
          <w:sz w:val="24"/>
          <w:szCs w:val="24"/>
        </w:rPr>
        <w:t>j</w:t>
      </w:r>
      <w:r w:rsidRPr="00563E2D">
        <w:rPr>
          <w:rFonts w:ascii="Times New Roman" w:hAnsi="Times New Roman"/>
          <w:sz w:val="24"/>
          <w:szCs w:val="24"/>
        </w:rPr>
        <w:t xml:space="preserve">es </w:t>
      </w:r>
      <w:r w:rsidR="00563E2D">
        <w:rPr>
          <w:rFonts w:ascii="Times New Roman" w:hAnsi="Times New Roman"/>
          <w:sz w:val="24"/>
          <w:szCs w:val="24"/>
        </w:rPr>
        <w:t>s</w:t>
      </w:r>
      <w:r w:rsidR="006133AB">
        <w:rPr>
          <w:rFonts w:ascii="Times New Roman" w:hAnsi="Times New Roman"/>
          <w:sz w:val="24"/>
          <w:szCs w:val="24"/>
        </w:rPr>
        <w:t>ë</w:t>
      </w:r>
      <w:r w:rsidRPr="00563E2D">
        <w:rPr>
          <w:rFonts w:ascii="Times New Roman" w:hAnsi="Times New Roman"/>
          <w:sz w:val="24"/>
          <w:szCs w:val="24"/>
        </w:rPr>
        <w:t xml:space="preserve"> nj</w:t>
      </w:r>
      <w:r w:rsidR="00585E87" w:rsidRPr="00563E2D">
        <w:rPr>
          <w:rFonts w:ascii="Times New Roman" w:hAnsi="Times New Roman"/>
          <w:sz w:val="24"/>
          <w:szCs w:val="24"/>
        </w:rPr>
        <w:t>ë</w:t>
      </w:r>
      <w:r w:rsidR="002E1FBC" w:rsidRPr="00563E2D">
        <w:rPr>
          <w:rFonts w:ascii="Times New Roman" w:hAnsi="Times New Roman"/>
          <w:sz w:val="24"/>
          <w:szCs w:val="24"/>
        </w:rPr>
        <w:t xml:space="preserve"> Kodi</w:t>
      </w:r>
      <w:r w:rsidR="00563E2D">
        <w:rPr>
          <w:rFonts w:ascii="Times New Roman" w:hAnsi="Times New Roman"/>
          <w:sz w:val="24"/>
          <w:szCs w:val="24"/>
        </w:rPr>
        <w:t xml:space="preserve"> Civil,</w:t>
      </w:r>
      <w:r w:rsidR="004F4906">
        <w:rPr>
          <w:rFonts w:ascii="Times New Roman" w:hAnsi="Times New Roman"/>
          <w:sz w:val="24"/>
          <w:szCs w:val="24"/>
        </w:rPr>
        <w:t xml:space="preserve"> </w:t>
      </w:r>
      <w:r w:rsidRPr="00563E2D">
        <w:rPr>
          <w:rFonts w:ascii="Times New Roman" w:hAnsi="Times New Roman"/>
          <w:sz w:val="24"/>
          <w:szCs w:val="24"/>
        </w:rPr>
        <w:t>r</w:t>
      </w:r>
      <w:r w:rsidR="00585E87" w:rsidRPr="00563E2D">
        <w:rPr>
          <w:rFonts w:ascii="Times New Roman" w:hAnsi="Times New Roman"/>
          <w:sz w:val="24"/>
          <w:szCs w:val="24"/>
        </w:rPr>
        <w:t>ë</w:t>
      </w:r>
      <w:r w:rsidRPr="00563E2D">
        <w:rPr>
          <w:rFonts w:ascii="Times New Roman" w:hAnsi="Times New Roman"/>
          <w:sz w:val="24"/>
          <w:szCs w:val="24"/>
        </w:rPr>
        <w:t>nd</w:t>
      </w:r>
      <w:r w:rsidR="00585E87" w:rsidRPr="00563E2D">
        <w:rPr>
          <w:rFonts w:ascii="Times New Roman" w:hAnsi="Times New Roman"/>
          <w:sz w:val="24"/>
          <w:szCs w:val="24"/>
        </w:rPr>
        <w:t>ë</w:t>
      </w:r>
      <w:r w:rsidR="002E1FBC" w:rsidRPr="00563E2D">
        <w:rPr>
          <w:rFonts w:ascii="Times New Roman" w:hAnsi="Times New Roman"/>
          <w:sz w:val="24"/>
          <w:szCs w:val="24"/>
        </w:rPr>
        <w:t>sia e t</w:t>
      </w:r>
      <w:r w:rsidR="006133AB">
        <w:rPr>
          <w:rFonts w:ascii="Times New Roman" w:hAnsi="Times New Roman"/>
          <w:sz w:val="24"/>
          <w:szCs w:val="24"/>
        </w:rPr>
        <w:t>ë</w:t>
      </w:r>
      <w:r w:rsidR="002E1FBC" w:rsidRPr="00563E2D">
        <w:rPr>
          <w:rFonts w:ascii="Times New Roman" w:hAnsi="Times New Roman"/>
          <w:sz w:val="24"/>
          <w:szCs w:val="24"/>
        </w:rPr>
        <w:t xml:space="preserve"> cilit </w:t>
      </w:r>
      <w:r w:rsidRPr="00563E2D">
        <w:rPr>
          <w:rFonts w:ascii="Times New Roman" w:hAnsi="Times New Roman"/>
          <w:sz w:val="24"/>
          <w:szCs w:val="24"/>
        </w:rPr>
        <w:t>q</w:t>
      </w:r>
      <w:r w:rsidR="00585E87" w:rsidRPr="00563E2D">
        <w:rPr>
          <w:rFonts w:ascii="Times New Roman" w:hAnsi="Times New Roman"/>
          <w:sz w:val="24"/>
          <w:szCs w:val="24"/>
        </w:rPr>
        <w:t>ë</w:t>
      </w:r>
      <w:r w:rsidRPr="00563E2D">
        <w:rPr>
          <w:rFonts w:ascii="Times New Roman" w:hAnsi="Times New Roman"/>
          <w:sz w:val="24"/>
          <w:szCs w:val="24"/>
        </w:rPr>
        <w:t>ndron edhe n</w:t>
      </w:r>
      <w:r w:rsidR="00585E87" w:rsidRPr="00563E2D">
        <w:rPr>
          <w:rFonts w:ascii="Times New Roman" w:hAnsi="Times New Roman"/>
          <w:sz w:val="24"/>
          <w:szCs w:val="24"/>
        </w:rPr>
        <w:t>ë</w:t>
      </w:r>
      <w:r w:rsidRPr="00563E2D">
        <w:rPr>
          <w:rFonts w:ascii="Times New Roman" w:hAnsi="Times New Roman"/>
          <w:sz w:val="24"/>
          <w:szCs w:val="24"/>
        </w:rPr>
        <w:t xml:space="preserve"> adresimin e </w:t>
      </w:r>
      <w:r w:rsidRPr="00563E2D">
        <w:rPr>
          <w:rFonts w:ascii="Times New Roman" w:hAnsi="Times New Roman"/>
          <w:iCs/>
          <w:sz w:val="24"/>
          <w:szCs w:val="24"/>
        </w:rPr>
        <w:t>çështjeve</w:t>
      </w:r>
      <w:r w:rsidR="00D313A1">
        <w:rPr>
          <w:rFonts w:ascii="Times New Roman" w:hAnsi="Times New Roman"/>
          <w:iCs/>
          <w:sz w:val="24"/>
          <w:szCs w:val="24"/>
        </w:rPr>
        <w:t xml:space="preserve"> t</w:t>
      </w:r>
      <w:r w:rsidR="00174A92">
        <w:rPr>
          <w:rFonts w:ascii="Times New Roman" w:hAnsi="Times New Roman"/>
          <w:iCs/>
          <w:sz w:val="24"/>
          <w:szCs w:val="24"/>
        </w:rPr>
        <w:t>ë</w:t>
      </w:r>
      <w:r w:rsidR="00D313A1">
        <w:rPr>
          <w:rFonts w:ascii="Times New Roman" w:hAnsi="Times New Roman"/>
          <w:iCs/>
          <w:sz w:val="24"/>
          <w:szCs w:val="24"/>
        </w:rPr>
        <w:t xml:space="preserve"> s</w:t>
      </w:r>
      <w:r w:rsidR="00174A92">
        <w:rPr>
          <w:rFonts w:ascii="Times New Roman" w:hAnsi="Times New Roman"/>
          <w:iCs/>
          <w:sz w:val="24"/>
          <w:szCs w:val="24"/>
        </w:rPr>
        <w:t>ë</w:t>
      </w:r>
      <w:r w:rsidR="00D313A1">
        <w:rPr>
          <w:rFonts w:ascii="Times New Roman" w:hAnsi="Times New Roman"/>
          <w:iCs/>
          <w:sz w:val="24"/>
          <w:szCs w:val="24"/>
        </w:rPr>
        <w:t xml:space="preserve"> drejt</w:t>
      </w:r>
      <w:r w:rsidR="00174A92">
        <w:rPr>
          <w:rFonts w:ascii="Times New Roman" w:hAnsi="Times New Roman"/>
          <w:iCs/>
          <w:sz w:val="24"/>
          <w:szCs w:val="24"/>
        </w:rPr>
        <w:t>ë</w:t>
      </w:r>
      <w:r w:rsidR="00D313A1">
        <w:rPr>
          <w:rFonts w:ascii="Times New Roman" w:hAnsi="Times New Roman"/>
          <w:iCs/>
          <w:sz w:val="24"/>
          <w:szCs w:val="24"/>
        </w:rPr>
        <w:t>s</w:t>
      </w:r>
      <w:r w:rsidR="00563E2D">
        <w:rPr>
          <w:rFonts w:ascii="Times New Roman" w:hAnsi="Times New Roman"/>
          <w:iCs/>
          <w:sz w:val="24"/>
          <w:szCs w:val="24"/>
        </w:rPr>
        <w:t xml:space="preserve"> civile si ajo e detyrimeve, pron</w:t>
      </w:r>
      <w:r w:rsidR="006133AB">
        <w:rPr>
          <w:rFonts w:ascii="Times New Roman" w:hAnsi="Times New Roman"/>
          <w:iCs/>
          <w:sz w:val="24"/>
          <w:szCs w:val="24"/>
        </w:rPr>
        <w:t>ë</w:t>
      </w:r>
      <w:r w:rsidR="00563E2D">
        <w:rPr>
          <w:rFonts w:ascii="Times New Roman" w:hAnsi="Times New Roman"/>
          <w:iCs/>
          <w:sz w:val="24"/>
          <w:szCs w:val="24"/>
        </w:rPr>
        <w:t>sis</w:t>
      </w:r>
      <w:r w:rsidR="006133AB">
        <w:rPr>
          <w:rFonts w:ascii="Times New Roman" w:hAnsi="Times New Roman"/>
          <w:iCs/>
          <w:sz w:val="24"/>
          <w:szCs w:val="24"/>
        </w:rPr>
        <w:t>ë</w:t>
      </w:r>
      <w:r w:rsidR="00563E2D">
        <w:rPr>
          <w:rFonts w:ascii="Times New Roman" w:hAnsi="Times New Roman"/>
          <w:iCs/>
          <w:sz w:val="24"/>
          <w:szCs w:val="24"/>
        </w:rPr>
        <w:t xml:space="preserve"> dhe t</w:t>
      </w:r>
      <w:r w:rsidR="006133AB">
        <w:rPr>
          <w:rFonts w:ascii="Times New Roman" w:hAnsi="Times New Roman"/>
          <w:iCs/>
          <w:sz w:val="24"/>
          <w:szCs w:val="24"/>
        </w:rPr>
        <w:t>ë</w:t>
      </w:r>
      <w:r w:rsidR="00563E2D">
        <w:rPr>
          <w:rFonts w:ascii="Times New Roman" w:hAnsi="Times New Roman"/>
          <w:iCs/>
          <w:sz w:val="24"/>
          <w:szCs w:val="24"/>
        </w:rPr>
        <w:t xml:space="preserve"> drejtave tjera </w:t>
      </w:r>
      <w:r w:rsidR="00D313A1">
        <w:rPr>
          <w:rFonts w:ascii="Times New Roman" w:hAnsi="Times New Roman"/>
          <w:iCs/>
          <w:sz w:val="24"/>
          <w:szCs w:val="24"/>
        </w:rPr>
        <w:t>sendore</w:t>
      </w:r>
      <w:r w:rsidR="00563E2D">
        <w:rPr>
          <w:rFonts w:ascii="Times New Roman" w:hAnsi="Times New Roman"/>
          <w:iCs/>
          <w:sz w:val="24"/>
          <w:szCs w:val="24"/>
        </w:rPr>
        <w:t xml:space="preserve">, familjes dhe </w:t>
      </w:r>
      <w:proofErr w:type="spellStart"/>
      <w:r w:rsidR="00563E2D">
        <w:rPr>
          <w:rFonts w:ascii="Times New Roman" w:hAnsi="Times New Roman"/>
          <w:iCs/>
          <w:sz w:val="24"/>
          <w:szCs w:val="24"/>
        </w:rPr>
        <w:t>trashgimis</w:t>
      </w:r>
      <w:r w:rsidR="006133AB">
        <w:rPr>
          <w:rFonts w:ascii="Times New Roman" w:hAnsi="Times New Roman"/>
          <w:iCs/>
          <w:sz w:val="24"/>
          <w:szCs w:val="24"/>
        </w:rPr>
        <w:t>ë</w:t>
      </w:r>
      <w:proofErr w:type="spellEnd"/>
      <w:r w:rsidR="00563E2D">
        <w:rPr>
          <w:rFonts w:ascii="Times New Roman" w:hAnsi="Times New Roman"/>
          <w:iCs/>
          <w:sz w:val="24"/>
          <w:szCs w:val="24"/>
        </w:rPr>
        <w:t>.</w:t>
      </w:r>
    </w:p>
    <w:p w14:paraId="5526DD2D" w14:textId="77777777" w:rsidR="00932167" w:rsidRPr="00563E2D" w:rsidRDefault="00932167" w:rsidP="00E002AF">
      <w:pPr>
        <w:spacing w:after="0" w:line="240" w:lineRule="auto"/>
        <w:jc w:val="both"/>
        <w:rPr>
          <w:rFonts w:ascii="Times New Roman" w:hAnsi="Times New Roman"/>
          <w:sz w:val="24"/>
          <w:szCs w:val="24"/>
        </w:rPr>
      </w:pPr>
    </w:p>
    <w:p w14:paraId="4EFFF771" w14:textId="7EEAFD24" w:rsidR="00B718E3" w:rsidRPr="00563E2D" w:rsidRDefault="0034646D" w:rsidP="00E002AF">
      <w:pPr>
        <w:spacing w:after="0" w:line="240" w:lineRule="auto"/>
        <w:jc w:val="both"/>
        <w:rPr>
          <w:rFonts w:ascii="Times New Roman" w:hAnsi="Times New Roman"/>
          <w:sz w:val="24"/>
          <w:szCs w:val="24"/>
        </w:rPr>
      </w:pPr>
      <w:r w:rsidRPr="00563E2D">
        <w:rPr>
          <w:rFonts w:ascii="Times New Roman" w:hAnsi="Times New Roman"/>
          <w:iCs/>
          <w:sz w:val="24"/>
          <w:szCs w:val="24"/>
        </w:rPr>
        <w:t>Duke marr</w:t>
      </w:r>
      <w:r w:rsidR="00585E87" w:rsidRPr="00563E2D">
        <w:rPr>
          <w:rFonts w:ascii="Times New Roman" w:hAnsi="Times New Roman"/>
          <w:iCs/>
          <w:sz w:val="24"/>
          <w:szCs w:val="24"/>
        </w:rPr>
        <w:t>ë</w:t>
      </w:r>
      <w:r w:rsidRPr="00563E2D">
        <w:rPr>
          <w:rFonts w:ascii="Times New Roman" w:hAnsi="Times New Roman"/>
          <w:iCs/>
          <w:sz w:val="24"/>
          <w:szCs w:val="24"/>
        </w:rPr>
        <w:t xml:space="preserve"> parasysh at</w:t>
      </w:r>
      <w:r w:rsidR="00585E87" w:rsidRPr="00563E2D">
        <w:rPr>
          <w:rFonts w:ascii="Times New Roman" w:hAnsi="Times New Roman"/>
          <w:iCs/>
          <w:sz w:val="24"/>
          <w:szCs w:val="24"/>
        </w:rPr>
        <w:t>ë</w:t>
      </w:r>
      <w:r w:rsidRPr="00563E2D">
        <w:rPr>
          <w:rFonts w:ascii="Times New Roman" w:hAnsi="Times New Roman"/>
          <w:iCs/>
          <w:sz w:val="24"/>
          <w:szCs w:val="24"/>
        </w:rPr>
        <w:t xml:space="preserve"> q</w:t>
      </w:r>
      <w:r w:rsidR="00585E87" w:rsidRPr="00563E2D">
        <w:rPr>
          <w:rFonts w:ascii="Times New Roman" w:hAnsi="Times New Roman"/>
          <w:iCs/>
          <w:sz w:val="24"/>
          <w:szCs w:val="24"/>
        </w:rPr>
        <w:t>ë</w:t>
      </w:r>
      <w:r w:rsidRPr="00563E2D">
        <w:rPr>
          <w:rFonts w:ascii="Times New Roman" w:hAnsi="Times New Roman"/>
          <w:iCs/>
          <w:sz w:val="24"/>
          <w:szCs w:val="24"/>
        </w:rPr>
        <w:t xml:space="preserve"> u tha m</w:t>
      </w:r>
      <w:r w:rsidR="00585E87" w:rsidRPr="00563E2D">
        <w:rPr>
          <w:rFonts w:ascii="Times New Roman" w:hAnsi="Times New Roman"/>
          <w:iCs/>
          <w:sz w:val="24"/>
          <w:szCs w:val="24"/>
        </w:rPr>
        <w:t>ë</w:t>
      </w:r>
      <w:r w:rsidRPr="00563E2D">
        <w:rPr>
          <w:rFonts w:ascii="Times New Roman" w:hAnsi="Times New Roman"/>
          <w:iCs/>
          <w:sz w:val="24"/>
          <w:szCs w:val="24"/>
        </w:rPr>
        <w:t xml:space="preserve"> lart, nevoja p</w:t>
      </w:r>
      <w:r w:rsidR="00585E87" w:rsidRPr="00563E2D">
        <w:rPr>
          <w:rFonts w:ascii="Times New Roman" w:hAnsi="Times New Roman"/>
          <w:iCs/>
          <w:sz w:val="24"/>
          <w:szCs w:val="24"/>
        </w:rPr>
        <w:t>ë</w:t>
      </w:r>
      <w:r w:rsidRPr="00563E2D">
        <w:rPr>
          <w:rFonts w:ascii="Times New Roman" w:hAnsi="Times New Roman"/>
          <w:iCs/>
          <w:sz w:val="24"/>
          <w:szCs w:val="24"/>
        </w:rPr>
        <w:t>r adresimin e k</w:t>
      </w:r>
      <w:r w:rsidR="00585E87" w:rsidRPr="00563E2D">
        <w:rPr>
          <w:rFonts w:ascii="Times New Roman" w:hAnsi="Times New Roman"/>
          <w:iCs/>
          <w:sz w:val="24"/>
          <w:szCs w:val="24"/>
        </w:rPr>
        <w:t>ë</w:t>
      </w:r>
      <w:r w:rsidRPr="00563E2D">
        <w:rPr>
          <w:rFonts w:ascii="Times New Roman" w:hAnsi="Times New Roman"/>
          <w:iCs/>
          <w:sz w:val="24"/>
          <w:szCs w:val="24"/>
        </w:rPr>
        <w:t>saj ç</w:t>
      </w:r>
      <w:r w:rsidR="00585E87" w:rsidRPr="00563E2D">
        <w:rPr>
          <w:rFonts w:ascii="Times New Roman" w:hAnsi="Times New Roman"/>
          <w:iCs/>
          <w:sz w:val="24"/>
          <w:szCs w:val="24"/>
        </w:rPr>
        <w:t>ë</w:t>
      </w:r>
      <w:r w:rsidR="00386A38" w:rsidRPr="00563E2D">
        <w:rPr>
          <w:rFonts w:ascii="Times New Roman" w:hAnsi="Times New Roman"/>
          <w:iCs/>
          <w:sz w:val="24"/>
          <w:szCs w:val="24"/>
        </w:rPr>
        <w:t>shtje</w:t>
      </w:r>
      <w:r w:rsidRPr="00563E2D">
        <w:rPr>
          <w:rFonts w:ascii="Times New Roman" w:hAnsi="Times New Roman"/>
          <w:iCs/>
          <w:sz w:val="24"/>
          <w:szCs w:val="24"/>
        </w:rPr>
        <w:t xml:space="preserve"> n</w:t>
      </w:r>
      <w:r w:rsidR="00585E87" w:rsidRPr="00563E2D">
        <w:rPr>
          <w:rFonts w:ascii="Times New Roman" w:hAnsi="Times New Roman"/>
          <w:iCs/>
          <w:sz w:val="24"/>
          <w:szCs w:val="24"/>
        </w:rPr>
        <w:t>ë</w:t>
      </w:r>
      <w:r w:rsidRPr="00563E2D">
        <w:rPr>
          <w:rFonts w:ascii="Times New Roman" w:hAnsi="Times New Roman"/>
          <w:iCs/>
          <w:sz w:val="24"/>
          <w:szCs w:val="24"/>
        </w:rPr>
        <w:t xml:space="preserve"> drejtim t</w:t>
      </w:r>
      <w:r w:rsidR="00585E87" w:rsidRPr="00563E2D">
        <w:rPr>
          <w:rFonts w:ascii="Times New Roman" w:hAnsi="Times New Roman"/>
          <w:iCs/>
          <w:sz w:val="24"/>
          <w:szCs w:val="24"/>
        </w:rPr>
        <w:t>ë</w:t>
      </w:r>
      <w:r w:rsidRPr="00563E2D">
        <w:rPr>
          <w:rFonts w:ascii="Times New Roman" w:hAnsi="Times New Roman"/>
          <w:iCs/>
          <w:sz w:val="24"/>
          <w:szCs w:val="24"/>
        </w:rPr>
        <w:t xml:space="preserve"> hartimit t</w:t>
      </w:r>
      <w:r w:rsidR="00585E87" w:rsidRPr="00563E2D">
        <w:rPr>
          <w:rFonts w:ascii="Times New Roman" w:hAnsi="Times New Roman"/>
          <w:iCs/>
          <w:sz w:val="24"/>
          <w:szCs w:val="24"/>
        </w:rPr>
        <w:t>ë</w:t>
      </w:r>
      <w:r w:rsidR="002E1FBC" w:rsidRPr="00563E2D">
        <w:rPr>
          <w:rFonts w:ascii="Times New Roman" w:hAnsi="Times New Roman"/>
          <w:iCs/>
          <w:sz w:val="24"/>
          <w:szCs w:val="24"/>
        </w:rPr>
        <w:t xml:space="preserve"> </w:t>
      </w:r>
      <w:r w:rsidR="00BF5875">
        <w:rPr>
          <w:rFonts w:ascii="Times New Roman" w:hAnsi="Times New Roman"/>
          <w:iCs/>
          <w:sz w:val="24"/>
          <w:szCs w:val="24"/>
        </w:rPr>
        <w:t xml:space="preserve">Projekt </w:t>
      </w:r>
      <w:r w:rsidR="002E1FBC" w:rsidRPr="00563E2D">
        <w:rPr>
          <w:rFonts w:ascii="Times New Roman" w:hAnsi="Times New Roman"/>
          <w:iCs/>
          <w:sz w:val="24"/>
          <w:szCs w:val="24"/>
        </w:rPr>
        <w:t>Kodit</w:t>
      </w:r>
      <w:r w:rsidR="004F4906">
        <w:rPr>
          <w:rFonts w:ascii="Times New Roman" w:hAnsi="Times New Roman"/>
          <w:iCs/>
          <w:sz w:val="24"/>
          <w:szCs w:val="24"/>
        </w:rPr>
        <w:t xml:space="preserve"> </w:t>
      </w:r>
      <w:r w:rsidR="00AC36D5">
        <w:rPr>
          <w:rFonts w:ascii="Times New Roman" w:hAnsi="Times New Roman"/>
          <w:iCs/>
          <w:sz w:val="24"/>
          <w:szCs w:val="24"/>
        </w:rPr>
        <w:t>Civil</w:t>
      </w:r>
      <w:r w:rsidR="004F4906">
        <w:rPr>
          <w:rFonts w:ascii="Times New Roman" w:hAnsi="Times New Roman"/>
          <w:iCs/>
          <w:sz w:val="24"/>
          <w:szCs w:val="24"/>
        </w:rPr>
        <w:t xml:space="preserve"> </w:t>
      </w:r>
      <w:r w:rsidR="00585E87" w:rsidRPr="00563E2D">
        <w:rPr>
          <w:rFonts w:ascii="Times New Roman" w:hAnsi="Times New Roman"/>
          <w:iCs/>
          <w:sz w:val="24"/>
          <w:szCs w:val="24"/>
        </w:rPr>
        <w:t>ë</w:t>
      </w:r>
      <w:r w:rsidRPr="00563E2D">
        <w:rPr>
          <w:rFonts w:ascii="Times New Roman" w:hAnsi="Times New Roman"/>
          <w:iCs/>
          <w:sz w:val="24"/>
          <w:szCs w:val="24"/>
        </w:rPr>
        <w:t>sht</w:t>
      </w:r>
      <w:r w:rsidR="00585E87" w:rsidRPr="00563E2D">
        <w:rPr>
          <w:rFonts w:ascii="Times New Roman" w:hAnsi="Times New Roman"/>
          <w:iCs/>
          <w:sz w:val="24"/>
          <w:szCs w:val="24"/>
        </w:rPr>
        <w:t>ë</w:t>
      </w:r>
      <w:r w:rsidR="002E1FBC" w:rsidRPr="00563E2D">
        <w:rPr>
          <w:rFonts w:ascii="Times New Roman" w:hAnsi="Times New Roman"/>
          <w:iCs/>
          <w:sz w:val="24"/>
          <w:szCs w:val="24"/>
        </w:rPr>
        <w:t xml:space="preserve"> imediate. Realizimi i Kodit </w:t>
      </w:r>
      <w:r w:rsidRPr="00563E2D">
        <w:rPr>
          <w:rFonts w:ascii="Times New Roman" w:hAnsi="Times New Roman"/>
          <w:iCs/>
          <w:sz w:val="24"/>
          <w:szCs w:val="24"/>
        </w:rPr>
        <w:t>t</w:t>
      </w:r>
      <w:r w:rsidR="00585E87" w:rsidRPr="00563E2D">
        <w:rPr>
          <w:rFonts w:ascii="Times New Roman" w:hAnsi="Times New Roman"/>
          <w:iCs/>
          <w:sz w:val="24"/>
          <w:szCs w:val="24"/>
        </w:rPr>
        <w:t>ë</w:t>
      </w:r>
      <w:r w:rsidRPr="00563E2D">
        <w:rPr>
          <w:rFonts w:ascii="Times New Roman" w:hAnsi="Times New Roman"/>
          <w:iCs/>
          <w:sz w:val="24"/>
          <w:szCs w:val="24"/>
        </w:rPr>
        <w:t xml:space="preserve"> k</w:t>
      </w:r>
      <w:r w:rsidR="00585E87" w:rsidRPr="00563E2D">
        <w:rPr>
          <w:rFonts w:ascii="Times New Roman" w:hAnsi="Times New Roman"/>
          <w:iCs/>
          <w:sz w:val="24"/>
          <w:szCs w:val="24"/>
        </w:rPr>
        <w:t>ë</w:t>
      </w:r>
      <w:r w:rsidRPr="00563E2D">
        <w:rPr>
          <w:rFonts w:ascii="Times New Roman" w:hAnsi="Times New Roman"/>
          <w:iCs/>
          <w:sz w:val="24"/>
          <w:szCs w:val="24"/>
        </w:rPr>
        <w:t>till</w:t>
      </w:r>
      <w:r w:rsidR="00585E87" w:rsidRPr="00563E2D">
        <w:rPr>
          <w:rFonts w:ascii="Times New Roman" w:hAnsi="Times New Roman"/>
          <w:iCs/>
          <w:sz w:val="24"/>
          <w:szCs w:val="24"/>
        </w:rPr>
        <w:t>ë</w:t>
      </w:r>
      <w:r w:rsidRPr="00563E2D">
        <w:rPr>
          <w:rFonts w:ascii="Times New Roman" w:hAnsi="Times New Roman"/>
          <w:iCs/>
          <w:sz w:val="24"/>
          <w:szCs w:val="24"/>
        </w:rPr>
        <w:t xml:space="preserve"> do jet</w:t>
      </w:r>
      <w:r w:rsidR="00585E87" w:rsidRPr="00563E2D">
        <w:rPr>
          <w:rFonts w:ascii="Times New Roman" w:hAnsi="Times New Roman"/>
          <w:iCs/>
          <w:sz w:val="24"/>
          <w:szCs w:val="24"/>
        </w:rPr>
        <w:t>ë</w:t>
      </w:r>
      <w:r w:rsidRPr="00563E2D">
        <w:rPr>
          <w:rFonts w:ascii="Times New Roman" w:hAnsi="Times New Roman"/>
          <w:iCs/>
          <w:sz w:val="24"/>
          <w:szCs w:val="24"/>
        </w:rPr>
        <w:t xml:space="preserve"> n</w:t>
      </w:r>
      <w:r w:rsidR="00585E87" w:rsidRPr="00563E2D">
        <w:rPr>
          <w:rFonts w:ascii="Times New Roman" w:hAnsi="Times New Roman"/>
          <w:iCs/>
          <w:sz w:val="24"/>
          <w:szCs w:val="24"/>
        </w:rPr>
        <w:t>ë</w:t>
      </w:r>
      <w:r w:rsidRPr="00563E2D">
        <w:rPr>
          <w:rFonts w:ascii="Times New Roman" w:hAnsi="Times New Roman"/>
          <w:iCs/>
          <w:sz w:val="24"/>
          <w:szCs w:val="24"/>
        </w:rPr>
        <w:t xml:space="preserve"> pajtim me standardet nd</w:t>
      </w:r>
      <w:r w:rsidR="00585E87" w:rsidRPr="00563E2D">
        <w:rPr>
          <w:rFonts w:ascii="Times New Roman" w:hAnsi="Times New Roman"/>
          <w:iCs/>
          <w:sz w:val="24"/>
          <w:szCs w:val="24"/>
        </w:rPr>
        <w:t>ë</w:t>
      </w:r>
      <w:r w:rsidRPr="00563E2D">
        <w:rPr>
          <w:rFonts w:ascii="Times New Roman" w:hAnsi="Times New Roman"/>
          <w:iCs/>
          <w:sz w:val="24"/>
          <w:szCs w:val="24"/>
        </w:rPr>
        <w:t>rkomb</w:t>
      </w:r>
      <w:r w:rsidR="00585E87" w:rsidRPr="00563E2D">
        <w:rPr>
          <w:rFonts w:ascii="Times New Roman" w:hAnsi="Times New Roman"/>
          <w:iCs/>
          <w:sz w:val="24"/>
          <w:szCs w:val="24"/>
        </w:rPr>
        <w:t>ë</w:t>
      </w:r>
      <w:r w:rsidR="002E1FBC" w:rsidRPr="00563E2D">
        <w:rPr>
          <w:rFonts w:ascii="Times New Roman" w:hAnsi="Times New Roman"/>
          <w:iCs/>
          <w:sz w:val="24"/>
          <w:szCs w:val="24"/>
        </w:rPr>
        <w:t xml:space="preserve">tare </w:t>
      </w:r>
      <w:r w:rsidRPr="00563E2D">
        <w:rPr>
          <w:rFonts w:ascii="Times New Roman" w:hAnsi="Times New Roman"/>
          <w:iCs/>
          <w:sz w:val="24"/>
          <w:szCs w:val="24"/>
        </w:rPr>
        <w:t>si dhe do jet</w:t>
      </w:r>
      <w:r w:rsidR="00585E87" w:rsidRPr="00563E2D">
        <w:rPr>
          <w:rFonts w:ascii="Times New Roman" w:hAnsi="Times New Roman"/>
          <w:iCs/>
          <w:sz w:val="24"/>
          <w:szCs w:val="24"/>
        </w:rPr>
        <w:t>ë</w:t>
      </w:r>
      <w:r w:rsidRPr="00563E2D">
        <w:rPr>
          <w:rFonts w:ascii="Times New Roman" w:hAnsi="Times New Roman"/>
          <w:iCs/>
          <w:sz w:val="24"/>
          <w:szCs w:val="24"/>
        </w:rPr>
        <w:t xml:space="preserve"> n</w:t>
      </w:r>
      <w:r w:rsidR="00585E87" w:rsidRPr="00563E2D">
        <w:rPr>
          <w:rFonts w:ascii="Times New Roman" w:hAnsi="Times New Roman"/>
          <w:iCs/>
          <w:sz w:val="24"/>
          <w:szCs w:val="24"/>
        </w:rPr>
        <w:t>ë</w:t>
      </w:r>
      <w:r w:rsidRPr="00563E2D">
        <w:rPr>
          <w:rFonts w:ascii="Times New Roman" w:hAnsi="Times New Roman"/>
          <w:iCs/>
          <w:sz w:val="24"/>
          <w:szCs w:val="24"/>
        </w:rPr>
        <w:t xml:space="preserve"> harmoni t</w:t>
      </w:r>
      <w:r w:rsidR="00585E87" w:rsidRPr="00563E2D">
        <w:rPr>
          <w:rFonts w:ascii="Times New Roman" w:hAnsi="Times New Roman"/>
          <w:iCs/>
          <w:sz w:val="24"/>
          <w:szCs w:val="24"/>
        </w:rPr>
        <w:t>ë</w:t>
      </w:r>
      <w:r w:rsidRPr="00563E2D">
        <w:rPr>
          <w:rFonts w:ascii="Times New Roman" w:hAnsi="Times New Roman"/>
          <w:iCs/>
          <w:sz w:val="24"/>
          <w:szCs w:val="24"/>
        </w:rPr>
        <w:t xml:space="preserve"> plot</w:t>
      </w:r>
      <w:r w:rsidR="00585E87" w:rsidRPr="00563E2D">
        <w:rPr>
          <w:rFonts w:ascii="Times New Roman" w:hAnsi="Times New Roman"/>
          <w:iCs/>
          <w:sz w:val="24"/>
          <w:szCs w:val="24"/>
        </w:rPr>
        <w:t>ë</w:t>
      </w:r>
      <w:r w:rsidRPr="00563E2D">
        <w:rPr>
          <w:rFonts w:ascii="Times New Roman" w:hAnsi="Times New Roman"/>
          <w:iCs/>
          <w:sz w:val="24"/>
          <w:szCs w:val="24"/>
        </w:rPr>
        <w:t xml:space="preserve"> me praktikat m</w:t>
      </w:r>
      <w:r w:rsidR="00585E87" w:rsidRPr="00563E2D">
        <w:rPr>
          <w:rFonts w:ascii="Times New Roman" w:hAnsi="Times New Roman"/>
          <w:iCs/>
          <w:sz w:val="24"/>
          <w:szCs w:val="24"/>
        </w:rPr>
        <w:t>ë</w:t>
      </w:r>
      <w:r w:rsidRPr="00563E2D">
        <w:rPr>
          <w:rFonts w:ascii="Times New Roman" w:hAnsi="Times New Roman"/>
          <w:iCs/>
          <w:sz w:val="24"/>
          <w:szCs w:val="24"/>
        </w:rPr>
        <w:t xml:space="preserve"> t</w:t>
      </w:r>
      <w:r w:rsidR="00585E87" w:rsidRPr="00563E2D">
        <w:rPr>
          <w:rFonts w:ascii="Times New Roman" w:hAnsi="Times New Roman"/>
          <w:iCs/>
          <w:sz w:val="24"/>
          <w:szCs w:val="24"/>
        </w:rPr>
        <w:t>ë</w:t>
      </w:r>
      <w:r w:rsidRPr="00563E2D">
        <w:rPr>
          <w:rFonts w:ascii="Times New Roman" w:hAnsi="Times New Roman"/>
          <w:iCs/>
          <w:sz w:val="24"/>
          <w:szCs w:val="24"/>
        </w:rPr>
        <w:t xml:space="preserve"> mira e</w:t>
      </w:r>
      <w:r w:rsidR="004F4906">
        <w:rPr>
          <w:rFonts w:ascii="Times New Roman" w:hAnsi="Times New Roman"/>
          <w:iCs/>
          <w:sz w:val="24"/>
          <w:szCs w:val="24"/>
        </w:rPr>
        <w:t>v</w:t>
      </w:r>
      <w:r w:rsidRPr="00563E2D">
        <w:rPr>
          <w:rFonts w:ascii="Times New Roman" w:hAnsi="Times New Roman"/>
          <w:iCs/>
          <w:sz w:val="24"/>
          <w:szCs w:val="24"/>
        </w:rPr>
        <w:t>ropiane, gj</w:t>
      </w:r>
      <w:r w:rsidR="00585E87" w:rsidRPr="00563E2D">
        <w:rPr>
          <w:rFonts w:ascii="Times New Roman" w:hAnsi="Times New Roman"/>
          <w:iCs/>
          <w:sz w:val="24"/>
          <w:szCs w:val="24"/>
        </w:rPr>
        <w:t>ë</w:t>
      </w:r>
      <w:r w:rsidRPr="00563E2D">
        <w:rPr>
          <w:rFonts w:ascii="Times New Roman" w:hAnsi="Times New Roman"/>
          <w:iCs/>
          <w:sz w:val="24"/>
          <w:szCs w:val="24"/>
        </w:rPr>
        <w:t xml:space="preserve"> e cila p</w:t>
      </w:r>
      <w:r w:rsidR="00585E87" w:rsidRPr="00563E2D">
        <w:rPr>
          <w:rFonts w:ascii="Times New Roman" w:hAnsi="Times New Roman"/>
          <w:iCs/>
          <w:sz w:val="24"/>
          <w:szCs w:val="24"/>
        </w:rPr>
        <w:t>ë</w:t>
      </w:r>
      <w:r w:rsidRPr="00563E2D">
        <w:rPr>
          <w:rFonts w:ascii="Times New Roman" w:hAnsi="Times New Roman"/>
          <w:iCs/>
          <w:sz w:val="24"/>
          <w:szCs w:val="24"/>
        </w:rPr>
        <w:t>rtej çdo dyshimi do ndihmoj</w:t>
      </w:r>
      <w:r w:rsidR="00585E87" w:rsidRPr="00563E2D">
        <w:rPr>
          <w:rFonts w:ascii="Times New Roman" w:hAnsi="Times New Roman"/>
          <w:iCs/>
          <w:sz w:val="24"/>
          <w:szCs w:val="24"/>
        </w:rPr>
        <w:t>ë</w:t>
      </w:r>
      <w:r w:rsidRPr="00563E2D">
        <w:rPr>
          <w:rFonts w:ascii="Times New Roman" w:hAnsi="Times New Roman"/>
          <w:iCs/>
          <w:sz w:val="24"/>
          <w:szCs w:val="24"/>
        </w:rPr>
        <w:t xml:space="preserve"> n</w:t>
      </w:r>
      <w:r w:rsidR="00585E87" w:rsidRPr="00563E2D">
        <w:rPr>
          <w:rFonts w:ascii="Times New Roman" w:hAnsi="Times New Roman"/>
          <w:iCs/>
          <w:sz w:val="24"/>
          <w:szCs w:val="24"/>
        </w:rPr>
        <w:t>ë</w:t>
      </w:r>
      <w:r w:rsidRPr="00563E2D">
        <w:rPr>
          <w:rFonts w:ascii="Times New Roman" w:hAnsi="Times New Roman"/>
          <w:iCs/>
          <w:sz w:val="24"/>
          <w:szCs w:val="24"/>
        </w:rPr>
        <w:t xml:space="preserve"> rrug</w:t>
      </w:r>
      <w:r w:rsidR="00585E87" w:rsidRPr="00563E2D">
        <w:rPr>
          <w:rFonts w:ascii="Times New Roman" w:hAnsi="Times New Roman"/>
          <w:iCs/>
          <w:sz w:val="24"/>
          <w:szCs w:val="24"/>
        </w:rPr>
        <w:t>ë</w:t>
      </w:r>
      <w:r w:rsidRPr="00563E2D">
        <w:rPr>
          <w:rFonts w:ascii="Times New Roman" w:hAnsi="Times New Roman"/>
          <w:iCs/>
          <w:sz w:val="24"/>
          <w:szCs w:val="24"/>
        </w:rPr>
        <w:t>n e</w:t>
      </w:r>
      <w:r w:rsidR="00AC36D5">
        <w:rPr>
          <w:rFonts w:ascii="Times New Roman" w:hAnsi="Times New Roman"/>
          <w:iCs/>
          <w:sz w:val="24"/>
          <w:szCs w:val="24"/>
        </w:rPr>
        <w:t>v</w:t>
      </w:r>
      <w:r w:rsidRPr="00563E2D">
        <w:rPr>
          <w:rFonts w:ascii="Times New Roman" w:hAnsi="Times New Roman"/>
          <w:iCs/>
          <w:sz w:val="24"/>
          <w:szCs w:val="24"/>
        </w:rPr>
        <w:t>ropiane t</w:t>
      </w:r>
      <w:r w:rsidR="00585E87" w:rsidRPr="00563E2D">
        <w:rPr>
          <w:rFonts w:ascii="Times New Roman" w:hAnsi="Times New Roman"/>
          <w:iCs/>
          <w:sz w:val="24"/>
          <w:szCs w:val="24"/>
        </w:rPr>
        <w:t>ë</w:t>
      </w:r>
      <w:r w:rsidRPr="00563E2D">
        <w:rPr>
          <w:rFonts w:ascii="Times New Roman" w:hAnsi="Times New Roman"/>
          <w:iCs/>
          <w:sz w:val="24"/>
          <w:szCs w:val="24"/>
        </w:rPr>
        <w:t xml:space="preserve"> Kosov</w:t>
      </w:r>
      <w:r w:rsidR="00585E87" w:rsidRPr="00563E2D">
        <w:rPr>
          <w:rFonts w:ascii="Times New Roman" w:hAnsi="Times New Roman"/>
          <w:iCs/>
          <w:sz w:val="24"/>
          <w:szCs w:val="24"/>
        </w:rPr>
        <w:t>ë</w:t>
      </w:r>
      <w:r w:rsidRPr="00563E2D">
        <w:rPr>
          <w:rFonts w:ascii="Times New Roman" w:hAnsi="Times New Roman"/>
          <w:iCs/>
          <w:sz w:val="24"/>
          <w:szCs w:val="24"/>
        </w:rPr>
        <w:t xml:space="preserve">s. </w:t>
      </w:r>
    </w:p>
    <w:p w14:paraId="4CC479B3" w14:textId="77777777" w:rsidR="0034646D" w:rsidRPr="00563E2D" w:rsidRDefault="0034646D" w:rsidP="00E002AF">
      <w:pPr>
        <w:spacing w:after="0" w:line="240" w:lineRule="auto"/>
        <w:jc w:val="both"/>
        <w:rPr>
          <w:rFonts w:ascii="Times New Roman" w:hAnsi="Times New Roman"/>
          <w:sz w:val="24"/>
          <w:szCs w:val="24"/>
        </w:rPr>
      </w:pPr>
    </w:p>
    <w:p w14:paraId="77332DC2" w14:textId="46ED4207" w:rsidR="004269A8" w:rsidRPr="008F3136" w:rsidRDefault="00DA65B8" w:rsidP="008F3136">
      <w:pPr>
        <w:spacing w:line="240" w:lineRule="auto"/>
        <w:jc w:val="both"/>
        <w:outlineLvl w:val="0"/>
        <w:rPr>
          <w:rFonts w:ascii="Times New Roman" w:hAnsi="Times New Roman"/>
          <w:sz w:val="24"/>
          <w:szCs w:val="24"/>
        </w:rPr>
      </w:pPr>
      <w:r w:rsidRPr="00563E2D">
        <w:rPr>
          <w:rFonts w:ascii="Times New Roman" w:hAnsi="Times New Roman"/>
          <w:sz w:val="24"/>
          <w:szCs w:val="24"/>
        </w:rPr>
        <w:t>Nga aspek</w:t>
      </w:r>
      <w:r w:rsidR="00D05351" w:rsidRPr="00563E2D">
        <w:rPr>
          <w:rFonts w:ascii="Times New Roman" w:hAnsi="Times New Roman"/>
          <w:sz w:val="24"/>
          <w:szCs w:val="24"/>
        </w:rPr>
        <w:t xml:space="preserve">ti procedural, </w:t>
      </w:r>
      <w:r w:rsidR="00991460" w:rsidRPr="00563E2D">
        <w:rPr>
          <w:rFonts w:ascii="Times New Roman" w:hAnsi="Times New Roman"/>
          <w:sz w:val="24"/>
          <w:szCs w:val="24"/>
        </w:rPr>
        <w:t xml:space="preserve">draft </w:t>
      </w:r>
      <w:r w:rsidR="00D05351" w:rsidRPr="00563E2D">
        <w:rPr>
          <w:rFonts w:ascii="Times New Roman" w:hAnsi="Times New Roman"/>
          <w:sz w:val="24"/>
          <w:szCs w:val="24"/>
        </w:rPr>
        <w:t xml:space="preserve">Kodi </w:t>
      </w:r>
      <w:r w:rsidRPr="00563E2D">
        <w:rPr>
          <w:rFonts w:ascii="Times New Roman" w:hAnsi="Times New Roman"/>
          <w:sz w:val="24"/>
          <w:szCs w:val="24"/>
        </w:rPr>
        <w:t>është hartuar sipas Rregullor</w:t>
      </w:r>
      <w:r w:rsidR="00A8729F">
        <w:rPr>
          <w:rFonts w:ascii="Times New Roman" w:hAnsi="Times New Roman"/>
          <w:sz w:val="24"/>
          <w:szCs w:val="24"/>
        </w:rPr>
        <w:t>e</w:t>
      </w:r>
      <w:r w:rsidRPr="00563E2D">
        <w:rPr>
          <w:rFonts w:ascii="Times New Roman" w:hAnsi="Times New Roman"/>
          <w:sz w:val="24"/>
          <w:szCs w:val="24"/>
        </w:rPr>
        <w:t>s së Punës së Qeverisë</w:t>
      </w:r>
      <w:r w:rsidR="00FC6F97">
        <w:rPr>
          <w:rFonts w:ascii="Times New Roman" w:hAnsi="Times New Roman"/>
          <w:sz w:val="24"/>
          <w:szCs w:val="24"/>
        </w:rPr>
        <w:t xml:space="preserve"> dhe Udhëzimit Administrativ për Standardet e Hartimit të Akteve Normative</w:t>
      </w:r>
      <w:r w:rsidR="00940779" w:rsidRPr="00563E2D">
        <w:rPr>
          <w:rFonts w:ascii="Times New Roman" w:hAnsi="Times New Roman"/>
          <w:sz w:val="24"/>
          <w:szCs w:val="24"/>
        </w:rPr>
        <w:t>.</w:t>
      </w:r>
    </w:p>
    <w:p w14:paraId="016F537B" w14:textId="77777777" w:rsidR="00673AE3" w:rsidRPr="00563E2D" w:rsidRDefault="00673AE3" w:rsidP="00091CDE">
      <w:pPr>
        <w:jc w:val="both"/>
        <w:outlineLvl w:val="0"/>
        <w:rPr>
          <w:rFonts w:ascii="Times New Roman" w:hAnsi="Times New Roman"/>
          <w:b/>
          <w:sz w:val="24"/>
          <w:szCs w:val="24"/>
        </w:rPr>
      </w:pPr>
      <w:r w:rsidRPr="00563E2D">
        <w:rPr>
          <w:rFonts w:ascii="Times New Roman" w:hAnsi="Times New Roman"/>
          <w:b/>
          <w:sz w:val="24"/>
          <w:szCs w:val="24"/>
        </w:rPr>
        <w:t>Objektivat që synohet të arrihen me</w:t>
      </w:r>
      <w:r w:rsidR="006311EB" w:rsidRPr="00563E2D">
        <w:rPr>
          <w:rFonts w:ascii="Times New Roman" w:hAnsi="Times New Roman"/>
          <w:b/>
          <w:sz w:val="24"/>
          <w:szCs w:val="24"/>
        </w:rPr>
        <w:t xml:space="preserve"> këtë</w:t>
      </w:r>
      <w:r w:rsidR="0040565A">
        <w:rPr>
          <w:rFonts w:ascii="Times New Roman" w:hAnsi="Times New Roman"/>
          <w:b/>
          <w:sz w:val="24"/>
          <w:szCs w:val="24"/>
        </w:rPr>
        <w:t xml:space="preserve"> </w:t>
      </w:r>
      <w:r w:rsidR="002E1FBC" w:rsidRPr="00563E2D">
        <w:rPr>
          <w:rFonts w:ascii="Times New Roman" w:hAnsi="Times New Roman"/>
          <w:b/>
          <w:sz w:val="24"/>
          <w:szCs w:val="24"/>
        </w:rPr>
        <w:t>Kod</w:t>
      </w:r>
    </w:p>
    <w:p w14:paraId="26E24DA8" w14:textId="77777777" w:rsidR="003376FA" w:rsidRDefault="004F3AAF" w:rsidP="00D8563C">
      <w:pPr>
        <w:autoSpaceDE w:val="0"/>
        <w:autoSpaceDN w:val="0"/>
        <w:adjustRightInd w:val="0"/>
        <w:jc w:val="both"/>
        <w:rPr>
          <w:rFonts w:ascii="Times New Roman" w:hAnsi="Times New Roman"/>
          <w:bCs/>
          <w:sz w:val="24"/>
          <w:szCs w:val="24"/>
        </w:rPr>
      </w:pPr>
      <w:r w:rsidRPr="00563E2D">
        <w:rPr>
          <w:rFonts w:ascii="Times New Roman" w:hAnsi="Times New Roman"/>
          <w:color w:val="212121"/>
          <w:sz w:val="24"/>
          <w:szCs w:val="24"/>
          <w:shd w:val="clear" w:color="auto" w:fill="FFFFFF"/>
        </w:rPr>
        <w:t xml:space="preserve">Synimi i këtij </w:t>
      </w:r>
      <w:r w:rsidR="002E1FBC" w:rsidRPr="00563E2D">
        <w:rPr>
          <w:rFonts w:ascii="Times New Roman" w:hAnsi="Times New Roman"/>
          <w:color w:val="212121"/>
          <w:sz w:val="24"/>
          <w:szCs w:val="24"/>
          <w:shd w:val="clear" w:color="auto" w:fill="FFFFFF"/>
        </w:rPr>
        <w:t xml:space="preserve">Kodi </w:t>
      </w:r>
      <w:r w:rsidR="00CE414D" w:rsidRPr="00563E2D">
        <w:rPr>
          <w:rFonts w:ascii="Times New Roman" w:hAnsi="Times New Roman"/>
          <w:color w:val="212121"/>
          <w:sz w:val="24"/>
          <w:szCs w:val="24"/>
          <w:shd w:val="clear" w:color="auto" w:fill="FFFFFF"/>
        </w:rPr>
        <w:t>është</w:t>
      </w:r>
      <w:r w:rsidR="00CE414D" w:rsidRPr="00563E2D">
        <w:rPr>
          <w:rFonts w:ascii="Times New Roman" w:hAnsi="Times New Roman"/>
          <w:bCs/>
          <w:sz w:val="24"/>
          <w:szCs w:val="24"/>
        </w:rPr>
        <w:t xml:space="preserve"> krijimi i </w:t>
      </w:r>
      <w:r w:rsidR="003A7549" w:rsidRPr="00563E2D">
        <w:rPr>
          <w:rFonts w:ascii="Times New Roman" w:hAnsi="Times New Roman"/>
          <w:bCs/>
          <w:sz w:val="24"/>
          <w:szCs w:val="24"/>
        </w:rPr>
        <w:t>një infrastrukture</w:t>
      </w:r>
      <w:r w:rsidR="0067543C">
        <w:rPr>
          <w:rFonts w:ascii="Times New Roman" w:hAnsi="Times New Roman"/>
          <w:bCs/>
          <w:sz w:val="24"/>
          <w:szCs w:val="24"/>
        </w:rPr>
        <w:t xml:space="preserve"> ligjore t</w:t>
      </w:r>
      <w:r w:rsidR="006133AB">
        <w:rPr>
          <w:rFonts w:ascii="Times New Roman" w:hAnsi="Times New Roman"/>
          <w:bCs/>
          <w:sz w:val="24"/>
          <w:szCs w:val="24"/>
        </w:rPr>
        <w:t>ë</w:t>
      </w:r>
      <w:r w:rsidR="0067543C">
        <w:rPr>
          <w:rFonts w:ascii="Times New Roman" w:hAnsi="Times New Roman"/>
          <w:bCs/>
          <w:sz w:val="24"/>
          <w:szCs w:val="24"/>
        </w:rPr>
        <w:t xml:space="preserve"> s</w:t>
      </w:r>
      <w:r w:rsidR="006133AB">
        <w:rPr>
          <w:rFonts w:ascii="Times New Roman" w:hAnsi="Times New Roman"/>
          <w:bCs/>
          <w:sz w:val="24"/>
          <w:szCs w:val="24"/>
        </w:rPr>
        <w:t>ë</w:t>
      </w:r>
      <w:r w:rsidR="0067543C">
        <w:rPr>
          <w:rFonts w:ascii="Times New Roman" w:hAnsi="Times New Roman"/>
          <w:bCs/>
          <w:sz w:val="24"/>
          <w:szCs w:val="24"/>
        </w:rPr>
        <w:t xml:space="preserve"> drejt</w:t>
      </w:r>
      <w:r w:rsidR="006133AB">
        <w:rPr>
          <w:rFonts w:ascii="Times New Roman" w:hAnsi="Times New Roman"/>
          <w:bCs/>
          <w:sz w:val="24"/>
          <w:szCs w:val="24"/>
        </w:rPr>
        <w:t>ë</w:t>
      </w:r>
      <w:r w:rsidR="0067543C">
        <w:rPr>
          <w:rFonts w:ascii="Times New Roman" w:hAnsi="Times New Roman"/>
          <w:bCs/>
          <w:sz w:val="24"/>
          <w:szCs w:val="24"/>
        </w:rPr>
        <w:t xml:space="preserve">s civile </w:t>
      </w:r>
      <w:r w:rsidR="003376FA">
        <w:rPr>
          <w:rFonts w:ascii="Times New Roman" w:hAnsi="Times New Roman"/>
          <w:bCs/>
          <w:sz w:val="24"/>
          <w:szCs w:val="24"/>
        </w:rPr>
        <w:t>sa m</w:t>
      </w:r>
      <w:r w:rsidR="006133AB">
        <w:rPr>
          <w:rFonts w:ascii="Times New Roman" w:hAnsi="Times New Roman"/>
          <w:bCs/>
          <w:sz w:val="24"/>
          <w:szCs w:val="24"/>
        </w:rPr>
        <w:t>ë</w:t>
      </w:r>
      <w:r w:rsidR="003376FA">
        <w:rPr>
          <w:rFonts w:ascii="Times New Roman" w:hAnsi="Times New Roman"/>
          <w:bCs/>
          <w:sz w:val="24"/>
          <w:szCs w:val="24"/>
        </w:rPr>
        <w:t xml:space="preserve"> unike, t</w:t>
      </w:r>
      <w:r w:rsidR="006133AB">
        <w:rPr>
          <w:rFonts w:ascii="Times New Roman" w:hAnsi="Times New Roman"/>
          <w:bCs/>
          <w:sz w:val="24"/>
          <w:szCs w:val="24"/>
        </w:rPr>
        <w:t>ë</w:t>
      </w:r>
      <w:r w:rsidR="003376FA">
        <w:rPr>
          <w:rFonts w:ascii="Times New Roman" w:hAnsi="Times New Roman"/>
          <w:bCs/>
          <w:sz w:val="24"/>
          <w:szCs w:val="24"/>
        </w:rPr>
        <w:t xml:space="preserve"> p</w:t>
      </w:r>
      <w:r w:rsidR="006133AB">
        <w:rPr>
          <w:rFonts w:ascii="Times New Roman" w:hAnsi="Times New Roman"/>
          <w:bCs/>
          <w:sz w:val="24"/>
          <w:szCs w:val="24"/>
        </w:rPr>
        <w:t>ë</w:t>
      </w:r>
      <w:r w:rsidR="003376FA">
        <w:rPr>
          <w:rFonts w:ascii="Times New Roman" w:hAnsi="Times New Roman"/>
          <w:bCs/>
          <w:sz w:val="24"/>
          <w:szCs w:val="24"/>
        </w:rPr>
        <w:t>rmbledhura n</w:t>
      </w:r>
      <w:r w:rsidR="006133AB">
        <w:rPr>
          <w:rFonts w:ascii="Times New Roman" w:hAnsi="Times New Roman"/>
          <w:bCs/>
          <w:sz w:val="24"/>
          <w:szCs w:val="24"/>
        </w:rPr>
        <w:t>ë</w:t>
      </w:r>
      <w:r w:rsidR="003376FA">
        <w:rPr>
          <w:rFonts w:ascii="Times New Roman" w:hAnsi="Times New Roman"/>
          <w:bCs/>
          <w:sz w:val="24"/>
          <w:szCs w:val="24"/>
        </w:rPr>
        <w:t xml:space="preserve"> Kod, n</w:t>
      </w:r>
      <w:r w:rsidR="006133AB">
        <w:rPr>
          <w:rFonts w:ascii="Times New Roman" w:hAnsi="Times New Roman"/>
          <w:bCs/>
          <w:sz w:val="24"/>
          <w:szCs w:val="24"/>
        </w:rPr>
        <w:t>ë</w:t>
      </w:r>
      <w:r w:rsidR="003376FA">
        <w:rPr>
          <w:rFonts w:ascii="Times New Roman" w:hAnsi="Times New Roman"/>
          <w:bCs/>
          <w:sz w:val="24"/>
          <w:szCs w:val="24"/>
        </w:rPr>
        <w:t xml:space="preserve"> vend t</w:t>
      </w:r>
      <w:r w:rsidR="006133AB">
        <w:rPr>
          <w:rFonts w:ascii="Times New Roman" w:hAnsi="Times New Roman"/>
          <w:bCs/>
          <w:sz w:val="24"/>
          <w:szCs w:val="24"/>
        </w:rPr>
        <w:t>ë</w:t>
      </w:r>
      <w:r w:rsidR="003376FA">
        <w:rPr>
          <w:rFonts w:ascii="Times New Roman" w:hAnsi="Times New Roman"/>
          <w:bCs/>
          <w:sz w:val="24"/>
          <w:szCs w:val="24"/>
        </w:rPr>
        <w:t xml:space="preserve"> ligjeve t</w:t>
      </w:r>
      <w:r w:rsidR="006133AB">
        <w:rPr>
          <w:rFonts w:ascii="Times New Roman" w:hAnsi="Times New Roman"/>
          <w:bCs/>
          <w:sz w:val="24"/>
          <w:szCs w:val="24"/>
        </w:rPr>
        <w:t>ë</w:t>
      </w:r>
      <w:r w:rsidR="003376FA">
        <w:rPr>
          <w:rFonts w:ascii="Times New Roman" w:hAnsi="Times New Roman"/>
          <w:bCs/>
          <w:sz w:val="24"/>
          <w:szCs w:val="24"/>
        </w:rPr>
        <w:t xml:space="preserve"> veçanta, n</w:t>
      </w:r>
      <w:r w:rsidR="006133AB">
        <w:rPr>
          <w:rFonts w:ascii="Times New Roman" w:hAnsi="Times New Roman"/>
          <w:bCs/>
          <w:sz w:val="24"/>
          <w:szCs w:val="24"/>
        </w:rPr>
        <w:t>ë</w:t>
      </w:r>
      <w:r w:rsidR="003376FA">
        <w:rPr>
          <w:rFonts w:ascii="Times New Roman" w:hAnsi="Times New Roman"/>
          <w:bCs/>
          <w:sz w:val="24"/>
          <w:szCs w:val="24"/>
        </w:rPr>
        <w:t xml:space="preserve"> m</w:t>
      </w:r>
      <w:r w:rsidR="006133AB">
        <w:rPr>
          <w:rFonts w:ascii="Times New Roman" w:hAnsi="Times New Roman"/>
          <w:bCs/>
          <w:sz w:val="24"/>
          <w:szCs w:val="24"/>
        </w:rPr>
        <w:t>ë</w:t>
      </w:r>
      <w:r w:rsidR="003376FA">
        <w:rPr>
          <w:rFonts w:ascii="Times New Roman" w:hAnsi="Times New Roman"/>
          <w:bCs/>
          <w:sz w:val="24"/>
          <w:szCs w:val="24"/>
        </w:rPr>
        <w:t>nyr</w:t>
      </w:r>
      <w:r w:rsidR="006133AB">
        <w:rPr>
          <w:rFonts w:ascii="Times New Roman" w:hAnsi="Times New Roman"/>
          <w:bCs/>
          <w:sz w:val="24"/>
          <w:szCs w:val="24"/>
        </w:rPr>
        <w:t>ë</w:t>
      </w:r>
      <w:r w:rsidR="003376FA">
        <w:rPr>
          <w:rFonts w:ascii="Times New Roman" w:hAnsi="Times New Roman"/>
          <w:bCs/>
          <w:sz w:val="24"/>
          <w:szCs w:val="24"/>
        </w:rPr>
        <w:t xml:space="preserve"> q</w:t>
      </w:r>
      <w:r w:rsidR="006133AB">
        <w:rPr>
          <w:rFonts w:ascii="Times New Roman" w:hAnsi="Times New Roman"/>
          <w:bCs/>
          <w:sz w:val="24"/>
          <w:szCs w:val="24"/>
        </w:rPr>
        <w:t>ë</w:t>
      </w:r>
      <w:r w:rsidR="003376FA">
        <w:rPr>
          <w:rFonts w:ascii="Times New Roman" w:hAnsi="Times New Roman"/>
          <w:bCs/>
          <w:sz w:val="24"/>
          <w:szCs w:val="24"/>
        </w:rPr>
        <w:t xml:space="preserve"> kjo fush</w:t>
      </w:r>
      <w:r w:rsidR="006133AB">
        <w:rPr>
          <w:rFonts w:ascii="Times New Roman" w:hAnsi="Times New Roman"/>
          <w:bCs/>
          <w:sz w:val="24"/>
          <w:szCs w:val="24"/>
        </w:rPr>
        <w:t>ë</w:t>
      </w:r>
      <w:r w:rsidR="003376FA">
        <w:rPr>
          <w:rFonts w:ascii="Times New Roman" w:hAnsi="Times New Roman"/>
          <w:bCs/>
          <w:sz w:val="24"/>
          <w:szCs w:val="24"/>
        </w:rPr>
        <w:t xml:space="preserve"> t</w:t>
      </w:r>
      <w:r w:rsidR="006133AB">
        <w:rPr>
          <w:rFonts w:ascii="Times New Roman" w:hAnsi="Times New Roman"/>
          <w:bCs/>
          <w:sz w:val="24"/>
          <w:szCs w:val="24"/>
        </w:rPr>
        <w:t>ë</w:t>
      </w:r>
      <w:r w:rsidR="003376FA">
        <w:rPr>
          <w:rFonts w:ascii="Times New Roman" w:hAnsi="Times New Roman"/>
          <w:bCs/>
          <w:sz w:val="24"/>
          <w:szCs w:val="24"/>
        </w:rPr>
        <w:t xml:space="preserve"> jet</w:t>
      </w:r>
      <w:r w:rsidR="006133AB">
        <w:rPr>
          <w:rFonts w:ascii="Times New Roman" w:hAnsi="Times New Roman"/>
          <w:bCs/>
          <w:sz w:val="24"/>
          <w:szCs w:val="24"/>
        </w:rPr>
        <w:t>ë</w:t>
      </w:r>
      <w:r w:rsidR="003376FA">
        <w:rPr>
          <w:rFonts w:ascii="Times New Roman" w:hAnsi="Times New Roman"/>
          <w:bCs/>
          <w:sz w:val="24"/>
          <w:szCs w:val="24"/>
        </w:rPr>
        <w:t xml:space="preserve"> e rregulluar n</w:t>
      </w:r>
      <w:r w:rsidR="006133AB">
        <w:rPr>
          <w:rFonts w:ascii="Times New Roman" w:hAnsi="Times New Roman"/>
          <w:bCs/>
          <w:sz w:val="24"/>
          <w:szCs w:val="24"/>
        </w:rPr>
        <w:t>ë</w:t>
      </w:r>
      <w:r w:rsidR="003376FA">
        <w:rPr>
          <w:rFonts w:ascii="Times New Roman" w:hAnsi="Times New Roman"/>
          <w:bCs/>
          <w:sz w:val="24"/>
          <w:szCs w:val="24"/>
        </w:rPr>
        <w:t xml:space="preserve"> m</w:t>
      </w:r>
      <w:r w:rsidR="006133AB">
        <w:rPr>
          <w:rFonts w:ascii="Times New Roman" w:hAnsi="Times New Roman"/>
          <w:bCs/>
          <w:sz w:val="24"/>
          <w:szCs w:val="24"/>
        </w:rPr>
        <w:t>ë</w:t>
      </w:r>
      <w:r w:rsidR="003376FA">
        <w:rPr>
          <w:rFonts w:ascii="Times New Roman" w:hAnsi="Times New Roman"/>
          <w:bCs/>
          <w:sz w:val="24"/>
          <w:szCs w:val="24"/>
        </w:rPr>
        <w:t>nyr</w:t>
      </w:r>
      <w:r w:rsidR="006133AB">
        <w:rPr>
          <w:rFonts w:ascii="Times New Roman" w:hAnsi="Times New Roman"/>
          <w:bCs/>
          <w:sz w:val="24"/>
          <w:szCs w:val="24"/>
        </w:rPr>
        <w:t>ë</w:t>
      </w:r>
      <w:r w:rsidR="003376FA">
        <w:rPr>
          <w:rFonts w:ascii="Times New Roman" w:hAnsi="Times New Roman"/>
          <w:bCs/>
          <w:sz w:val="24"/>
          <w:szCs w:val="24"/>
        </w:rPr>
        <w:t xml:space="preserve"> sa m</w:t>
      </w:r>
      <w:r w:rsidR="006133AB">
        <w:rPr>
          <w:rFonts w:ascii="Times New Roman" w:hAnsi="Times New Roman"/>
          <w:bCs/>
          <w:sz w:val="24"/>
          <w:szCs w:val="24"/>
        </w:rPr>
        <w:t>ë</w:t>
      </w:r>
      <w:r w:rsidR="003376FA">
        <w:rPr>
          <w:rFonts w:ascii="Times New Roman" w:hAnsi="Times New Roman"/>
          <w:bCs/>
          <w:sz w:val="24"/>
          <w:szCs w:val="24"/>
        </w:rPr>
        <w:t xml:space="preserve"> uniforme, moderne si dhe t</w:t>
      </w:r>
      <w:r w:rsidR="006133AB">
        <w:rPr>
          <w:rFonts w:ascii="Times New Roman" w:hAnsi="Times New Roman"/>
          <w:bCs/>
          <w:sz w:val="24"/>
          <w:szCs w:val="24"/>
        </w:rPr>
        <w:t>ë</w:t>
      </w:r>
      <w:r w:rsidR="003376FA">
        <w:rPr>
          <w:rFonts w:ascii="Times New Roman" w:hAnsi="Times New Roman"/>
          <w:bCs/>
          <w:sz w:val="24"/>
          <w:szCs w:val="24"/>
        </w:rPr>
        <w:t xml:space="preserve"> eliminohen v</w:t>
      </w:r>
      <w:r w:rsidR="006133AB">
        <w:rPr>
          <w:rFonts w:ascii="Times New Roman" w:hAnsi="Times New Roman"/>
          <w:bCs/>
          <w:sz w:val="24"/>
          <w:szCs w:val="24"/>
        </w:rPr>
        <w:t>ë</w:t>
      </w:r>
      <w:r w:rsidR="003376FA">
        <w:rPr>
          <w:rFonts w:ascii="Times New Roman" w:hAnsi="Times New Roman"/>
          <w:bCs/>
          <w:sz w:val="24"/>
          <w:szCs w:val="24"/>
        </w:rPr>
        <w:t>shtir</w:t>
      </w:r>
      <w:r w:rsidR="006133AB">
        <w:rPr>
          <w:rFonts w:ascii="Times New Roman" w:hAnsi="Times New Roman"/>
          <w:bCs/>
          <w:sz w:val="24"/>
          <w:szCs w:val="24"/>
        </w:rPr>
        <w:t>ë</w:t>
      </w:r>
      <w:r w:rsidR="003376FA">
        <w:rPr>
          <w:rFonts w:ascii="Times New Roman" w:hAnsi="Times New Roman"/>
          <w:bCs/>
          <w:sz w:val="24"/>
          <w:szCs w:val="24"/>
        </w:rPr>
        <w:t>sit</w:t>
      </w:r>
      <w:r w:rsidR="006133AB">
        <w:rPr>
          <w:rFonts w:ascii="Times New Roman" w:hAnsi="Times New Roman"/>
          <w:bCs/>
          <w:sz w:val="24"/>
          <w:szCs w:val="24"/>
        </w:rPr>
        <w:t>ë</w:t>
      </w:r>
      <w:r w:rsidR="003376FA">
        <w:rPr>
          <w:rFonts w:ascii="Times New Roman" w:hAnsi="Times New Roman"/>
          <w:bCs/>
          <w:sz w:val="24"/>
          <w:szCs w:val="24"/>
        </w:rPr>
        <w:t xml:space="preserve"> dhe t</w:t>
      </w:r>
      <w:r w:rsidR="006133AB">
        <w:rPr>
          <w:rFonts w:ascii="Times New Roman" w:hAnsi="Times New Roman"/>
          <w:bCs/>
          <w:sz w:val="24"/>
          <w:szCs w:val="24"/>
        </w:rPr>
        <w:t>ë</w:t>
      </w:r>
      <w:r w:rsidR="003376FA">
        <w:rPr>
          <w:rFonts w:ascii="Times New Roman" w:hAnsi="Times New Roman"/>
          <w:bCs/>
          <w:sz w:val="24"/>
          <w:szCs w:val="24"/>
        </w:rPr>
        <w:t xml:space="preserve"> mbulohen </w:t>
      </w:r>
      <w:proofErr w:type="spellStart"/>
      <w:r w:rsidR="003376FA">
        <w:rPr>
          <w:rFonts w:ascii="Times New Roman" w:hAnsi="Times New Roman"/>
          <w:bCs/>
          <w:sz w:val="24"/>
          <w:szCs w:val="24"/>
        </w:rPr>
        <w:t>zbrazt</w:t>
      </w:r>
      <w:r w:rsidR="006133AB">
        <w:rPr>
          <w:rFonts w:ascii="Times New Roman" w:hAnsi="Times New Roman"/>
          <w:bCs/>
          <w:sz w:val="24"/>
          <w:szCs w:val="24"/>
        </w:rPr>
        <w:t>ë</w:t>
      </w:r>
      <w:r w:rsidR="003376FA">
        <w:rPr>
          <w:rFonts w:ascii="Times New Roman" w:hAnsi="Times New Roman"/>
          <w:bCs/>
          <w:sz w:val="24"/>
          <w:szCs w:val="24"/>
        </w:rPr>
        <w:t>sirat</w:t>
      </w:r>
      <w:proofErr w:type="spellEnd"/>
      <w:r w:rsidR="003376FA">
        <w:rPr>
          <w:rFonts w:ascii="Times New Roman" w:hAnsi="Times New Roman"/>
          <w:bCs/>
          <w:sz w:val="24"/>
          <w:szCs w:val="24"/>
        </w:rPr>
        <w:t xml:space="preserve"> ekzistuese</w:t>
      </w:r>
      <w:r w:rsidR="00C16FF4">
        <w:rPr>
          <w:rFonts w:ascii="Times New Roman" w:hAnsi="Times New Roman"/>
          <w:bCs/>
          <w:sz w:val="24"/>
          <w:szCs w:val="24"/>
        </w:rPr>
        <w:t xml:space="preserve"> t</w:t>
      </w:r>
      <w:r w:rsidR="00060116">
        <w:rPr>
          <w:rFonts w:ascii="Times New Roman" w:hAnsi="Times New Roman"/>
          <w:bCs/>
          <w:sz w:val="24"/>
          <w:szCs w:val="24"/>
        </w:rPr>
        <w:t>ë</w:t>
      </w:r>
      <w:r w:rsidR="00C16FF4">
        <w:rPr>
          <w:rFonts w:ascii="Times New Roman" w:hAnsi="Times New Roman"/>
          <w:bCs/>
          <w:sz w:val="24"/>
          <w:szCs w:val="24"/>
        </w:rPr>
        <w:t xml:space="preserve"> identifikuara</w:t>
      </w:r>
      <w:r w:rsidR="003376FA">
        <w:rPr>
          <w:rFonts w:ascii="Times New Roman" w:hAnsi="Times New Roman"/>
          <w:bCs/>
          <w:sz w:val="24"/>
          <w:szCs w:val="24"/>
        </w:rPr>
        <w:t>.</w:t>
      </w:r>
    </w:p>
    <w:p w14:paraId="52C9F3CF" w14:textId="77777777" w:rsidR="003376FA" w:rsidRPr="003376FA" w:rsidRDefault="003376FA" w:rsidP="00CE414D">
      <w:pPr>
        <w:jc w:val="both"/>
        <w:rPr>
          <w:rFonts w:ascii="Times New Roman" w:hAnsi="Times New Roman"/>
          <w:sz w:val="24"/>
          <w:szCs w:val="24"/>
        </w:rPr>
      </w:pPr>
      <w:r w:rsidRPr="003376FA">
        <w:rPr>
          <w:rFonts w:ascii="Times New Roman" w:hAnsi="Times New Roman"/>
          <w:sz w:val="24"/>
          <w:szCs w:val="24"/>
        </w:rPr>
        <w:t>Nj</w:t>
      </w:r>
      <w:r w:rsidR="006133AB">
        <w:rPr>
          <w:rFonts w:ascii="Times New Roman" w:hAnsi="Times New Roman"/>
          <w:sz w:val="24"/>
          <w:szCs w:val="24"/>
        </w:rPr>
        <w:t>ë</w:t>
      </w:r>
      <w:r w:rsidRPr="003376FA">
        <w:rPr>
          <w:rFonts w:ascii="Times New Roman" w:hAnsi="Times New Roman"/>
          <w:sz w:val="24"/>
          <w:szCs w:val="24"/>
        </w:rPr>
        <w:t xml:space="preserve"> r</w:t>
      </w:r>
      <w:r w:rsidR="006133AB">
        <w:rPr>
          <w:rFonts w:ascii="Times New Roman" w:hAnsi="Times New Roman"/>
          <w:sz w:val="24"/>
          <w:szCs w:val="24"/>
        </w:rPr>
        <w:t>ë</w:t>
      </w:r>
      <w:r w:rsidRPr="003376FA">
        <w:rPr>
          <w:rFonts w:ascii="Times New Roman" w:hAnsi="Times New Roman"/>
          <w:sz w:val="24"/>
          <w:szCs w:val="24"/>
        </w:rPr>
        <w:t>nd</w:t>
      </w:r>
      <w:r w:rsidR="006133AB">
        <w:rPr>
          <w:rFonts w:ascii="Times New Roman" w:hAnsi="Times New Roman"/>
          <w:sz w:val="24"/>
          <w:szCs w:val="24"/>
        </w:rPr>
        <w:t>ë</w:t>
      </w:r>
      <w:r w:rsidRPr="003376FA">
        <w:rPr>
          <w:rFonts w:ascii="Times New Roman" w:hAnsi="Times New Roman"/>
          <w:sz w:val="24"/>
          <w:szCs w:val="24"/>
        </w:rPr>
        <w:t>si e veçant</w:t>
      </w:r>
      <w:r w:rsidR="006133AB">
        <w:rPr>
          <w:rFonts w:ascii="Times New Roman" w:hAnsi="Times New Roman"/>
          <w:sz w:val="24"/>
          <w:szCs w:val="24"/>
        </w:rPr>
        <w:t>ë</w:t>
      </w:r>
      <w:r w:rsidRPr="003376FA">
        <w:rPr>
          <w:rFonts w:ascii="Times New Roman" w:hAnsi="Times New Roman"/>
          <w:sz w:val="24"/>
          <w:szCs w:val="24"/>
        </w:rPr>
        <w:t xml:space="preserve"> i kushtohet Librit 1, p</w:t>
      </w:r>
      <w:r w:rsidR="006133AB">
        <w:rPr>
          <w:rFonts w:ascii="Times New Roman" w:hAnsi="Times New Roman"/>
          <w:sz w:val="24"/>
          <w:szCs w:val="24"/>
        </w:rPr>
        <w:t>ë</w:t>
      </w:r>
      <w:r w:rsidRPr="003376FA">
        <w:rPr>
          <w:rFonts w:ascii="Times New Roman" w:hAnsi="Times New Roman"/>
          <w:sz w:val="24"/>
          <w:szCs w:val="24"/>
        </w:rPr>
        <w:t>rkat</w:t>
      </w:r>
      <w:r w:rsidR="006133AB">
        <w:rPr>
          <w:rFonts w:ascii="Times New Roman" w:hAnsi="Times New Roman"/>
          <w:sz w:val="24"/>
          <w:szCs w:val="24"/>
        </w:rPr>
        <w:t>ë</w:t>
      </w:r>
      <w:r w:rsidRPr="003376FA">
        <w:rPr>
          <w:rFonts w:ascii="Times New Roman" w:hAnsi="Times New Roman"/>
          <w:sz w:val="24"/>
          <w:szCs w:val="24"/>
        </w:rPr>
        <w:t>sisht Pjes</w:t>
      </w:r>
      <w:r w:rsidR="006133AB">
        <w:rPr>
          <w:rFonts w:ascii="Times New Roman" w:hAnsi="Times New Roman"/>
          <w:sz w:val="24"/>
          <w:szCs w:val="24"/>
        </w:rPr>
        <w:t>ë</w:t>
      </w:r>
      <w:r w:rsidRPr="003376FA">
        <w:rPr>
          <w:rFonts w:ascii="Times New Roman" w:hAnsi="Times New Roman"/>
          <w:sz w:val="24"/>
          <w:szCs w:val="24"/>
        </w:rPr>
        <w:t>s s</w:t>
      </w:r>
      <w:r w:rsidR="006133AB">
        <w:rPr>
          <w:rFonts w:ascii="Times New Roman" w:hAnsi="Times New Roman"/>
          <w:sz w:val="24"/>
          <w:szCs w:val="24"/>
        </w:rPr>
        <w:t>ë</w:t>
      </w:r>
      <w:r w:rsidRPr="003376FA">
        <w:rPr>
          <w:rFonts w:ascii="Times New Roman" w:hAnsi="Times New Roman"/>
          <w:sz w:val="24"/>
          <w:szCs w:val="24"/>
        </w:rPr>
        <w:t xml:space="preserve"> P</w:t>
      </w:r>
      <w:r w:rsidR="006133AB">
        <w:rPr>
          <w:rFonts w:ascii="Times New Roman" w:hAnsi="Times New Roman"/>
          <w:sz w:val="24"/>
          <w:szCs w:val="24"/>
        </w:rPr>
        <w:t>ë</w:t>
      </w:r>
      <w:r w:rsidRPr="003376FA">
        <w:rPr>
          <w:rFonts w:ascii="Times New Roman" w:hAnsi="Times New Roman"/>
          <w:sz w:val="24"/>
          <w:szCs w:val="24"/>
        </w:rPr>
        <w:t>rgjithshme, e cila b</w:t>
      </w:r>
      <w:r w:rsidR="006133AB">
        <w:rPr>
          <w:rFonts w:ascii="Times New Roman" w:hAnsi="Times New Roman"/>
          <w:sz w:val="24"/>
          <w:szCs w:val="24"/>
        </w:rPr>
        <w:t>ë</w:t>
      </w:r>
      <w:r w:rsidRPr="003376FA">
        <w:rPr>
          <w:rFonts w:ascii="Times New Roman" w:hAnsi="Times New Roman"/>
          <w:sz w:val="24"/>
          <w:szCs w:val="24"/>
        </w:rPr>
        <w:t>het p</w:t>
      </w:r>
      <w:r w:rsidR="006133AB">
        <w:rPr>
          <w:rFonts w:ascii="Times New Roman" w:hAnsi="Times New Roman"/>
          <w:sz w:val="24"/>
          <w:szCs w:val="24"/>
        </w:rPr>
        <w:t>ë</w:t>
      </w:r>
      <w:r w:rsidRPr="003376FA">
        <w:rPr>
          <w:rFonts w:ascii="Times New Roman" w:hAnsi="Times New Roman"/>
          <w:sz w:val="24"/>
          <w:szCs w:val="24"/>
        </w:rPr>
        <w:t>r her</w:t>
      </w:r>
      <w:r w:rsidR="006133AB">
        <w:rPr>
          <w:rFonts w:ascii="Times New Roman" w:hAnsi="Times New Roman"/>
          <w:sz w:val="24"/>
          <w:szCs w:val="24"/>
        </w:rPr>
        <w:t>ë</w:t>
      </w:r>
      <w:r w:rsidRPr="003376FA">
        <w:rPr>
          <w:rFonts w:ascii="Times New Roman" w:hAnsi="Times New Roman"/>
          <w:sz w:val="24"/>
          <w:szCs w:val="24"/>
        </w:rPr>
        <w:t xml:space="preserve"> t</w:t>
      </w:r>
      <w:r w:rsidR="006133AB">
        <w:rPr>
          <w:rFonts w:ascii="Times New Roman" w:hAnsi="Times New Roman"/>
          <w:sz w:val="24"/>
          <w:szCs w:val="24"/>
        </w:rPr>
        <w:t>ë</w:t>
      </w:r>
      <w:r w:rsidRPr="003376FA">
        <w:rPr>
          <w:rFonts w:ascii="Times New Roman" w:hAnsi="Times New Roman"/>
          <w:sz w:val="24"/>
          <w:szCs w:val="24"/>
        </w:rPr>
        <w:t xml:space="preserve"> par</w:t>
      </w:r>
      <w:r w:rsidR="006133AB">
        <w:rPr>
          <w:rFonts w:ascii="Times New Roman" w:hAnsi="Times New Roman"/>
          <w:sz w:val="24"/>
          <w:szCs w:val="24"/>
        </w:rPr>
        <w:t>ë</w:t>
      </w:r>
      <w:r w:rsidRPr="003376FA">
        <w:rPr>
          <w:rFonts w:ascii="Times New Roman" w:hAnsi="Times New Roman"/>
          <w:sz w:val="24"/>
          <w:szCs w:val="24"/>
        </w:rPr>
        <w:t xml:space="preserve"> n</w:t>
      </w:r>
      <w:r w:rsidR="006133AB">
        <w:rPr>
          <w:rFonts w:ascii="Times New Roman" w:hAnsi="Times New Roman"/>
          <w:sz w:val="24"/>
          <w:szCs w:val="24"/>
        </w:rPr>
        <w:t>ë</w:t>
      </w:r>
      <w:r w:rsidRPr="003376FA">
        <w:rPr>
          <w:rFonts w:ascii="Times New Roman" w:hAnsi="Times New Roman"/>
          <w:sz w:val="24"/>
          <w:szCs w:val="24"/>
        </w:rPr>
        <w:t xml:space="preserve"> Republik</w:t>
      </w:r>
      <w:r w:rsidR="006133AB">
        <w:rPr>
          <w:rFonts w:ascii="Times New Roman" w:hAnsi="Times New Roman"/>
          <w:sz w:val="24"/>
          <w:szCs w:val="24"/>
        </w:rPr>
        <w:t>ë</w:t>
      </w:r>
      <w:r w:rsidRPr="003376FA">
        <w:rPr>
          <w:rFonts w:ascii="Times New Roman" w:hAnsi="Times New Roman"/>
          <w:sz w:val="24"/>
          <w:szCs w:val="24"/>
        </w:rPr>
        <w:t>n e Kosov</w:t>
      </w:r>
      <w:r w:rsidR="006133AB">
        <w:rPr>
          <w:rFonts w:ascii="Times New Roman" w:hAnsi="Times New Roman"/>
          <w:sz w:val="24"/>
          <w:szCs w:val="24"/>
        </w:rPr>
        <w:t>ë</w:t>
      </w:r>
      <w:r w:rsidRPr="003376FA">
        <w:rPr>
          <w:rFonts w:ascii="Times New Roman" w:hAnsi="Times New Roman"/>
          <w:sz w:val="24"/>
          <w:szCs w:val="24"/>
        </w:rPr>
        <w:t>s, e cila ka p</w:t>
      </w:r>
      <w:r w:rsidR="006133AB">
        <w:rPr>
          <w:rFonts w:ascii="Times New Roman" w:hAnsi="Times New Roman"/>
          <w:sz w:val="24"/>
          <w:szCs w:val="24"/>
        </w:rPr>
        <w:t>ë</w:t>
      </w:r>
      <w:r w:rsidRPr="003376FA">
        <w:rPr>
          <w:rFonts w:ascii="Times New Roman" w:hAnsi="Times New Roman"/>
          <w:sz w:val="24"/>
          <w:szCs w:val="24"/>
        </w:rPr>
        <w:t>r q</w:t>
      </w:r>
      <w:r w:rsidR="006133AB">
        <w:rPr>
          <w:rFonts w:ascii="Times New Roman" w:hAnsi="Times New Roman"/>
          <w:sz w:val="24"/>
          <w:szCs w:val="24"/>
        </w:rPr>
        <w:t>ë</w:t>
      </w:r>
      <w:r w:rsidRPr="003376FA">
        <w:rPr>
          <w:rFonts w:ascii="Times New Roman" w:hAnsi="Times New Roman"/>
          <w:sz w:val="24"/>
          <w:szCs w:val="24"/>
        </w:rPr>
        <w:t>llim</w:t>
      </w:r>
      <w:r w:rsidRPr="003376FA">
        <w:rPr>
          <w:rFonts w:ascii="Times New Roman" w:eastAsiaTheme="minorHAnsi" w:hAnsi="Times New Roman"/>
          <w:sz w:val="24"/>
          <w:szCs w:val="24"/>
        </w:rPr>
        <w:t xml:space="preserve"> të krijoj parimet e përgjithshme të cilat nuk kanë qenë mirë të rregulluara me ligjet në fuqi ose kanë qenë të shpërndara dhe të pa harmonizuara, respektivisht kontradiktore njëra me </w:t>
      </w:r>
      <w:proofErr w:type="spellStart"/>
      <w:r w:rsidRPr="003376FA">
        <w:rPr>
          <w:rFonts w:ascii="Times New Roman" w:eastAsiaTheme="minorHAnsi" w:hAnsi="Times New Roman"/>
          <w:sz w:val="24"/>
          <w:szCs w:val="24"/>
        </w:rPr>
        <w:t>tjetren</w:t>
      </w:r>
      <w:proofErr w:type="spellEnd"/>
      <w:r w:rsidRPr="003376FA">
        <w:rPr>
          <w:rFonts w:ascii="Times New Roman" w:eastAsiaTheme="minorHAnsi" w:hAnsi="Times New Roman"/>
          <w:sz w:val="24"/>
          <w:szCs w:val="24"/>
        </w:rPr>
        <w:t xml:space="preserve">. Prandaj, </w:t>
      </w:r>
      <w:r w:rsidR="00C16FF4">
        <w:rPr>
          <w:rFonts w:ascii="Times New Roman" w:eastAsiaTheme="minorHAnsi" w:hAnsi="Times New Roman"/>
          <w:sz w:val="24"/>
          <w:szCs w:val="24"/>
        </w:rPr>
        <w:t>P</w:t>
      </w:r>
      <w:r w:rsidRPr="003376FA">
        <w:rPr>
          <w:rFonts w:ascii="Times New Roman" w:eastAsiaTheme="minorHAnsi" w:hAnsi="Times New Roman"/>
          <w:sz w:val="24"/>
          <w:szCs w:val="24"/>
        </w:rPr>
        <w:t xml:space="preserve">jesa e </w:t>
      </w:r>
      <w:r w:rsidR="00C16FF4">
        <w:rPr>
          <w:rFonts w:ascii="Times New Roman" w:eastAsiaTheme="minorHAnsi" w:hAnsi="Times New Roman"/>
          <w:sz w:val="24"/>
          <w:szCs w:val="24"/>
        </w:rPr>
        <w:t>P</w:t>
      </w:r>
      <w:r w:rsidRPr="003376FA">
        <w:rPr>
          <w:rFonts w:ascii="Times New Roman" w:eastAsiaTheme="minorHAnsi" w:hAnsi="Times New Roman"/>
          <w:sz w:val="24"/>
          <w:szCs w:val="24"/>
        </w:rPr>
        <w:t>ërgjithshme shërben për krijimin dhe harmonizimin rregullave të përgjithshme për Kodin Civil, pra edhe për Librat tjerë të Kodit. Kurse parimet dhe rregullat e veçanta rregullohen me Librat tjerë të Kodit.</w:t>
      </w:r>
    </w:p>
    <w:p w14:paraId="289B2002" w14:textId="7C5723F8" w:rsidR="006654D2" w:rsidRDefault="00464401" w:rsidP="00CE414D">
      <w:pPr>
        <w:jc w:val="both"/>
        <w:rPr>
          <w:rFonts w:ascii="Times New Roman" w:hAnsi="Times New Roman"/>
          <w:color w:val="000000" w:themeColor="text1"/>
          <w:sz w:val="24"/>
          <w:szCs w:val="24"/>
        </w:rPr>
      </w:pPr>
      <w:r>
        <w:rPr>
          <w:rFonts w:ascii="Times New Roman" w:hAnsi="Times New Roman"/>
          <w:color w:val="000000" w:themeColor="text1"/>
          <w:sz w:val="24"/>
          <w:szCs w:val="24"/>
        </w:rPr>
        <w:t>V</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mendje e posaçme i </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sht</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 kushtuar edhe librave </w:t>
      </w:r>
      <w:r w:rsidR="006654D2">
        <w:rPr>
          <w:rFonts w:ascii="Times New Roman" w:hAnsi="Times New Roman"/>
          <w:color w:val="000000" w:themeColor="text1"/>
          <w:sz w:val="24"/>
          <w:szCs w:val="24"/>
        </w:rPr>
        <w:t>tjer</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Kodit, me </w:t>
      </w:r>
      <w:proofErr w:type="spellStart"/>
      <w:r w:rsidR="006654D2">
        <w:rPr>
          <w:rFonts w:ascii="Times New Roman" w:hAnsi="Times New Roman"/>
          <w:color w:val="000000" w:themeColor="text1"/>
          <w:sz w:val="24"/>
          <w:szCs w:val="24"/>
        </w:rPr>
        <w:t>ç’rast</w:t>
      </w:r>
      <w:proofErr w:type="spellEnd"/>
      <w:r w:rsidR="006654D2">
        <w:rPr>
          <w:rFonts w:ascii="Times New Roman" w:hAnsi="Times New Roman"/>
          <w:color w:val="000000" w:themeColor="text1"/>
          <w:sz w:val="24"/>
          <w:szCs w:val="24"/>
        </w:rPr>
        <w:t xml:space="preserve"> tek Libri 2 (Detyrimet), mes tjerash </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sht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l</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n</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mund</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sia q</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kontratat komerciale 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rregullohen</w:t>
      </w:r>
      <w:r w:rsidR="00C16FF4">
        <w:rPr>
          <w:rFonts w:ascii="Times New Roman" w:hAnsi="Times New Roman"/>
          <w:color w:val="000000" w:themeColor="text1"/>
          <w:sz w:val="24"/>
          <w:szCs w:val="24"/>
        </w:rPr>
        <w:t xml:space="preserve"> n</w:t>
      </w:r>
      <w:r w:rsidR="00060116">
        <w:rPr>
          <w:rFonts w:ascii="Times New Roman" w:hAnsi="Times New Roman"/>
          <w:color w:val="000000" w:themeColor="text1"/>
          <w:sz w:val="24"/>
          <w:szCs w:val="24"/>
        </w:rPr>
        <w:t>ë</w:t>
      </w:r>
      <w:r w:rsidR="00C16FF4">
        <w:rPr>
          <w:rFonts w:ascii="Times New Roman" w:hAnsi="Times New Roman"/>
          <w:color w:val="000000" w:themeColor="text1"/>
          <w:sz w:val="24"/>
          <w:szCs w:val="24"/>
        </w:rPr>
        <w:t xml:space="preserve"> t</w:t>
      </w:r>
      <w:r w:rsidR="00060116">
        <w:rPr>
          <w:rFonts w:ascii="Times New Roman" w:hAnsi="Times New Roman"/>
          <w:color w:val="000000" w:themeColor="text1"/>
          <w:sz w:val="24"/>
          <w:szCs w:val="24"/>
        </w:rPr>
        <w:t>ë</w:t>
      </w:r>
      <w:r w:rsidR="00C16FF4">
        <w:rPr>
          <w:rFonts w:ascii="Times New Roman" w:hAnsi="Times New Roman"/>
          <w:color w:val="000000" w:themeColor="text1"/>
          <w:sz w:val="24"/>
          <w:szCs w:val="24"/>
        </w:rPr>
        <w:t xml:space="preserve"> ardhmen</w:t>
      </w:r>
      <w:r w:rsidR="006654D2">
        <w:rPr>
          <w:rFonts w:ascii="Times New Roman" w:hAnsi="Times New Roman"/>
          <w:color w:val="000000" w:themeColor="text1"/>
          <w:sz w:val="24"/>
          <w:szCs w:val="24"/>
        </w:rPr>
        <w:t xml:space="preserve"> me Kodin Tregtar, ngase natyra e tyre mund 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k</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rkoj ndryshim/plot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sime legjislative, p</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rkund</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r Kodit Civil q</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synon 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jet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m</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w:t>
      </w:r>
      <w:proofErr w:type="spellStart"/>
      <w:r w:rsidR="006654D2">
        <w:rPr>
          <w:rFonts w:ascii="Times New Roman" w:hAnsi="Times New Roman"/>
          <w:color w:val="000000" w:themeColor="text1"/>
          <w:sz w:val="24"/>
          <w:szCs w:val="24"/>
        </w:rPr>
        <w:t>stabil</w:t>
      </w:r>
      <w:proofErr w:type="spellEnd"/>
      <w:r w:rsidR="006654D2">
        <w:rPr>
          <w:rFonts w:ascii="Times New Roman" w:hAnsi="Times New Roman"/>
          <w:color w:val="000000" w:themeColor="text1"/>
          <w:sz w:val="24"/>
          <w:szCs w:val="24"/>
        </w:rPr>
        <w:t xml:space="preserve"> dhe imun ndaj ndryshime 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shpeshta. Tek Libri 3 (Pron</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sia dhe t</w:t>
      </w:r>
      <w:r w:rsidR="006133AB">
        <w:rPr>
          <w:rFonts w:ascii="Times New Roman" w:hAnsi="Times New Roman"/>
          <w:color w:val="000000" w:themeColor="text1"/>
          <w:sz w:val="24"/>
          <w:szCs w:val="24"/>
        </w:rPr>
        <w:t>ë</w:t>
      </w:r>
      <w:r w:rsidR="004F4906">
        <w:rPr>
          <w:rFonts w:ascii="Times New Roman" w:hAnsi="Times New Roman"/>
          <w:color w:val="000000" w:themeColor="text1"/>
          <w:sz w:val="24"/>
          <w:szCs w:val="24"/>
        </w:rPr>
        <w:t xml:space="preserve"> </w:t>
      </w:r>
      <w:r w:rsidR="00C16FF4">
        <w:rPr>
          <w:rFonts w:ascii="Times New Roman" w:hAnsi="Times New Roman"/>
          <w:color w:val="000000" w:themeColor="text1"/>
          <w:sz w:val="24"/>
          <w:szCs w:val="24"/>
        </w:rPr>
        <w:t>D</w:t>
      </w:r>
      <w:r w:rsidR="006654D2">
        <w:rPr>
          <w:rFonts w:ascii="Times New Roman" w:hAnsi="Times New Roman"/>
          <w:color w:val="000000" w:themeColor="text1"/>
          <w:sz w:val="24"/>
          <w:szCs w:val="24"/>
        </w:rPr>
        <w:t xml:space="preserve">rejtat </w:t>
      </w:r>
      <w:r w:rsidR="00C16FF4">
        <w:rPr>
          <w:rFonts w:ascii="Times New Roman" w:hAnsi="Times New Roman"/>
          <w:color w:val="000000" w:themeColor="text1"/>
          <w:sz w:val="24"/>
          <w:szCs w:val="24"/>
        </w:rPr>
        <w:t>T</w:t>
      </w:r>
      <w:r w:rsidR="006654D2">
        <w:rPr>
          <w:rFonts w:ascii="Times New Roman" w:hAnsi="Times New Roman"/>
          <w:color w:val="000000" w:themeColor="text1"/>
          <w:sz w:val="24"/>
          <w:szCs w:val="24"/>
        </w:rPr>
        <w:t xml:space="preserve">jera </w:t>
      </w:r>
      <w:r w:rsidR="00C16FF4">
        <w:rPr>
          <w:rFonts w:ascii="Times New Roman" w:hAnsi="Times New Roman"/>
          <w:color w:val="000000" w:themeColor="text1"/>
          <w:sz w:val="24"/>
          <w:szCs w:val="24"/>
        </w:rPr>
        <w:t>S</w:t>
      </w:r>
      <w:r w:rsidR="006654D2">
        <w:rPr>
          <w:rFonts w:ascii="Times New Roman" w:hAnsi="Times New Roman"/>
          <w:color w:val="000000" w:themeColor="text1"/>
          <w:sz w:val="24"/>
          <w:szCs w:val="24"/>
        </w:rPr>
        <w:t>endore), p</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rkufizohet pron</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sia, llojet e saj, titujt e fitimit 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w:t>
      </w:r>
      <w:proofErr w:type="spellStart"/>
      <w:r w:rsidR="006654D2">
        <w:rPr>
          <w:rFonts w:ascii="Times New Roman" w:hAnsi="Times New Roman"/>
          <w:color w:val="000000" w:themeColor="text1"/>
          <w:sz w:val="24"/>
          <w:szCs w:val="24"/>
        </w:rPr>
        <w:t>pron</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si</w:t>
      </w:r>
      <w:r w:rsidR="006133AB">
        <w:rPr>
          <w:rFonts w:ascii="Times New Roman" w:hAnsi="Times New Roman"/>
          <w:color w:val="000000" w:themeColor="text1"/>
          <w:sz w:val="24"/>
          <w:szCs w:val="24"/>
        </w:rPr>
        <w:t>ë</w:t>
      </w:r>
      <w:proofErr w:type="spellEnd"/>
      <w:r w:rsidR="006654D2">
        <w:rPr>
          <w:rFonts w:ascii="Times New Roman" w:hAnsi="Times New Roman"/>
          <w:color w:val="000000" w:themeColor="text1"/>
          <w:sz w:val="24"/>
          <w:szCs w:val="24"/>
        </w:rPr>
        <w:t xml:space="preserve">, </w:t>
      </w:r>
      <w:proofErr w:type="spellStart"/>
      <w:r w:rsidR="006654D2">
        <w:rPr>
          <w:rFonts w:ascii="Times New Roman" w:hAnsi="Times New Roman"/>
          <w:color w:val="000000" w:themeColor="text1"/>
          <w:sz w:val="24"/>
          <w:szCs w:val="24"/>
        </w:rPr>
        <w:t>regullohet</w:t>
      </w:r>
      <w:proofErr w:type="spellEnd"/>
      <w:r w:rsidR="006654D2">
        <w:rPr>
          <w:rFonts w:ascii="Times New Roman" w:hAnsi="Times New Roman"/>
          <w:color w:val="000000" w:themeColor="text1"/>
          <w:sz w:val="24"/>
          <w:szCs w:val="24"/>
        </w:rPr>
        <w:t xml:space="preserve"> kufizimi i 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drejtave pron</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sore p</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rmes 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drejtave fqinj</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sore, fitimi i </w:t>
      </w:r>
      <w:proofErr w:type="spellStart"/>
      <w:r w:rsidR="006654D2">
        <w:rPr>
          <w:rFonts w:ascii="Times New Roman" w:hAnsi="Times New Roman"/>
          <w:color w:val="000000" w:themeColor="text1"/>
          <w:sz w:val="24"/>
          <w:szCs w:val="24"/>
        </w:rPr>
        <w:t>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drejtave</w:t>
      </w:r>
      <w:proofErr w:type="spellEnd"/>
      <w:r w:rsidR="006654D2">
        <w:rPr>
          <w:rFonts w:ascii="Times New Roman" w:hAnsi="Times New Roman"/>
          <w:color w:val="000000" w:themeColor="text1"/>
          <w:sz w:val="24"/>
          <w:szCs w:val="24"/>
        </w:rPr>
        <w:t xml:space="preserve"> pron</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sore n</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w:t>
      </w:r>
      <w:proofErr w:type="spellStart"/>
      <w:r w:rsidR="006654D2">
        <w:rPr>
          <w:rFonts w:ascii="Times New Roman" w:hAnsi="Times New Roman"/>
          <w:color w:val="000000" w:themeColor="text1"/>
          <w:sz w:val="24"/>
          <w:szCs w:val="24"/>
        </w:rPr>
        <w:t>paluajtshm</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ri</w:t>
      </w:r>
      <w:proofErr w:type="spellEnd"/>
      <w:r w:rsidR="006654D2">
        <w:rPr>
          <w:rFonts w:ascii="Times New Roman" w:hAnsi="Times New Roman"/>
          <w:color w:val="000000" w:themeColor="text1"/>
          <w:sz w:val="24"/>
          <w:szCs w:val="24"/>
        </w:rPr>
        <w:t xml:space="preserve"> nga 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huajt, thjesht</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simi i dispozitave q</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rregullojn</w:t>
      </w:r>
      <w:r w:rsidR="006133AB">
        <w:rPr>
          <w:rFonts w:ascii="Times New Roman" w:hAnsi="Times New Roman"/>
          <w:color w:val="000000" w:themeColor="text1"/>
          <w:sz w:val="24"/>
          <w:szCs w:val="24"/>
        </w:rPr>
        <w:t>ë</w:t>
      </w:r>
      <w:r w:rsidR="006654D2">
        <w:rPr>
          <w:rFonts w:ascii="Times New Roman" w:hAnsi="Times New Roman"/>
          <w:color w:val="000000" w:themeColor="text1"/>
          <w:sz w:val="24"/>
          <w:szCs w:val="24"/>
        </w:rPr>
        <w:t xml:space="preserve"> parashkrimin fitues, etj. </w:t>
      </w:r>
    </w:p>
    <w:p w14:paraId="6227B9C0" w14:textId="74CCAF31" w:rsidR="002A410D" w:rsidRPr="004F4906" w:rsidRDefault="002A410D" w:rsidP="00CE414D">
      <w:pPr>
        <w:jc w:val="both"/>
        <w:rPr>
          <w:rFonts w:ascii="Times New Roman" w:eastAsia="DengXian" w:hAnsi="Times New Roman"/>
          <w:color w:val="000000" w:themeColor="text1"/>
          <w:sz w:val="24"/>
          <w:szCs w:val="24"/>
        </w:rPr>
      </w:pPr>
      <w:r>
        <w:rPr>
          <w:rFonts w:ascii="Times New Roman" w:hAnsi="Times New Roman"/>
          <w:color w:val="000000" w:themeColor="text1"/>
          <w:sz w:val="24"/>
          <w:szCs w:val="24"/>
        </w:rPr>
        <w:t>Tek Libri 4 (Familja), nd</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r tjerash, </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sht</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 b</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r</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 p</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rkufizimi i martes</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s dhe </w:t>
      </w:r>
      <w:proofErr w:type="spellStart"/>
      <w:r>
        <w:rPr>
          <w:rFonts w:ascii="Times New Roman" w:hAnsi="Times New Roman"/>
          <w:color w:val="000000" w:themeColor="text1"/>
          <w:sz w:val="24"/>
          <w:szCs w:val="24"/>
        </w:rPr>
        <w:t>bashk</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jetes</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s,</w:t>
      </w:r>
      <w:r w:rsidR="005901B3">
        <w:rPr>
          <w:rFonts w:ascii="Times New Roman" w:hAnsi="Times New Roman"/>
          <w:color w:val="000000" w:themeColor="text1"/>
          <w:sz w:val="24"/>
          <w:szCs w:val="24"/>
        </w:rPr>
        <w:t>ë</w:t>
      </w:r>
      <w:r w:rsidR="008752C6">
        <w:rPr>
          <w:rFonts w:ascii="Times New Roman" w:hAnsi="Times New Roman"/>
          <w:color w:val="000000" w:themeColor="text1"/>
          <w:sz w:val="24"/>
          <w:szCs w:val="24"/>
        </w:rPr>
        <w:t>sht</w:t>
      </w:r>
      <w:r w:rsidR="005901B3">
        <w:rPr>
          <w:rFonts w:ascii="Times New Roman" w:hAnsi="Times New Roman"/>
          <w:color w:val="000000" w:themeColor="text1"/>
          <w:sz w:val="24"/>
          <w:szCs w:val="24"/>
        </w:rPr>
        <w:t>ë</w:t>
      </w:r>
      <w:proofErr w:type="spellEnd"/>
      <w:r w:rsidR="008752C6">
        <w:rPr>
          <w:rFonts w:ascii="Times New Roman" w:hAnsi="Times New Roman"/>
          <w:color w:val="000000" w:themeColor="text1"/>
          <w:sz w:val="24"/>
          <w:szCs w:val="24"/>
        </w:rPr>
        <w:t xml:space="preserve"> rregulluar mund</w:t>
      </w:r>
      <w:r w:rsidR="005901B3">
        <w:rPr>
          <w:rFonts w:ascii="Times New Roman" w:hAnsi="Times New Roman"/>
          <w:color w:val="000000" w:themeColor="text1"/>
          <w:sz w:val="24"/>
          <w:szCs w:val="24"/>
        </w:rPr>
        <w:t>ë</w:t>
      </w:r>
      <w:r w:rsidR="008752C6">
        <w:rPr>
          <w:rFonts w:ascii="Times New Roman" w:hAnsi="Times New Roman"/>
          <w:color w:val="000000" w:themeColor="text1"/>
          <w:sz w:val="24"/>
          <w:szCs w:val="24"/>
        </w:rPr>
        <w:t>sia p</w:t>
      </w:r>
      <w:r w:rsidR="005901B3">
        <w:rPr>
          <w:rFonts w:ascii="Times New Roman" w:hAnsi="Times New Roman"/>
          <w:color w:val="000000" w:themeColor="text1"/>
          <w:sz w:val="24"/>
          <w:szCs w:val="24"/>
        </w:rPr>
        <w:t>ë</w:t>
      </w:r>
      <w:r w:rsidR="008752C6">
        <w:rPr>
          <w:rFonts w:ascii="Times New Roman" w:hAnsi="Times New Roman"/>
          <w:color w:val="000000" w:themeColor="text1"/>
          <w:sz w:val="24"/>
          <w:szCs w:val="24"/>
        </w:rPr>
        <w:t>r marr</w:t>
      </w:r>
      <w:r w:rsidR="005901B3">
        <w:rPr>
          <w:rFonts w:ascii="Times New Roman" w:hAnsi="Times New Roman"/>
          <w:color w:val="000000" w:themeColor="text1"/>
          <w:sz w:val="24"/>
          <w:szCs w:val="24"/>
        </w:rPr>
        <w:t>ë</w:t>
      </w:r>
      <w:r w:rsidR="008752C6">
        <w:rPr>
          <w:rFonts w:ascii="Times New Roman" w:hAnsi="Times New Roman"/>
          <w:color w:val="000000" w:themeColor="text1"/>
          <w:sz w:val="24"/>
          <w:szCs w:val="24"/>
        </w:rPr>
        <w:t>veshje paramartesore</w:t>
      </w:r>
      <w:r w:rsidR="00CD2B78">
        <w:rPr>
          <w:rFonts w:ascii="Times New Roman" w:hAnsi="Times New Roman"/>
          <w:color w:val="000000" w:themeColor="text1"/>
          <w:sz w:val="24"/>
          <w:szCs w:val="24"/>
        </w:rPr>
        <w:t xml:space="preserve"> ose martesore</w:t>
      </w:r>
      <w:r w:rsidR="008752C6">
        <w:rPr>
          <w:rFonts w:ascii="Times New Roman" w:hAnsi="Times New Roman"/>
          <w:color w:val="000000" w:themeColor="text1"/>
          <w:sz w:val="24"/>
          <w:szCs w:val="24"/>
        </w:rPr>
        <w:t>,</w:t>
      </w:r>
      <w:r>
        <w:rPr>
          <w:rFonts w:ascii="Times New Roman" w:hAnsi="Times New Roman"/>
          <w:color w:val="000000" w:themeColor="text1"/>
          <w:sz w:val="24"/>
          <w:szCs w:val="24"/>
        </w:rPr>
        <w:t xml:space="preserve"> nd</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rsa</w:t>
      </w:r>
      <w:r w:rsidR="004F4906">
        <w:rPr>
          <w:rFonts w:ascii="Times New Roman" w:hAnsi="Times New Roman"/>
          <w:color w:val="000000" w:themeColor="text1"/>
          <w:sz w:val="24"/>
          <w:szCs w:val="24"/>
        </w:rPr>
        <w:t xml:space="preserve"> gjithashtu është përcaktuar se </w:t>
      </w:r>
      <w:r w:rsidR="004A0A6A">
        <w:rPr>
          <w:rFonts w:ascii="Times New Roman" w:eastAsia="DengXian" w:hAnsi="Times New Roman"/>
          <w:color w:val="000000" w:themeColor="text1"/>
          <w:sz w:val="24"/>
          <w:szCs w:val="24"/>
        </w:rPr>
        <w:t>b</w:t>
      </w:r>
      <w:r w:rsidR="004F4906" w:rsidRPr="00F42E83">
        <w:rPr>
          <w:rFonts w:ascii="Times New Roman" w:eastAsia="DengXian" w:hAnsi="Times New Roman"/>
          <w:color w:val="000000" w:themeColor="text1"/>
          <w:sz w:val="24"/>
          <w:szCs w:val="24"/>
        </w:rPr>
        <w:t>ashkësitë e regjistruara civile ndërmjet personave me sekse të njëjta janë të lejuara</w:t>
      </w:r>
      <w:r w:rsidR="004F4906">
        <w:rPr>
          <w:rFonts w:ascii="Times New Roman" w:eastAsia="DengXian" w:hAnsi="Times New Roman"/>
          <w:color w:val="000000" w:themeColor="text1"/>
          <w:sz w:val="24"/>
          <w:szCs w:val="24"/>
        </w:rPr>
        <w:t xml:space="preserve">. </w:t>
      </w:r>
      <w:r w:rsidR="004F4906" w:rsidRPr="00F42E83">
        <w:rPr>
          <w:rFonts w:ascii="Times New Roman" w:eastAsia="DengXian" w:hAnsi="Times New Roman"/>
          <w:color w:val="000000" w:themeColor="text1"/>
          <w:sz w:val="24"/>
          <w:szCs w:val="24"/>
        </w:rPr>
        <w:t xml:space="preserve">Kushtet dhe procedura </w:t>
      </w:r>
      <w:proofErr w:type="spellStart"/>
      <w:r w:rsidR="004F4906" w:rsidRPr="00F42E83">
        <w:rPr>
          <w:rFonts w:ascii="Times New Roman" w:eastAsia="DengXian" w:hAnsi="Times New Roman"/>
          <w:color w:val="000000" w:themeColor="text1"/>
          <w:sz w:val="24"/>
          <w:szCs w:val="24"/>
        </w:rPr>
        <w:t>regullohen</w:t>
      </w:r>
      <w:proofErr w:type="spellEnd"/>
      <w:r w:rsidR="004F4906" w:rsidRPr="00F42E83">
        <w:rPr>
          <w:rFonts w:ascii="Times New Roman" w:eastAsia="DengXian" w:hAnsi="Times New Roman"/>
          <w:color w:val="000000" w:themeColor="text1"/>
          <w:sz w:val="24"/>
          <w:szCs w:val="24"/>
        </w:rPr>
        <w:t xml:space="preserve"> me ligi të veçantë.</w:t>
      </w:r>
      <w:r w:rsidR="004F4906">
        <w:rPr>
          <w:rFonts w:ascii="Times New Roman" w:eastAsia="DengXian" w:hAnsi="Times New Roman"/>
          <w:color w:val="000000" w:themeColor="text1"/>
          <w:sz w:val="24"/>
          <w:szCs w:val="24"/>
        </w:rPr>
        <w:t xml:space="preserve"> </w:t>
      </w:r>
      <w:r>
        <w:rPr>
          <w:rFonts w:ascii="Times New Roman" w:hAnsi="Times New Roman"/>
          <w:color w:val="000000" w:themeColor="text1"/>
          <w:sz w:val="24"/>
          <w:szCs w:val="24"/>
        </w:rPr>
        <w:t>Ky lib</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r p</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rfshin edhe dispozita t</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 veçanta q</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 avancojn</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 t</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 xml:space="preserve"> drejtat e f</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mij</w:t>
      </w:r>
      <w:r w:rsidR="006133AB">
        <w:rPr>
          <w:rFonts w:ascii="Times New Roman" w:hAnsi="Times New Roman"/>
          <w:color w:val="000000" w:themeColor="text1"/>
          <w:sz w:val="24"/>
          <w:szCs w:val="24"/>
        </w:rPr>
        <w:t>ë</w:t>
      </w:r>
      <w:r>
        <w:rPr>
          <w:rFonts w:ascii="Times New Roman" w:hAnsi="Times New Roman"/>
          <w:color w:val="000000" w:themeColor="text1"/>
          <w:sz w:val="24"/>
          <w:szCs w:val="24"/>
        </w:rPr>
        <w:t>ve dhe mbrojtjen e tyre</w:t>
      </w:r>
      <w:r w:rsidR="00E95D07">
        <w:rPr>
          <w:rFonts w:ascii="Times New Roman" w:hAnsi="Times New Roman"/>
          <w:color w:val="000000" w:themeColor="text1"/>
          <w:sz w:val="24"/>
          <w:szCs w:val="24"/>
        </w:rPr>
        <w:t>, n</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 xml:space="preserve"> pajtim me Konvent</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n p</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r t</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 xml:space="preserve"> Drejtat e F</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mij</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ve si dhe dispozita p</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r rregullimin e marr</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dh</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 xml:space="preserve">nieve pasurore mes </w:t>
      </w:r>
      <w:r w:rsidR="00E95D07">
        <w:rPr>
          <w:rFonts w:ascii="Times New Roman" w:hAnsi="Times New Roman"/>
          <w:color w:val="000000" w:themeColor="text1"/>
          <w:sz w:val="24"/>
          <w:szCs w:val="24"/>
        </w:rPr>
        <w:lastRenderedPageBreak/>
        <w:t>an</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tar</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ve t</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 xml:space="preserve"> bashk</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sis</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 xml:space="preserve"> familjare, nd</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rsa q</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 xml:space="preserve"> n</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 xml:space="preserve"> Librin 5 (Trash</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gimia), p</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rfshihen dispozita</w:t>
      </w:r>
      <w:r w:rsidR="008728DC">
        <w:rPr>
          <w:rFonts w:ascii="Times New Roman" w:hAnsi="Times New Roman"/>
          <w:color w:val="000000" w:themeColor="text1"/>
          <w:sz w:val="24"/>
          <w:szCs w:val="24"/>
        </w:rPr>
        <w:t xml:space="preserve"> për</w:t>
      </w:r>
      <w:r w:rsidR="00E95D07">
        <w:rPr>
          <w:rFonts w:ascii="Times New Roman" w:hAnsi="Times New Roman"/>
          <w:color w:val="000000" w:themeColor="text1"/>
          <w:sz w:val="24"/>
          <w:szCs w:val="24"/>
        </w:rPr>
        <w:t xml:space="preserve"> testamentin noterial dhe mbrojtjen e </w:t>
      </w:r>
      <w:proofErr w:type="spellStart"/>
      <w:r w:rsidR="00E95D07">
        <w:rPr>
          <w:rFonts w:ascii="Times New Roman" w:hAnsi="Times New Roman"/>
          <w:color w:val="000000" w:themeColor="text1"/>
          <w:sz w:val="24"/>
          <w:szCs w:val="24"/>
        </w:rPr>
        <w:t>pasardhs</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ve</w:t>
      </w:r>
      <w:proofErr w:type="spellEnd"/>
      <w:r w:rsidR="00E95D07">
        <w:rPr>
          <w:rFonts w:ascii="Times New Roman" w:hAnsi="Times New Roman"/>
          <w:color w:val="000000" w:themeColor="text1"/>
          <w:sz w:val="24"/>
          <w:szCs w:val="24"/>
        </w:rPr>
        <w:t xml:space="preserve"> n</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 xml:space="preserve"> rast</w:t>
      </w:r>
      <w:r w:rsidR="008728DC">
        <w:rPr>
          <w:rFonts w:ascii="Times New Roman" w:hAnsi="Times New Roman"/>
          <w:color w:val="000000" w:themeColor="text1"/>
          <w:sz w:val="24"/>
          <w:szCs w:val="24"/>
        </w:rPr>
        <w:t>in</w:t>
      </w:r>
      <w:r w:rsidR="00E95D07">
        <w:rPr>
          <w:rFonts w:ascii="Times New Roman" w:hAnsi="Times New Roman"/>
          <w:color w:val="000000" w:themeColor="text1"/>
          <w:sz w:val="24"/>
          <w:szCs w:val="24"/>
        </w:rPr>
        <w:t xml:space="preserve"> kur trash</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gimtari heq dor</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 xml:space="preserve"> nga trash</w:t>
      </w:r>
      <w:r w:rsidR="006133AB">
        <w:rPr>
          <w:rFonts w:ascii="Times New Roman" w:hAnsi="Times New Roman"/>
          <w:color w:val="000000" w:themeColor="text1"/>
          <w:sz w:val="24"/>
          <w:szCs w:val="24"/>
        </w:rPr>
        <w:t>ë</w:t>
      </w:r>
      <w:r w:rsidR="00E95D07">
        <w:rPr>
          <w:rFonts w:ascii="Times New Roman" w:hAnsi="Times New Roman"/>
          <w:color w:val="000000" w:themeColor="text1"/>
          <w:sz w:val="24"/>
          <w:szCs w:val="24"/>
        </w:rPr>
        <w:t>gimi.</w:t>
      </w:r>
    </w:p>
    <w:p w14:paraId="16CEC66C" w14:textId="170AE22F" w:rsidR="008B10C2" w:rsidRPr="008F3136" w:rsidRDefault="00E002AF" w:rsidP="008F3136">
      <w:pPr>
        <w:spacing w:line="240" w:lineRule="auto"/>
        <w:jc w:val="both"/>
        <w:rPr>
          <w:rFonts w:ascii="Times New Roman" w:hAnsi="Times New Roman"/>
          <w:color w:val="0D0D0D" w:themeColor="text1" w:themeTint="F2"/>
          <w:sz w:val="24"/>
          <w:szCs w:val="24"/>
        </w:rPr>
      </w:pPr>
      <w:r w:rsidRPr="00563E2D">
        <w:rPr>
          <w:rFonts w:ascii="Times New Roman" w:hAnsi="Times New Roman"/>
          <w:color w:val="0D0D0D" w:themeColor="text1" w:themeTint="F2"/>
          <w:sz w:val="24"/>
          <w:szCs w:val="24"/>
        </w:rPr>
        <w:t xml:space="preserve">Projekt–Kodi </w:t>
      </w:r>
      <w:r w:rsidR="00563E2D">
        <w:rPr>
          <w:rFonts w:ascii="Times New Roman" w:hAnsi="Times New Roman"/>
          <w:color w:val="0D0D0D" w:themeColor="text1" w:themeTint="F2"/>
          <w:sz w:val="24"/>
          <w:szCs w:val="24"/>
        </w:rPr>
        <w:t>Civil</w:t>
      </w:r>
      <w:r w:rsidRPr="00563E2D">
        <w:rPr>
          <w:rFonts w:ascii="Times New Roman" w:hAnsi="Times New Roman"/>
          <w:color w:val="0D0D0D" w:themeColor="text1" w:themeTint="F2"/>
          <w:sz w:val="24"/>
          <w:szCs w:val="24"/>
        </w:rPr>
        <w:t xml:space="preserve"> i Republikës së Kosovës, bazohet në parimet kushtetuese të shtetit të së drejtës, të barazisë përpara ligjit si dhe është hartuar në përputhje me standardet evropiane dhe shënon një hap përpara në reformimin e drejtësisë në Republikën e Kosovës. </w:t>
      </w:r>
    </w:p>
    <w:p w14:paraId="159ED1C3" w14:textId="77777777" w:rsidR="00893D86" w:rsidRPr="00563E2D" w:rsidRDefault="00893D86" w:rsidP="00E002AF">
      <w:pPr>
        <w:pStyle w:val="MediumShading2-Accent31"/>
        <w:pBdr>
          <w:bottom w:val="none" w:sz="0" w:space="0" w:color="auto"/>
        </w:pBdr>
        <w:spacing w:line="240" w:lineRule="auto"/>
        <w:ind w:left="0"/>
        <w:outlineLvl w:val="0"/>
        <w:rPr>
          <w:rFonts w:ascii="Times New Roman" w:hAnsi="Times New Roman"/>
          <w:i w:val="0"/>
          <w:color w:val="auto"/>
          <w:sz w:val="24"/>
          <w:szCs w:val="24"/>
        </w:rPr>
      </w:pPr>
      <w:r w:rsidRPr="00563E2D">
        <w:rPr>
          <w:rFonts w:ascii="Times New Roman" w:hAnsi="Times New Roman"/>
          <w:i w:val="0"/>
          <w:color w:val="auto"/>
          <w:sz w:val="24"/>
          <w:szCs w:val="24"/>
        </w:rPr>
        <w:t>Qëllimi</w:t>
      </w:r>
      <w:r w:rsidR="008B1943" w:rsidRPr="00563E2D">
        <w:rPr>
          <w:rFonts w:ascii="Times New Roman" w:hAnsi="Times New Roman"/>
          <w:i w:val="0"/>
          <w:color w:val="auto"/>
          <w:sz w:val="24"/>
          <w:szCs w:val="24"/>
        </w:rPr>
        <w:t xml:space="preserve"> i </w:t>
      </w:r>
      <w:r w:rsidRPr="00563E2D">
        <w:rPr>
          <w:rFonts w:ascii="Times New Roman" w:hAnsi="Times New Roman"/>
          <w:i w:val="0"/>
          <w:color w:val="auto"/>
          <w:sz w:val="24"/>
          <w:szCs w:val="24"/>
        </w:rPr>
        <w:t>konsultimit</w:t>
      </w:r>
    </w:p>
    <w:p w14:paraId="0A69F012" w14:textId="6B56BBFD" w:rsidR="008F3136" w:rsidRPr="000A2D7A" w:rsidRDefault="008F3136" w:rsidP="008F3136">
      <w:pPr>
        <w:spacing w:after="0"/>
        <w:jc w:val="both"/>
        <w:rPr>
          <w:rFonts w:ascii="Times New Roman" w:hAnsi="Times New Roman"/>
          <w:sz w:val="24"/>
          <w:szCs w:val="24"/>
        </w:rPr>
      </w:pPr>
      <w:r w:rsidRPr="000A2D7A">
        <w:rPr>
          <w:rFonts w:ascii="Times New Roman" w:hAnsi="Times New Roman"/>
          <w:sz w:val="24"/>
          <w:szCs w:val="24"/>
        </w:rPr>
        <w:t>Përmes procesit të konsultimeve me publikun, synohet transparenca dhe ofrohet mundësia e pjesëmarrjes së publikut dhe palëve të interesuara në procesin e hartimit të Projek</w:t>
      </w:r>
      <w:r>
        <w:rPr>
          <w:rFonts w:ascii="Times New Roman" w:hAnsi="Times New Roman"/>
          <w:sz w:val="24"/>
          <w:szCs w:val="24"/>
        </w:rPr>
        <w:t xml:space="preserve">t Kodit Civil. </w:t>
      </w:r>
      <w:r w:rsidRPr="000A2D7A">
        <w:rPr>
          <w:rFonts w:ascii="Times New Roman" w:hAnsi="Times New Roman"/>
          <w:sz w:val="24"/>
          <w:szCs w:val="24"/>
        </w:rPr>
        <w:t>Në fazat më të hershme të hartimit të draftit janë përfshirë palët e interesit të cilat kanë interes ose ndikim në hartimin e politikave dhe legjislacionit në këtë fushë.</w:t>
      </w:r>
    </w:p>
    <w:p w14:paraId="37B3DE75" w14:textId="77777777" w:rsidR="008F3136" w:rsidRDefault="008F3136" w:rsidP="008F3136">
      <w:pPr>
        <w:spacing w:after="0"/>
        <w:jc w:val="both"/>
        <w:rPr>
          <w:rFonts w:ascii="Times New Roman" w:hAnsi="Times New Roman"/>
          <w:sz w:val="24"/>
          <w:szCs w:val="24"/>
        </w:rPr>
      </w:pPr>
    </w:p>
    <w:p w14:paraId="43A0E81E" w14:textId="5B787881" w:rsidR="008F3136" w:rsidRPr="000A2D7A" w:rsidRDefault="008F3136" w:rsidP="008F3136">
      <w:pPr>
        <w:spacing w:after="0"/>
        <w:jc w:val="both"/>
        <w:rPr>
          <w:rFonts w:ascii="Times New Roman" w:hAnsi="Times New Roman"/>
          <w:sz w:val="24"/>
          <w:szCs w:val="24"/>
        </w:rPr>
      </w:pPr>
      <w:r w:rsidRPr="000A2D7A">
        <w:rPr>
          <w:rFonts w:ascii="Times New Roman" w:hAnsi="Times New Roman"/>
          <w:sz w:val="24"/>
          <w:szCs w:val="24"/>
        </w:rPr>
        <w:t xml:space="preserve">Faza e konsultimit më publikun bëhet përmes metodave të ndryshme, përfshirë Platformën Elektronike për konsultimet publike dhe takime </w:t>
      </w:r>
      <w:proofErr w:type="spellStart"/>
      <w:r w:rsidRPr="000A2D7A">
        <w:rPr>
          <w:rFonts w:ascii="Times New Roman" w:hAnsi="Times New Roman"/>
          <w:sz w:val="24"/>
          <w:szCs w:val="24"/>
        </w:rPr>
        <w:t>direkte</w:t>
      </w:r>
      <w:proofErr w:type="spellEnd"/>
      <w:r w:rsidRPr="000A2D7A">
        <w:rPr>
          <w:rFonts w:ascii="Times New Roman" w:hAnsi="Times New Roman"/>
          <w:sz w:val="24"/>
          <w:szCs w:val="24"/>
        </w:rPr>
        <w:t xml:space="preserve"> më palë të interesit, ku do të përfshihen të gjitha institucionet, organizatat e shoqërisë civile dhe të gjitha kategoritë e shoqërisë të cilët mund të japin kontributin e tyre për shqyrtimin dhe avancimin e legjislacionit në këtë fushë.</w:t>
      </w:r>
    </w:p>
    <w:p w14:paraId="0EF597C0" w14:textId="77777777" w:rsidR="008F3136" w:rsidRPr="000A2D7A" w:rsidRDefault="008F3136" w:rsidP="008F3136">
      <w:pPr>
        <w:spacing w:after="0"/>
        <w:jc w:val="both"/>
        <w:rPr>
          <w:rFonts w:ascii="Times New Roman" w:hAnsi="Times New Roman"/>
          <w:sz w:val="24"/>
          <w:szCs w:val="24"/>
        </w:rPr>
      </w:pPr>
    </w:p>
    <w:p w14:paraId="7ECB53D9" w14:textId="77777777" w:rsidR="008F3136" w:rsidRPr="000A2D7A" w:rsidRDefault="008F3136" w:rsidP="008F3136">
      <w:pPr>
        <w:spacing w:after="0"/>
        <w:jc w:val="both"/>
        <w:rPr>
          <w:rFonts w:ascii="Times New Roman" w:hAnsi="Times New Roman"/>
          <w:sz w:val="24"/>
          <w:szCs w:val="24"/>
        </w:rPr>
      </w:pPr>
      <w:r w:rsidRPr="000A2D7A">
        <w:rPr>
          <w:rFonts w:ascii="Times New Roman" w:hAnsi="Times New Roman"/>
          <w:sz w:val="24"/>
          <w:szCs w:val="24"/>
        </w:rPr>
        <w:t xml:space="preserve">Kontribut të rëndësishëm mund të japin edhe organizatat ndërkombëtare në Kosovë dhe ekspertët e projekteve të ndryshme të asistencës teknike në institucionet e Republikës së Kosovës.  </w:t>
      </w:r>
    </w:p>
    <w:p w14:paraId="595CA763" w14:textId="77777777" w:rsidR="008F3136" w:rsidRPr="000A2D7A" w:rsidRDefault="008F3136" w:rsidP="008F3136">
      <w:pPr>
        <w:spacing w:after="0"/>
        <w:jc w:val="both"/>
        <w:rPr>
          <w:rFonts w:ascii="Times New Roman" w:hAnsi="Times New Roman"/>
          <w:sz w:val="24"/>
          <w:szCs w:val="24"/>
        </w:rPr>
      </w:pPr>
    </w:p>
    <w:p w14:paraId="528E6F09" w14:textId="77777777" w:rsidR="008F3136" w:rsidRPr="000A2D7A" w:rsidRDefault="008F3136" w:rsidP="008F3136">
      <w:pPr>
        <w:spacing w:after="0" w:line="240" w:lineRule="auto"/>
        <w:jc w:val="both"/>
        <w:rPr>
          <w:rFonts w:ascii="Times New Roman" w:hAnsi="Times New Roman"/>
          <w:sz w:val="24"/>
          <w:szCs w:val="24"/>
        </w:rPr>
      </w:pPr>
      <w:r w:rsidRPr="000A2D7A">
        <w:rPr>
          <w:rFonts w:ascii="Times New Roman" w:hAnsi="Times New Roman"/>
          <w:sz w:val="24"/>
          <w:szCs w:val="24"/>
        </w:rPr>
        <w:t>Ministria e Drejtësisë është e përkushtuar që të krijoj hapësirë të nevojshme dhe të mjaftueshme për konsultime publike, gjithsesi në periudha të ndryshme, varësisht prej fazës së procesit.</w:t>
      </w:r>
    </w:p>
    <w:p w14:paraId="25C28593" w14:textId="77777777" w:rsidR="008B10C2" w:rsidRPr="008B10C2" w:rsidRDefault="008B10C2" w:rsidP="008B10C2">
      <w:pPr>
        <w:spacing w:line="240" w:lineRule="auto"/>
        <w:jc w:val="both"/>
        <w:rPr>
          <w:rFonts w:ascii="Times New Roman" w:hAnsi="Times New Roman"/>
          <w:sz w:val="24"/>
          <w:szCs w:val="24"/>
        </w:rPr>
      </w:pPr>
    </w:p>
    <w:p w14:paraId="328B1219" w14:textId="77777777" w:rsidR="00077B1E" w:rsidRPr="00563E2D" w:rsidRDefault="00807EAD" w:rsidP="00091CDE">
      <w:pPr>
        <w:autoSpaceDE w:val="0"/>
        <w:autoSpaceDN w:val="0"/>
        <w:adjustRightInd w:val="0"/>
        <w:jc w:val="both"/>
        <w:outlineLvl w:val="0"/>
        <w:rPr>
          <w:rFonts w:ascii="Times New Roman" w:hAnsi="Times New Roman"/>
          <w:b/>
          <w:sz w:val="24"/>
          <w:szCs w:val="24"/>
        </w:rPr>
      </w:pPr>
      <w:r w:rsidRPr="00563E2D">
        <w:rPr>
          <w:rFonts w:ascii="Times New Roman" w:hAnsi="Times New Roman"/>
          <w:b/>
          <w:sz w:val="24"/>
          <w:szCs w:val="24"/>
        </w:rPr>
        <w:t>Temat e konsultimit dhe shqyrtimi</w:t>
      </w:r>
      <w:r w:rsidR="008B1943" w:rsidRPr="00563E2D">
        <w:rPr>
          <w:rFonts w:ascii="Times New Roman" w:hAnsi="Times New Roman"/>
          <w:b/>
          <w:sz w:val="24"/>
          <w:szCs w:val="24"/>
        </w:rPr>
        <w:t xml:space="preserve"> i </w:t>
      </w:r>
      <w:proofErr w:type="spellStart"/>
      <w:r w:rsidRPr="00563E2D">
        <w:rPr>
          <w:rFonts w:ascii="Times New Roman" w:hAnsi="Times New Roman"/>
          <w:b/>
          <w:sz w:val="24"/>
          <w:szCs w:val="24"/>
        </w:rPr>
        <w:t>opcioneve</w:t>
      </w:r>
      <w:proofErr w:type="spellEnd"/>
    </w:p>
    <w:p w14:paraId="1C421DAE" w14:textId="04C1325A" w:rsidR="00706E1D" w:rsidRPr="00563E2D" w:rsidRDefault="00807EAD" w:rsidP="00E002AF">
      <w:pPr>
        <w:spacing w:line="240" w:lineRule="auto"/>
        <w:jc w:val="both"/>
        <w:rPr>
          <w:rFonts w:ascii="Times New Roman" w:hAnsi="Times New Roman"/>
          <w:sz w:val="24"/>
          <w:szCs w:val="24"/>
        </w:rPr>
      </w:pPr>
      <w:r w:rsidRPr="00563E2D">
        <w:rPr>
          <w:rFonts w:ascii="Times New Roman" w:hAnsi="Times New Roman"/>
          <w:sz w:val="24"/>
          <w:szCs w:val="24"/>
        </w:rPr>
        <w:t>Komentet</w:t>
      </w:r>
      <w:r w:rsidR="007F264A" w:rsidRPr="00563E2D">
        <w:rPr>
          <w:rFonts w:ascii="Times New Roman" w:hAnsi="Times New Roman"/>
          <w:sz w:val="24"/>
          <w:szCs w:val="24"/>
        </w:rPr>
        <w:t xml:space="preserve"> dhe</w:t>
      </w:r>
      <w:r w:rsidRPr="00563E2D">
        <w:rPr>
          <w:rFonts w:ascii="Times New Roman" w:hAnsi="Times New Roman"/>
          <w:sz w:val="24"/>
          <w:szCs w:val="24"/>
        </w:rPr>
        <w:t xml:space="preserve"> rekomandimet </w:t>
      </w:r>
      <w:r w:rsidR="007F264A" w:rsidRPr="00563E2D">
        <w:rPr>
          <w:rFonts w:ascii="Times New Roman" w:hAnsi="Times New Roman"/>
          <w:sz w:val="24"/>
          <w:szCs w:val="24"/>
        </w:rPr>
        <w:t>p</w:t>
      </w:r>
      <w:r w:rsidR="00CC04C3" w:rsidRPr="00563E2D">
        <w:rPr>
          <w:rFonts w:ascii="Times New Roman" w:hAnsi="Times New Roman"/>
          <w:sz w:val="24"/>
          <w:szCs w:val="24"/>
        </w:rPr>
        <w:t>ë</w:t>
      </w:r>
      <w:r w:rsidR="007F264A" w:rsidRPr="00563E2D">
        <w:rPr>
          <w:rFonts w:ascii="Times New Roman" w:hAnsi="Times New Roman"/>
          <w:sz w:val="24"/>
          <w:szCs w:val="24"/>
        </w:rPr>
        <w:t>r</w:t>
      </w:r>
      <w:r w:rsidR="00991460" w:rsidRPr="00563E2D">
        <w:rPr>
          <w:rFonts w:ascii="Times New Roman" w:hAnsi="Times New Roman"/>
          <w:sz w:val="24"/>
          <w:szCs w:val="24"/>
        </w:rPr>
        <w:t xml:space="preserve"> </w:t>
      </w:r>
      <w:r w:rsidR="00547CEE">
        <w:rPr>
          <w:rFonts w:ascii="Times New Roman" w:hAnsi="Times New Roman"/>
          <w:sz w:val="24"/>
          <w:szCs w:val="24"/>
        </w:rPr>
        <w:t xml:space="preserve">Projekt </w:t>
      </w:r>
      <w:r w:rsidR="00B67999" w:rsidRPr="00563E2D">
        <w:rPr>
          <w:rFonts w:ascii="Times New Roman" w:hAnsi="Times New Roman"/>
          <w:sz w:val="24"/>
          <w:szCs w:val="24"/>
        </w:rPr>
        <w:t xml:space="preserve">Kodin </w:t>
      </w:r>
      <w:r w:rsidR="00563E2D">
        <w:rPr>
          <w:rFonts w:ascii="Times New Roman" w:hAnsi="Times New Roman"/>
          <w:sz w:val="24"/>
          <w:szCs w:val="24"/>
        </w:rPr>
        <w:t>Civil</w:t>
      </w:r>
      <w:r w:rsidR="0058527A">
        <w:rPr>
          <w:rFonts w:ascii="Times New Roman" w:hAnsi="Times New Roman"/>
          <w:sz w:val="24"/>
          <w:szCs w:val="24"/>
        </w:rPr>
        <w:t xml:space="preserve"> </w:t>
      </w:r>
      <w:r w:rsidR="00706E1D" w:rsidRPr="00563E2D">
        <w:rPr>
          <w:rFonts w:ascii="Times New Roman" w:hAnsi="Times New Roman"/>
          <w:sz w:val="24"/>
          <w:szCs w:val="24"/>
        </w:rPr>
        <w:t>mund t</w:t>
      </w:r>
      <w:r w:rsidR="007A55E8" w:rsidRPr="00563E2D">
        <w:rPr>
          <w:rFonts w:ascii="Times New Roman" w:hAnsi="Times New Roman"/>
          <w:sz w:val="24"/>
          <w:szCs w:val="24"/>
        </w:rPr>
        <w:t>ë</w:t>
      </w:r>
      <w:r w:rsidR="00706E1D" w:rsidRPr="00563E2D">
        <w:rPr>
          <w:rFonts w:ascii="Times New Roman" w:hAnsi="Times New Roman"/>
          <w:sz w:val="24"/>
          <w:szCs w:val="24"/>
        </w:rPr>
        <w:t xml:space="preserve"> jepen </w:t>
      </w:r>
      <w:r w:rsidR="003F2144" w:rsidRPr="00563E2D">
        <w:rPr>
          <w:rFonts w:ascii="Times New Roman" w:hAnsi="Times New Roman"/>
          <w:sz w:val="24"/>
          <w:szCs w:val="24"/>
        </w:rPr>
        <w:t>për secil</w:t>
      </w:r>
      <w:r w:rsidR="00C91C2D" w:rsidRPr="00563E2D">
        <w:rPr>
          <w:rFonts w:ascii="Times New Roman" w:hAnsi="Times New Roman"/>
          <w:sz w:val="24"/>
          <w:szCs w:val="24"/>
        </w:rPr>
        <w:t>ë</w:t>
      </w:r>
      <w:r w:rsidR="003F2144" w:rsidRPr="00563E2D">
        <w:rPr>
          <w:rFonts w:ascii="Times New Roman" w:hAnsi="Times New Roman"/>
          <w:sz w:val="24"/>
          <w:szCs w:val="24"/>
        </w:rPr>
        <w:t>n çë</w:t>
      </w:r>
      <w:r w:rsidR="00EB7E9B" w:rsidRPr="00563E2D">
        <w:rPr>
          <w:rFonts w:ascii="Times New Roman" w:hAnsi="Times New Roman"/>
          <w:sz w:val="24"/>
          <w:szCs w:val="24"/>
        </w:rPr>
        <w:t>shtje të përfshirë në këtë</w:t>
      </w:r>
      <w:r w:rsidR="00B67999" w:rsidRPr="00563E2D">
        <w:rPr>
          <w:rFonts w:ascii="Times New Roman" w:hAnsi="Times New Roman"/>
          <w:sz w:val="24"/>
          <w:szCs w:val="24"/>
        </w:rPr>
        <w:t xml:space="preserve"> </w:t>
      </w:r>
      <w:r w:rsidR="00547CEE">
        <w:rPr>
          <w:rFonts w:ascii="Times New Roman" w:hAnsi="Times New Roman"/>
          <w:sz w:val="24"/>
          <w:szCs w:val="24"/>
        </w:rPr>
        <w:t xml:space="preserve">Projekt </w:t>
      </w:r>
      <w:r w:rsidR="00B67999" w:rsidRPr="00563E2D">
        <w:rPr>
          <w:rFonts w:ascii="Times New Roman" w:hAnsi="Times New Roman"/>
          <w:sz w:val="24"/>
          <w:szCs w:val="24"/>
        </w:rPr>
        <w:t>Kod</w:t>
      </w:r>
      <w:r w:rsidR="0058527A">
        <w:rPr>
          <w:rFonts w:ascii="Times New Roman" w:hAnsi="Times New Roman"/>
          <w:sz w:val="24"/>
          <w:szCs w:val="24"/>
        </w:rPr>
        <w:t xml:space="preserve"> </w:t>
      </w:r>
      <w:r w:rsidR="008B1943" w:rsidRPr="00563E2D">
        <w:rPr>
          <w:rFonts w:ascii="Times New Roman" w:hAnsi="Times New Roman"/>
          <w:sz w:val="24"/>
          <w:szCs w:val="24"/>
        </w:rPr>
        <w:t xml:space="preserve">përmes </w:t>
      </w:r>
      <w:r w:rsidR="003F2144" w:rsidRPr="00563E2D">
        <w:rPr>
          <w:rFonts w:ascii="Times New Roman" w:hAnsi="Times New Roman"/>
          <w:sz w:val="24"/>
          <w:szCs w:val="24"/>
        </w:rPr>
        <w:t>P</w:t>
      </w:r>
      <w:r w:rsidR="008B1943" w:rsidRPr="00563E2D">
        <w:rPr>
          <w:rFonts w:ascii="Times New Roman" w:hAnsi="Times New Roman"/>
          <w:sz w:val="24"/>
          <w:szCs w:val="24"/>
        </w:rPr>
        <w:t xml:space="preserve">latformës </w:t>
      </w:r>
      <w:r w:rsidR="003F2144" w:rsidRPr="00563E2D">
        <w:rPr>
          <w:rFonts w:ascii="Times New Roman" w:hAnsi="Times New Roman"/>
          <w:sz w:val="24"/>
          <w:szCs w:val="24"/>
        </w:rPr>
        <w:t>El</w:t>
      </w:r>
      <w:r w:rsidR="008B1943" w:rsidRPr="00563E2D">
        <w:rPr>
          <w:rFonts w:ascii="Times New Roman" w:hAnsi="Times New Roman"/>
          <w:sz w:val="24"/>
          <w:szCs w:val="24"/>
        </w:rPr>
        <w:t xml:space="preserve">ektronike </w:t>
      </w:r>
      <w:r w:rsidR="003F2144" w:rsidRPr="00563E2D">
        <w:rPr>
          <w:rFonts w:ascii="Times New Roman" w:hAnsi="Times New Roman"/>
          <w:sz w:val="24"/>
          <w:szCs w:val="24"/>
        </w:rPr>
        <w:t>p</w:t>
      </w:r>
      <w:r w:rsidR="00D45906" w:rsidRPr="00563E2D">
        <w:rPr>
          <w:rFonts w:ascii="Times New Roman" w:hAnsi="Times New Roman"/>
          <w:sz w:val="24"/>
          <w:szCs w:val="24"/>
        </w:rPr>
        <w:t>ë</w:t>
      </w:r>
      <w:r w:rsidR="003F2144" w:rsidRPr="00563E2D">
        <w:rPr>
          <w:rFonts w:ascii="Times New Roman" w:hAnsi="Times New Roman"/>
          <w:sz w:val="24"/>
          <w:szCs w:val="24"/>
        </w:rPr>
        <w:t xml:space="preserve">r konsultimet publike </w:t>
      </w:r>
      <w:r w:rsidR="00706E1D" w:rsidRPr="00563E2D">
        <w:rPr>
          <w:rFonts w:ascii="Times New Roman" w:hAnsi="Times New Roman"/>
          <w:sz w:val="24"/>
          <w:szCs w:val="24"/>
        </w:rPr>
        <w:t>n</w:t>
      </w:r>
      <w:r w:rsidR="007A55E8" w:rsidRPr="00563E2D">
        <w:rPr>
          <w:rFonts w:ascii="Times New Roman" w:hAnsi="Times New Roman"/>
          <w:sz w:val="24"/>
          <w:szCs w:val="24"/>
        </w:rPr>
        <w:t>ë</w:t>
      </w:r>
      <w:r w:rsidR="00706E1D" w:rsidRPr="00563E2D">
        <w:rPr>
          <w:rFonts w:ascii="Times New Roman" w:hAnsi="Times New Roman"/>
          <w:sz w:val="24"/>
          <w:szCs w:val="24"/>
        </w:rPr>
        <w:t xml:space="preserve"> pjes</w:t>
      </w:r>
      <w:r w:rsidR="007A55E8" w:rsidRPr="00563E2D">
        <w:rPr>
          <w:rFonts w:ascii="Times New Roman" w:hAnsi="Times New Roman"/>
          <w:sz w:val="24"/>
          <w:szCs w:val="24"/>
        </w:rPr>
        <w:t>ë</w:t>
      </w:r>
      <w:r w:rsidR="008B1943" w:rsidRPr="00563E2D">
        <w:rPr>
          <w:rFonts w:ascii="Times New Roman" w:hAnsi="Times New Roman"/>
          <w:sz w:val="24"/>
          <w:szCs w:val="24"/>
        </w:rPr>
        <w:t>n</w:t>
      </w:r>
      <w:r w:rsidR="00706E1D" w:rsidRPr="00563E2D">
        <w:rPr>
          <w:rFonts w:ascii="Times New Roman" w:hAnsi="Times New Roman"/>
          <w:sz w:val="24"/>
          <w:szCs w:val="24"/>
        </w:rPr>
        <w:t xml:space="preserve"> ku </w:t>
      </w:r>
      <w:r w:rsidR="00195BA0" w:rsidRPr="00563E2D">
        <w:rPr>
          <w:rFonts w:ascii="Times New Roman" w:hAnsi="Times New Roman"/>
          <w:sz w:val="24"/>
          <w:szCs w:val="24"/>
        </w:rPr>
        <w:t xml:space="preserve">ofrohen </w:t>
      </w:r>
      <w:r w:rsidR="00706E1D" w:rsidRPr="00563E2D">
        <w:rPr>
          <w:rFonts w:ascii="Times New Roman" w:hAnsi="Times New Roman"/>
          <w:sz w:val="24"/>
          <w:szCs w:val="24"/>
        </w:rPr>
        <w:t>komentet e p</w:t>
      </w:r>
      <w:r w:rsidR="007A55E8" w:rsidRPr="00563E2D">
        <w:rPr>
          <w:rFonts w:ascii="Times New Roman" w:hAnsi="Times New Roman"/>
          <w:sz w:val="24"/>
          <w:szCs w:val="24"/>
        </w:rPr>
        <w:t>ë</w:t>
      </w:r>
      <w:r w:rsidR="00706E1D" w:rsidRPr="00563E2D">
        <w:rPr>
          <w:rFonts w:ascii="Times New Roman" w:hAnsi="Times New Roman"/>
          <w:sz w:val="24"/>
          <w:szCs w:val="24"/>
        </w:rPr>
        <w:t xml:space="preserve">rgjithshme dhe specifike.  </w:t>
      </w:r>
    </w:p>
    <w:p w14:paraId="2F795276" w14:textId="77777777" w:rsidR="00077B1E" w:rsidRPr="00563E2D" w:rsidRDefault="00706E1D" w:rsidP="00E002AF">
      <w:pPr>
        <w:autoSpaceDE w:val="0"/>
        <w:autoSpaceDN w:val="0"/>
        <w:adjustRightInd w:val="0"/>
        <w:spacing w:line="240" w:lineRule="auto"/>
        <w:jc w:val="both"/>
        <w:rPr>
          <w:rFonts w:ascii="Times New Roman" w:hAnsi="Times New Roman"/>
          <w:sz w:val="24"/>
          <w:szCs w:val="24"/>
        </w:rPr>
      </w:pPr>
      <w:r w:rsidRPr="00563E2D">
        <w:rPr>
          <w:rFonts w:ascii="Times New Roman" w:hAnsi="Times New Roman"/>
          <w:sz w:val="24"/>
          <w:szCs w:val="24"/>
        </w:rPr>
        <w:t>Komentet dhe kontributet mund t</w:t>
      </w:r>
      <w:r w:rsidR="007A55E8" w:rsidRPr="00563E2D">
        <w:rPr>
          <w:rFonts w:ascii="Times New Roman" w:hAnsi="Times New Roman"/>
          <w:sz w:val="24"/>
          <w:szCs w:val="24"/>
        </w:rPr>
        <w:t>ë</w:t>
      </w:r>
      <w:r w:rsidRPr="00563E2D">
        <w:rPr>
          <w:rFonts w:ascii="Times New Roman" w:hAnsi="Times New Roman"/>
          <w:sz w:val="24"/>
          <w:szCs w:val="24"/>
        </w:rPr>
        <w:t xml:space="preserve"> paraq</w:t>
      </w:r>
      <w:r w:rsidR="008B1943" w:rsidRPr="00563E2D">
        <w:rPr>
          <w:rFonts w:ascii="Times New Roman" w:hAnsi="Times New Roman"/>
          <w:sz w:val="24"/>
          <w:szCs w:val="24"/>
        </w:rPr>
        <w:t>i</w:t>
      </w:r>
      <w:r w:rsidRPr="00563E2D">
        <w:rPr>
          <w:rFonts w:ascii="Times New Roman" w:hAnsi="Times New Roman"/>
          <w:sz w:val="24"/>
          <w:szCs w:val="24"/>
        </w:rPr>
        <w:t xml:space="preserve">ten </w:t>
      </w:r>
      <w:r w:rsidR="00807EAD" w:rsidRPr="00563E2D">
        <w:rPr>
          <w:rFonts w:ascii="Times New Roman" w:hAnsi="Times New Roman"/>
          <w:sz w:val="24"/>
          <w:szCs w:val="24"/>
        </w:rPr>
        <w:t>m</w:t>
      </w:r>
      <w:r w:rsidR="006067B2" w:rsidRPr="00563E2D">
        <w:rPr>
          <w:rFonts w:ascii="Times New Roman" w:hAnsi="Times New Roman"/>
          <w:sz w:val="24"/>
          <w:szCs w:val="24"/>
        </w:rPr>
        <w:t>ë</w:t>
      </w:r>
      <w:r w:rsidR="00807EAD" w:rsidRPr="00563E2D">
        <w:rPr>
          <w:rFonts w:ascii="Times New Roman" w:hAnsi="Times New Roman"/>
          <w:sz w:val="24"/>
          <w:szCs w:val="24"/>
        </w:rPr>
        <w:t xml:space="preserve"> posht</w:t>
      </w:r>
      <w:r w:rsidR="006067B2" w:rsidRPr="00563E2D">
        <w:rPr>
          <w:rFonts w:ascii="Times New Roman" w:hAnsi="Times New Roman"/>
          <w:sz w:val="24"/>
          <w:szCs w:val="24"/>
        </w:rPr>
        <w:t>ë</w:t>
      </w:r>
      <w:r w:rsidR="0058527A">
        <w:rPr>
          <w:rFonts w:ascii="Times New Roman" w:hAnsi="Times New Roman"/>
          <w:sz w:val="24"/>
          <w:szCs w:val="24"/>
        </w:rPr>
        <w:t xml:space="preserve"> </w:t>
      </w:r>
      <w:r w:rsidRPr="00563E2D">
        <w:rPr>
          <w:rFonts w:ascii="Times New Roman" w:hAnsi="Times New Roman"/>
          <w:sz w:val="24"/>
          <w:szCs w:val="24"/>
        </w:rPr>
        <w:t>n</w:t>
      </w:r>
      <w:r w:rsidR="007A55E8" w:rsidRPr="00563E2D">
        <w:rPr>
          <w:rFonts w:ascii="Times New Roman" w:hAnsi="Times New Roman"/>
          <w:sz w:val="24"/>
          <w:szCs w:val="24"/>
        </w:rPr>
        <w:t>ë</w:t>
      </w:r>
      <w:r w:rsidR="00807EAD" w:rsidRPr="00563E2D">
        <w:rPr>
          <w:rFonts w:ascii="Times New Roman" w:hAnsi="Times New Roman"/>
          <w:sz w:val="24"/>
          <w:szCs w:val="24"/>
        </w:rPr>
        <w:t xml:space="preserve"> p</w:t>
      </w:r>
      <w:r w:rsidR="006067B2" w:rsidRPr="00563E2D">
        <w:rPr>
          <w:rFonts w:ascii="Times New Roman" w:hAnsi="Times New Roman"/>
          <w:sz w:val="24"/>
          <w:szCs w:val="24"/>
        </w:rPr>
        <w:t>ë</w:t>
      </w:r>
      <w:r w:rsidR="00807EAD" w:rsidRPr="00563E2D">
        <w:rPr>
          <w:rFonts w:ascii="Times New Roman" w:hAnsi="Times New Roman"/>
          <w:sz w:val="24"/>
          <w:szCs w:val="24"/>
        </w:rPr>
        <w:t>rmbledhje</w:t>
      </w:r>
      <w:r w:rsidRPr="00563E2D">
        <w:rPr>
          <w:rFonts w:ascii="Times New Roman" w:hAnsi="Times New Roman"/>
          <w:sz w:val="24"/>
          <w:szCs w:val="24"/>
        </w:rPr>
        <w:t>n e</w:t>
      </w:r>
      <w:r w:rsidR="00807EAD" w:rsidRPr="00563E2D">
        <w:rPr>
          <w:rFonts w:ascii="Times New Roman" w:hAnsi="Times New Roman"/>
          <w:sz w:val="24"/>
          <w:szCs w:val="24"/>
        </w:rPr>
        <w:t xml:space="preserve"> </w:t>
      </w:r>
      <w:proofErr w:type="spellStart"/>
      <w:r w:rsidR="00807EAD" w:rsidRPr="00563E2D">
        <w:rPr>
          <w:rFonts w:ascii="Times New Roman" w:hAnsi="Times New Roman"/>
          <w:sz w:val="24"/>
          <w:szCs w:val="24"/>
        </w:rPr>
        <w:t>opcioneve</w:t>
      </w:r>
      <w:proofErr w:type="spellEnd"/>
      <w:r w:rsidR="00807EAD" w:rsidRPr="00563E2D">
        <w:rPr>
          <w:rFonts w:ascii="Times New Roman" w:hAnsi="Times New Roman"/>
          <w:sz w:val="24"/>
          <w:szCs w:val="24"/>
        </w:rPr>
        <w:t xml:space="preserve"> t</w:t>
      </w:r>
      <w:r w:rsidR="006067B2" w:rsidRPr="00563E2D">
        <w:rPr>
          <w:rFonts w:ascii="Times New Roman" w:hAnsi="Times New Roman"/>
          <w:sz w:val="24"/>
          <w:szCs w:val="24"/>
        </w:rPr>
        <w:t>ë</w:t>
      </w:r>
      <w:r w:rsidR="00807EAD" w:rsidRPr="00563E2D">
        <w:rPr>
          <w:rFonts w:ascii="Times New Roman" w:hAnsi="Times New Roman"/>
          <w:sz w:val="24"/>
          <w:szCs w:val="24"/>
        </w:rPr>
        <w:t xml:space="preserve"> shqyrtuara t</w:t>
      </w:r>
      <w:r w:rsidR="006067B2" w:rsidRPr="00563E2D">
        <w:rPr>
          <w:rFonts w:ascii="Times New Roman" w:hAnsi="Times New Roman"/>
          <w:sz w:val="24"/>
          <w:szCs w:val="24"/>
        </w:rPr>
        <w:t>ë</w:t>
      </w:r>
      <w:r w:rsidR="00807EAD" w:rsidRPr="00563E2D">
        <w:rPr>
          <w:rFonts w:ascii="Times New Roman" w:hAnsi="Times New Roman"/>
          <w:sz w:val="24"/>
          <w:szCs w:val="24"/>
        </w:rPr>
        <w:t xml:space="preserve"> cilat mund t</w:t>
      </w:r>
      <w:r w:rsidR="006067B2" w:rsidRPr="00563E2D">
        <w:rPr>
          <w:rFonts w:ascii="Times New Roman" w:hAnsi="Times New Roman"/>
          <w:sz w:val="24"/>
          <w:szCs w:val="24"/>
        </w:rPr>
        <w:t>ë</w:t>
      </w:r>
      <w:r w:rsidR="00807EAD" w:rsidRPr="00563E2D">
        <w:rPr>
          <w:rFonts w:ascii="Times New Roman" w:hAnsi="Times New Roman"/>
          <w:sz w:val="24"/>
          <w:szCs w:val="24"/>
        </w:rPr>
        <w:t xml:space="preserve"> orientojn</w:t>
      </w:r>
      <w:r w:rsidR="006067B2" w:rsidRPr="00563E2D">
        <w:rPr>
          <w:rFonts w:ascii="Times New Roman" w:hAnsi="Times New Roman"/>
          <w:sz w:val="24"/>
          <w:szCs w:val="24"/>
        </w:rPr>
        <w:t>ë</w:t>
      </w:r>
      <w:r w:rsidR="00807EAD" w:rsidRPr="00563E2D">
        <w:rPr>
          <w:rFonts w:ascii="Times New Roman" w:hAnsi="Times New Roman"/>
          <w:sz w:val="24"/>
          <w:szCs w:val="24"/>
        </w:rPr>
        <w:t xml:space="preserve"> pal</w:t>
      </w:r>
      <w:r w:rsidR="006067B2" w:rsidRPr="00563E2D">
        <w:rPr>
          <w:rFonts w:ascii="Times New Roman" w:hAnsi="Times New Roman"/>
          <w:sz w:val="24"/>
          <w:szCs w:val="24"/>
        </w:rPr>
        <w:t>ë</w:t>
      </w:r>
      <w:r w:rsidR="00807EAD" w:rsidRPr="00563E2D">
        <w:rPr>
          <w:rFonts w:ascii="Times New Roman" w:hAnsi="Times New Roman"/>
          <w:sz w:val="24"/>
          <w:szCs w:val="24"/>
        </w:rPr>
        <w:t xml:space="preserve">t e interesit dhe </w:t>
      </w:r>
      <w:r w:rsidRPr="00563E2D">
        <w:rPr>
          <w:rFonts w:ascii="Times New Roman" w:hAnsi="Times New Roman"/>
          <w:sz w:val="24"/>
          <w:szCs w:val="24"/>
        </w:rPr>
        <w:t>kan</w:t>
      </w:r>
      <w:r w:rsidR="007A55E8" w:rsidRPr="00563E2D">
        <w:rPr>
          <w:rFonts w:ascii="Times New Roman" w:hAnsi="Times New Roman"/>
          <w:sz w:val="24"/>
          <w:szCs w:val="24"/>
        </w:rPr>
        <w:t>ë</w:t>
      </w:r>
      <w:r w:rsidRPr="00563E2D">
        <w:rPr>
          <w:rFonts w:ascii="Times New Roman" w:hAnsi="Times New Roman"/>
          <w:sz w:val="24"/>
          <w:szCs w:val="24"/>
        </w:rPr>
        <w:t xml:space="preserve"> p</w:t>
      </w:r>
      <w:r w:rsidR="007A55E8" w:rsidRPr="00563E2D">
        <w:rPr>
          <w:rFonts w:ascii="Times New Roman" w:hAnsi="Times New Roman"/>
          <w:sz w:val="24"/>
          <w:szCs w:val="24"/>
        </w:rPr>
        <w:t>ë</w:t>
      </w:r>
      <w:r w:rsidRPr="00563E2D">
        <w:rPr>
          <w:rFonts w:ascii="Times New Roman" w:hAnsi="Times New Roman"/>
          <w:sz w:val="24"/>
          <w:szCs w:val="24"/>
        </w:rPr>
        <w:t xml:space="preserve">r </w:t>
      </w:r>
      <w:r w:rsidR="00807EAD" w:rsidRPr="00563E2D">
        <w:rPr>
          <w:rFonts w:ascii="Times New Roman" w:hAnsi="Times New Roman"/>
          <w:sz w:val="24"/>
          <w:szCs w:val="24"/>
        </w:rPr>
        <w:t>q</w:t>
      </w:r>
      <w:r w:rsidR="006067B2" w:rsidRPr="00563E2D">
        <w:rPr>
          <w:rFonts w:ascii="Times New Roman" w:hAnsi="Times New Roman"/>
          <w:sz w:val="24"/>
          <w:szCs w:val="24"/>
        </w:rPr>
        <w:t>ë</w:t>
      </w:r>
      <w:r w:rsidR="00807EAD" w:rsidRPr="00563E2D">
        <w:rPr>
          <w:rFonts w:ascii="Times New Roman" w:hAnsi="Times New Roman"/>
          <w:sz w:val="24"/>
          <w:szCs w:val="24"/>
        </w:rPr>
        <w:t>llim t</w:t>
      </w:r>
      <w:r w:rsidR="006067B2" w:rsidRPr="00563E2D">
        <w:rPr>
          <w:rFonts w:ascii="Times New Roman" w:hAnsi="Times New Roman"/>
          <w:sz w:val="24"/>
          <w:szCs w:val="24"/>
        </w:rPr>
        <w:t>ë</w:t>
      </w:r>
      <w:r w:rsidR="00807EAD" w:rsidRPr="00563E2D">
        <w:rPr>
          <w:rFonts w:ascii="Times New Roman" w:hAnsi="Times New Roman"/>
          <w:sz w:val="24"/>
          <w:szCs w:val="24"/>
        </w:rPr>
        <w:t xml:space="preserve"> leht</w:t>
      </w:r>
      <w:r w:rsidR="006067B2" w:rsidRPr="00563E2D">
        <w:rPr>
          <w:rFonts w:ascii="Times New Roman" w:hAnsi="Times New Roman"/>
          <w:sz w:val="24"/>
          <w:szCs w:val="24"/>
        </w:rPr>
        <w:t>ë</w:t>
      </w:r>
      <w:r w:rsidRPr="00563E2D">
        <w:rPr>
          <w:rFonts w:ascii="Times New Roman" w:hAnsi="Times New Roman"/>
          <w:sz w:val="24"/>
          <w:szCs w:val="24"/>
        </w:rPr>
        <w:t>sojn</w:t>
      </w:r>
      <w:r w:rsidR="007A55E8" w:rsidRPr="00563E2D">
        <w:rPr>
          <w:rFonts w:ascii="Times New Roman" w:hAnsi="Times New Roman"/>
          <w:sz w:val="24"/>
          <w:szCs w:val="24"/>
        </w:rPr>
        <w:t>ë</w:t>
      </w:r>
      <w:r w:rsidRPr="00563E2D">
        <w:rPr>
          <w:rFonts w:ascii="Times New Roman" w:hAnsi="Times New Roman"/>
          <w:sz w:val="24"/>
          <w:szCs w:val="24"/>
        </w:rPr>
        <w:t xml:space="preserve"> procesin e</w:t>
      </w:r>
      <w:r w:rsidR="00807EAD" w:rsidRPr="00563E2D">
        <w:rPr>
          <w:rFonts w:ascii="Times New Roman" w:hAnsi="Times New Roman"/>
          <w:sz w:val="24"/>
          <w:szCs w:val="24"/>
        </w:rPr>
        <w:t xml:space="preserve"> </w:t>
      </w:r>
      <w:proofErr w:type="spellStart"/>
      <w:r w:rsidR="00807EAD" w:rsidRPr="00563E2D">
        <w:rPr>
          <w:rFonts w:ascii="Times New Roman" w:hAnsi="Times New Roman"/>
          <w:sz w:val="24"/>
          <w:szCs w:val="24"/>
        </w:rPr>
        <w:t>konsultimi</w:t>
      </w:r>
      <w:r w:rsidRPr="00563E2D">
        <w:rPr>
          <w:rFonts w:ascii="Times New Roman" w:hAnsi="Times New Roman"/>
          <w:sz w:val="24"/>
          <w:szCs w:val="24"/>
        </w:rPr>
        <w:t>tdhe</w:t>
      </w:r>
      <w:proofErr w:type="spellEnd"/>
      <w:r w:rsidR="00594DB2" w:rsidRPr="00563E2D">
        <w:rPr>
          <w:rFonts w:ascii="Times New Roman" w:hAnsi="Times New Roman"/>
          <w:sz w:val="24"/>
          <w:szCs w:val="24"/>
        </w:rPr>
        <w:t xml:space="preserve"> identifikimin e </w:t>
      </w:r>
      <w:r w:rsidR="006649A5" w:rsidRPr="00563E2D">
        <w:rPr>
          <w:rFonts w:ascii="Times New Roman" w:hAnsi="Times New Roman"/>
          <w:sz w:val="24"/>
          <w:szCs w:val="24"/>
        </w:rPr>
        <w:t>ç</w:t>
      </w:r>
      <w:r w:rsidR="006067B2" w:rsidRPr="00563E2D">
        <w:rPr>
          <w:rFonts w:ascii="Times New Roman" w:hAnsi="Times New Roman"/>
          <w:sz w:val="24"/>
          <w:szCs w:val="24"/>
        </w:rPr>
        <w:t>ë</w:t>
      </w:r>
      <w:r w:rsidR="00807EAD" w:rsidRPr="00563E2D">
        <w:rPr>
          <w:rFonts w:ascii="Times New Roman" w:hAnsi="Times New Roman"/>
          <w:sz w:val="24"/>
          <w:szCs w:val="24"/>
        </w:rPr>
        <w:t>shtjeve m</w:t>
      </w:r>
      <w:r w:rsidR="006067B2" w:rsidRPr="00563E2D">
        <w:rPr>
          <w:rFonts w:ascii="Times New Roman" w:hAnsi="Times New Roman"/>
          <w:sz w:val="24"/>
          <w:szCs w:val="24"/>
        </w:rPr>
        <w:t>ë</w:t>
      </w:r>
      <w:r w:rsidR="00807EAD" w:rsidRPr="00563E2D">
        <w:rPr>
          <w:rFonts w:ascii="Times New Roman" w:hAnsi="Times New Roman"/>
          <w:sz w:val="24"/>
          <w:szCs w:val="24"/>
        </w:rPr>
        <w:t xml:space="preserve"> kryesore p</w:t>
      </w:r>
      <w:r w:rsidR="006067B2" w:rsidRPr="00563E2D">
        <w:rPr>
          <w:rFonts w:ascii="Times New Roman" w:hAnsi="Times New Roman"/>
          <w:sz w:val="24"/>
          <w:szCs w:val="24"/>
        </w:rPr>
        <w:t>ë</w:t>
      </w:r>
      <w:r w:rsidR="00807EAD" w:rsidRPr="00563E2D">
        <w:rPr>
          <w:rFonts w:ascii="Times New Roman" w:hAnsi="Times New Roman"/>
          <w:sz w:val="24"/>
          <w:szCs w:val="24"/>
        </w:rPr>
        <w:t>r t</w:t>
      </w:r>
      <w:r w:rsidR="00D771D8" w:rsidRPr="00563E2D">
        <w:rPr>
          <w:rFonts w:ascii="Times New Roman" w:hAnsi="Times New Roman"/>
          <w:sz w:val="24"/>
          <w:szCs w:val="24"/>
        </w:rPr>
        <w:t>’</w:t>
      </w:r>
      <w:r w:rsidR="00807EAD" w:rsidRPr="00563E2D">
        <w:rPr>
          <w:rFonts w:ascii="Times New Roman" w:hAnsi="Times New Roman"/>
          <w:sz w:val="24"/>
          <w:szCs w:val="24"/>
        </w:rPr>
        <w:t xml:space="preserve">u komentuar.  </w:t>
      </w:r>
    </w:p>
    <w:p w14:paraId="5C5D3FD3" w14:textId="77777777" w:rsidR="00077B1E" w:rsidRPr="00563E2D" w:rsidRDefault="00077B1E" w:rsidP="00E002AF">
      <w:pPr>
        <w:autoSpaceDE w:val="0"/>
        <w:autoSpaceDN w:val="0"/>
        <w:adjustRightInd w:val="0"/>
        <w:spacing w:line="240" w:lineRule="auto"/>
        <w:jc w:val="both"/>
        <w:rPr>
          <w:rFonts w:ascii="Times New Roman" w:hAnsi="Times New Roman"/>
          <w:b/>
          <w:sz w:val="24"/>
          <w:szCs w:val="24"/>
        </w:rPr>
      </w:pPr>
    </w:p>
    <w:p w14:paraId="00665C05" w14:textId="77777777" w:rsidR="00077B1E" w:rsidRPr="00563E2D" w:rsidRDefault="00077B1E" w:rsidP="00E002AF">
      <w:pPr>
        <w:autoSpaceDE w:val="0"/>
        <w:autoSpaceDN w:val="0"/>
        <w:adjustRightInd w:val="0"/>
        <w:spacing w:line="240" w:lineRule="auto"/>
        <w:rPr>
          <w:rFonts w:ascii="Times New Roman" w:hAnsi="Times New Roman"/>
          <w:b/>
          <w:sz w:val="24"/>
          <w:szCs w:val="24"/>
        </w:rPr>
        <w:sectPr w:rsidR="00077B1E" w:rsidRPr="00563E2D" w:rsidSect="00B93A88">
          <w:headerReference w:type="default" r:id="rId9"/>
          <w:footerReference w:type="even" r:id="rId10"/>
          <w:footerReference w:type="default" r:id="rId11"/>
          <w:pgSz w:w="11906" w:h="16838"/>
          <w:pgMar w:top="810" w:right="1440" w:bottom="720" w:left="1440" w:header="708" w:footer="708" w:gutter="0"/>
          <w:pgNumType w:start="1" w:chapStyle="1"/>
          <w:cols w:space="708"/>
          <w:docGrid w:linePitch="360"/>
        </w:sectPr>
      </w:pPr>
    </w:p>
    <w:tbl>
      <w:tblPr>
        <w:tblW w:w="1485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3"/>
        <w:gridCol w:w="5827"/>
        <w:gridCol w:w="6030"/>
      </w:tblGrid>
      <w:tr w:rsidR="008F64DE" w:rsidRPr="00563E2D" w14:paraId="52027D64" w14:textId="77777777" w:rsidTr="008F64DE">
        <w:trPr>
          <w:trHeight w:val="809"/>
        </w:trPr>
        <w:tc>
          <w:tcPr>
            <w:tcW w:w="2993" w:type="dxa"/>
          </w:tcPr>
          <w:p w14:paraId="71E4E18A" w14:textId="77777777" w:rsidR="008F64DE" w:rsidRPr="00563E2D" w:rsidRDefault="008F64DE" w:rsidP="007618C6">
            <w:pPr>
              <w:spacing w:after="0"/>
              <w:jc w:val="center"/>
              <w:rPr>
                <w:rFonts w:ascii="Times New Roman" w:hAnsi="Times New Roman"/>
                <w:b/>
                <w:sz w:val="24"/>
                <w:szCs w:val="24"/>
              </w:rPr>
            </w:pPr>
            <w:r w:rsidRPr="00563E2D">
              <w:rPr>
                <w:rFonts w:ascii="Times New Roman" w:hAnsi="Times New Roman"/>
                <w:b/>
                <w:sz w:val="24"/>
                <w:szCs w:val="24"/>
              </w:rPr>
              <w:lastRenderedPageBreak/>
              <w:t>Temat e konsultimit</w:t>
            </w:r>
          </w:p>
        </w:tc>
        <w:tc>
          <w:tcPr>
            <w:tcW w:w="5827" w:type="dxa"/>
          </w:tcPr>
          <w:p w14:paraId="74AD4E09" w14:textId="5257497B" w:rsidR="008F64DE" w:rsidRPr="00563E2D" w:rsidRDefault="008F64DE" w:rsidP="00EB4DCC">
            <w:pPr>
              <w:spacing w:after="0"/>
              <w:rPr>
                <w:rFonts w:ascii="Times New Roman" w:hAnsi="Times New Roman"/>
                <w:b/>
                <w:sz w:val="24"/>
                <w:szCs w:val="24"/>
              </w:rPr>
            </w:pPr>
            <w:r>
              <w:rPr>
                <w:rFonts w:ascii="Times New Roman" w:hAnsi="Times New Roman"/>
                <w:b/>
                <w:sz w:val="24"/>
                <w:szCs w:val="24"/>
              </w:rPr>
              <w:t xml:space="preserve">Rregullimi me </w:t>
            </w:r>
            <w:r w:rsidR="00BF5875">
              <w:rPr>
                <w:rFonts w:ascii="Times New Roman" w:hAnsi="Times New Roman"/>
                <w:b/>
                <w:sz w:val="24"/>
                <w:szCs w:val="24"/>
              </w:rPr>
              <w:t>Projekt</w:t>
            </w:r>
            <w:r>
              <w:rPr>
                <w:rFonts w:ascii="Times New Roman" w:hAnsi="Times New Roman"/>
                <w:b/>
                <w:sz w:val="24"/>
                <w:szCs w:val="24"/>
              </w:rPr>
              <w:t xml:space="preserve"> Kodin Civil</w:t>
            </w:r>
          </w:p>
        </w:tc>
        <w:tc>
          <w:tcPr>
            <w:tcW w:w="6030" w:type="dxa"/>
          </w:tcPr>
          <w:p w14:paraId="3797B4DE" w14:textId="77777777" w:rsidR="008F64DE" w:rsidRPr="00563E2D" w:rsidRDefault="008F64DE" w:rsidP="007618C6">
            <w:pPr>
              <w:tabs>
                <w:tab w:val="center" w:pos="1737"/>
              </w:tabs>
              <w:spacing w:after="0"/>
              <w:jc w:val="center"/>
              <w:rPr>
                <w:rFonts w:ascii="Times New Roman" w:hAnsi="Times New Roman"/>
                <w:b/>
                <w:sz w:val="24"/>
                <w:szCs w:val="24"/>
              </w:rPr>
            </w:pPr>
            <w:r w:rsidRPr="00C07FA1">
              <w:rPr>
                <w:rFonts w:ascii="Times" w:hAnsi="Times"/>
                <w:b/>
                <w:szCs w:val="24"/>
              </w:rPr>
              <w:t>Ju lutem komentoni për secilin temë</w:t>
            </w:r>
          </w:p>
        </w:tc>
      </w:tr>
      <w:tr w:rsidR="008F64DE" w:rsidRPr="00563E2D" w14:paraId="6D882BD1" w14:textId="77777777" w:rsidTr="00283AA2">
        <w:trPr>
          <w:trHeight w:val="2582"/>
        </w:trPr>
        <w:tc>
          <w:tcPr>
            <w:tcW w:w="2993" w:type="dxa"/>
          </w:tcPr>
          <w:p w14:paraId="44914FE0" w14:textId="77777777" w:rsidR="008F64DE" w:rsidRPr="00F023F5" w:rsidRDefault="008F64DE" w:rsidP="00F96189">
            <w:pPr>
              <w:rPr>
                <w:rFonts w:ascii="Times New Roman" w:hAnsi="Times New Roman"/>
                <w:b/>
                <w:bCs/>
                <w:sz w:val="24"/>
                <w:szCs w:val="24"/>
              </w:rPr>
            </w:pPr>
            <w:r w:rsidRPr="00F023F5">
              <w:rPr>
                <w:rFonts w:ascii="Times New Roman" w:hAnsi="Times New Roman"/>
                <w:b/>
                <w:bCs/>
                <w:sz w:val="24"/>
                <w:szCs w:val="24"/>
              </w:rPr>
              <w:t xml:space="preserve">Tema 1: </w:t>
            </w:r>
          </w:p>
          <w:p w14:paraId="15B22975" w14:textId="0CA0CF89" w:rsidR="008F64DE" w:rsidRPr="00F023F5" w:rsidRDefault="008F64DE" w:rsidP="008F64DE">
            <w:pPr>
              <w:jc w:val="both"/>
              <w:rPr>
                <w:rFonts w:ascii="Times New Roman" w:hAnsi="Times New Roman"/>
                <w:b/>
                <w:bCs/>
                <w:sz w:val="24"/>
                <w:szCs w:val="24"/>
              </w:rPr>
            </w:pPr>
            <w:r>
              <w:rPr>
                <w:rFonts w:ascii="Times New Roman" w:hAnsi="Times New Roman"/>
                <w:b/>
                <w:bCs/>
                <w:sz w:val="24"/>
                <w:szCs w:val="24"/>
              </w:rPr>
              <w:t>Pjesa e parimeve baz</w:t>
            </w:r>
            <w:r w:rsidR="00174A92">
              <w:rPr>
                <w:rFonts w:ascii="Times New Roman" w:hAnsi="Times New Roman"/>
                <w:b/>
                <w:bCs/>
                <w:sz w:val="24"/>
                <w:szCs w:val="24"/>
              </w:rPr>
              <w:t>ë</w:t>
            </w:r>
            <w:r>
              <w:rPr>
                <w:rFonts w:ascii="Times New Roman" w:hAnsi="Times New Roman"/>
                <w:b/>
                <w:bCs/>
                <w:sz w:val="24"/>
                <w:szCs w:val="24"/>
              </w:rPr>
              <w:t xml:space="preserve"> t</w:t>
            </w:r>
            <w:r w:rsidR="00174A92">
              <w:rPr>
                <w:rFonts w:ascii="Times New Roman" w:hAnsi="Times New Roman"/>
                <w:b/>
                <w:bCs/>
                <w:sz w:val="24"/>
                <w:szCs w:val="24"/>
              </w:rPr>
              <w:t>ë</w:t>
            </w:r>
            <w:r>
              <w:rPr>
                <w:rFonts w:ascii="Times New Roman" w:hAnsi="Times New Roman"/>
                <w:b/>
                <w:bCs/>
                <w:sz w:val="24"/>
                <w:szCs w:val="24"/>
              </w:rPr>
              <w:t xml:space="preserve"> </w:t>
            </w:r>
            <w:r w:rsidR="00BF5875">
              <w:rPr>
                <w:rFonts w:ascii="Times New Roman" w:hAnsi="Times New Roman"/>
                <w:b/>
                <w:bCs/>
                <w:sz w:val="24"/>
                <w:szCs w:val="24"/>
              </w:rPr>
              <w:t xml:space="preserve">Projekt </w:t>
            </w:r>
            <w:r>
              <w:rPr>
                <w:rFonts w:ascii="Times New Roman" w:hAnsi="Times New Roman"/>
                <w:b/>
                <w:bCs/>
                <w:sz w:val="24"/>
                <w:szCs w:val="24"/>
              </w:rPr>
              <w:t>Kodit Civil</w:t>
            </w:r>
          </w:p>
        </w:tc>
        <w:tc>
          <w:tcPr>
            <w:tcW w:w="5827" w:type="dxa"/>
          </w:tcPr>
          <w:p w14:paraId="6EED2240" w14:textId="77777777" w:rsidR="008F64DE" w:rsidRDefault="008F64DE" w:rsidP="00F96189">
            <w:pPr>
              <w:jc w:val="both"/>
              <w:rPr>
                <w:rFonts w:ascii="Times New Roman" w:hAnsi="Times New Roman"/>
                <w:sz w:val="24"/>
                <w:szCs w:val="24"/>
              </w:rPr>
            </w:pPr>
            <w:r w:rsidRPr="008F64DE">
              <w:rPr>
                <w:rFonts w:ascii="Times New Roman" w:hAnsi="Times New Roman"/>
                <w:sz w:val="24"/>
                <w:szCs w:val="24"/>
              </w:rPr>
              <w:t>Libri i 1 (Pjesa e P</w:t>
            </w:r>
            <w:r w:rsidR="00174A92">
              <w:rPr>
                <w:rFonts w:ascii="Times New Roman" w:hAnsi="Times New Roman"/>
                <w:sz w:val="24"/>
                <w:szCs w:val="24"/>
              </w:rPr>
              <w:t>ë</w:t>
            </w:r>
            <w:r w:rsidRPr="008F64DE">
              <w:rPr>
                <w:rFonts w:ascii="Times New Roman" w:hAnsi="Times New Roman"/>
                <w:sz w:val="24"/>
                <w:szCs w:val="24"/>
              </w:rPr>
              <w:t>rgjithshme) b</w:t>
            </w:r>
            <w:r w:rsidR="00174A92">
              <w:rPr>
                <w:rFonts w:ascii="Times New Roman" w:hAnsi="Times New Roman"/>
                <w:sz w:val="24"/>
                <w:szCs w:val="24"/>
              </w:rPr>
              <w:t>ë</w:t>
            </w:r>
            <w:r w:rsidRPr="008F64DE">
              <w:rPr>
                <w:rFonts w:ascii="Times New Roman" w:hAnsi="Times New Roman"/>
                <w:sz w:val="24"/>
                <w:szCs w:val="24"/>
              </w:rPr>
              <w:t>het p</w:t>
            </w:r>
            <w:r w:rsidR="00174A92">
              <w:rPr>
                <w:rFonts w:ascii="Times New Roman" w:hAnsi="Times New Roman"/>
                <w:sz w:val="24"/>
                <w:szCs w:val="24"/>
              </w:rPr>
              <w:t>ë</w:t>
            </w:r>
            <w:r w:rsidRPr="008F64DE">
              <w:rPr>
                <w:rFonts w:ascii="Times New Roman" w:hAnsi="Times New Roman"/>
                <w:sz w:val="24"/>
                <w:szCs w:val="24"/>
              </w:rPr>
              <w:t>r her</w:t>
            </w:r>
            <w:r w:rsidR="00174A92">
              <w:rPr>
                <w:rFonts w:ascii="Times New Roman" w:hAnsi="Times New Roman"/>
                <w:sz w:val="24"/>
                <w:szCs w:val="24"/>
              </w:rPr>
              <w:t>ë</w:t>
            </w:r>
            <w:r w:rsidRPr="008F64DE">
              <w:rPr>
                <w:rFonts w:ascii="Times New Roman" w:hAnsi="Times New Roman"/>
                <w:sz w:val="24"/>
                <w:szCs w:val="24"/>
              </w:rPr>
              <w:t xml:space="preserve"> t</w:t>
            </w:r>
            <w:r w:rsidR="00174A92">
              <w:rPr>
                <w:rFonts w:ascii="Times New Roman" w:hAnsi="Times New Roman"/>
                <w:sz w:val="24"/>
                <w:szCs w:val="24"/>
              </w:rPr>
              <w:t>ë</w:t>
            </w:r>
            <w:r w:rsidRPr="008F64DE">
              <w:rPr>
                <w:rFonts w:ascii="Times New Roman" w:hAnsi="Times New Roman"/>
                <w:sz w:val="24"/>
                <w:szCs w:val="24"/>
              </w:rPr>
              <w:t xml:space="preserve"> par</w:t>
            </w:r>
            <w:r w:rsidR="00174A92">
              <w:rPr>
                <w:rFonts w:ascii="Times New Roman" w:hAnsi="Times New Roman"/>
                <w:sz w:val="24"/>
                <w:szCs w:val="24"/>
              </w:rPr>
              <w:t>ë</w:t>
            </w:r>
            <w:r w:rsidRPr="008F64DE">
              <w:rPr>
                <w:rFonts w:ascii="Times New Roman" w:hAnsi="Times New Roman"/>
                <w:sz w:val="24"/>
                <w:szCs w:val="24"/>
              </w:rPr>
              <w:t xml:space="preserve"> dhe k</w:t>
            </w:r>
            <w:r w:rsidR="00174A92">
              <w:rPr>
                <w:rFonts w:ascii="Times New Roman" w:hAnsi="Times New Roman"/>
                <w:sz w:val="24"/>
                <w:szCs w:val="24"/>
              </w:rPr>
              <w:t>ë</w:t>
            </w:r>
            <w:r w:rsidRPr="008F64DE">
              <w:rPr>
                <w:rFonts w:ascii="Times New Roman" w:hAnsi="Times New Roman"/>
                <w:sz w:val="24"/>
                <w:szCs w:val="24"/>
              </w:rPr>
              <w:t xml:space="preserve">tu </w:t>
            </w:r>
            <w:proofErr w:type="spellStart"/>
            <w:r w:rsidRPr="008F64DE">
              <w:rPr>
                <w:rFonts w:ascii="Times New Roman" w:hAnsi="Times New Roman"/>
                <w:sz w:val="24"/>
                <w:szCs w:val="24"/>
              </w:rPr>
              <w:t>p</w:t>
            </w:r>
            <w:r w:rsidR="00174A92">
              <w:rPr>
                <w:rFonts w:ascii="Times New Roman" w:hAnsi="Times New Roman"/>
                <w:sz w:val="24"/>
                <w:szCs w:val="24"/>
              </w:rPr>
              <w:t>ë</w:t>
            </w:r>
            <w:r w:rsidRPr="008F64DE">
              <w:rPr>
                <w:rFonts w:ascii="Times New Roman" w:hAnsi="Times New Roman"/>
                <w:sz w:val="24"/>
                <w:szCs w:val="24"/>
              </w:rPr>
              <w:t>rfshihet</w:t>
            </w:r>
            <w:r>
              <w:rPr>
                <w:rFonts w:ascii="Times New Roman" w:hAnsi="Times New Roman"/>
                <w:sz w:val="24"/>
                <w:szCs w:val="24"/>
              </w:rPr>
              <w:t>r</w:t>
            </w:r>
            <w:r w:rsidRPr="00F023F5">
              <w:rPr>
                <w:rFonts w:ascii="Times New Roman" w:hAnsi="Times New Roman"/>
                <w:sz w:val="24"/>
                <w:szCs w:val="24"/>
              </w:rPr>
              <w:t>regullimi</w:t>
            </w:r>
            <w:proofErr w:type="spellEnd"/>
            <w:r w:rsidRPr="00F023F5">
              <w:rPr>
                <w:rFonts w:ascii="Times New Roman" w:hAnsi="Times New Roman"/>
                <w:sz w:val="24"/>
                <w:szCs w:val="24"/>
              </w:rPr>
              <w:t xml:space="preserve"> i </w:t>
            </w:r>
            <w:r>
              <w:rPr>
                <w:rFonts w:ascii="Times New Roman" w:hAnsi="Times New Roman"/>
                <w:sz w:val="24"/>
                <w:szCs w:val="24"/>
              </w:rPr>
              <w:t>parimeve baz</w:t>
            </w:r>
            <w:r w:rsidR="00174A92">
              <w:rPr>
                <w:rFonts w:ascii="Times New Roman" w:hAnsi="Times New Roman"/>
                <w:sz w:val="24"/>
                <w:szCs w:val="24"/>
              </w:rPr>
              <w:t>ë</w:t>
            </w:r>
            <w:r>
              <w:rPr>
                <w:rFonts w:ascii="Times New Roman" w:hAnsi="Times New Roman"/>
                <w:sz w:val="24"/>
                <w:szCs w:val="24"/>
              </w:rPr>
              <w:t xml:space="preserve"> q</w:t>
            </w:r>
            <w:r w:rsidR="00174A92">
              <w:rPr>
                <w:rFonts w:ascii="Times New Roman" w:hAnsi="Times New Roman"/>
                <w:sz w:val="24"/>
                <w:szCs w:val="24"/>
              </w:rPr>
              <w:t>ë</w:t>
            </w:r>
            <w:r>
              <w:rPr>
                <w:rFonts w:ascii="Times New Roman" w:hAnsi="Times New Roman"/>
                <w:sz w:val="24"/>
                <w:szCs w:val="24"/>
              </w:rPr>
              <w:t xml:space="preserve"> do t</w:t>
            </w:r>
            <w:r w:rsidR="00174A92">
              <w:rPr>
                <w:rFonts w:ascii="Times New Roman" w:hAnsi="Times New Roman"/>
                <w:sz w:val="24"/>
                <w:szCs w:val="24"/>
              </w:rPr>
              <w:t>ë</w:t>
            </w:r>
            <w:r>
              <w:rPr>
                <w:rFonts w:ascii="Times New Roman" w:hAnsi="Times New Roman"/>
                <w:sz w:val="24"/>
                <w:szCs w:val="24"/>
              </w:rPr>
              <w:t xml:space="preserve"> vlejn</w:t>
            </w:r>
            <w:r w:rsidR="00174A92">
              <w:rPr>
                <w:rFonts w:ascii="Times New Roman" w:hAnsi="Times New Roman"/>
                <w:sz w:val="24"/>
                <w:szCs w:val="24"/>
              </w:rPr>
              <w:t>ë</w:t>
            </w:r>
            <w:r>
              <w:rPr>
                <w:rFonts w:ascii="Times New Roman" w:hAnsi="Times New Roman"/>
                <w:sz w:val="24"/>
                <w:szCs w:val="24"/>
              </w:rPr>
              <w:t xml:space="preserve"> p</w:t>
            </w:r>
            <w:r w:rsidR="00174A92">
              <w:rPr>
                <w:rFonts w:ascii="Times New Roman" w:hAnsi="Times New Roman"/>
                <w:sz w:val="24"/>
                <w:szCs w:val="24"/>
              </w:rPr>
              <w:t>ë</w:t>
            </w:r>
            <w:r>
              <w:rPr>
                <w:rFonts w:ascii="Times New Roman" w:hAnsi="Times New Roman"/>
                <w:sz w:val="24"/>
                <w:szCs w:val="24"/>
              </w:rPr>
              <w:t>r kodin</w:t>
            </w:r>
            <w:r w:rsidRPr="00F023F5">
              <w:rPr>
                <w:rFonts w:ascii="Times New Roman" w:hAnsi="Times New Roman"/>
                <w:sz w:val="24"/>
                <w:szCs w:val="24"/>
              </w:rPr>
              <w:t xml:space="preserve"> si pjesë parimore</w:t>
            </w:r>
            <w:r w:rsidR="00947923">
              <w:rPr>
                <w:rFonts w:ascii="Times New Roman" w:hAnsi="Times New Roman"/>
                <w:sz w:val="24"/>
                <w:szCs w:val="24"/>
              </w:rPr>
              <w:t>. Mes tjerash, n</w:t>
            </w:r>
            <w:r w:rsidR="00060116">
              <w:rPr>
                <w:rFonts w:ascii="Times New Roman" w:hAnsi="Times New Roman"/>
                <w:sz w:val="24"/>
                <w:szCs w:val="24"/>
              </w:rPr>
              <w:t>ë</w:t>
            </w:r>
            <w:r w:rsidR="00947923">
              <w:rPr>
                <w:rFonts w:ascii="Times New Roman" w:hAnsi="Times New Roman"/>
                <w:sz w:val="24"/>
                <w:szCs w:val="24"/>
              </w:rPr>
              <w:t xml:space="preserve"> k</w:t>
            </w:r>
            <w:r w:rsidR="00060116">
              <w:rPr>
                <w:rFonts w:ascii="Times New Roman" w:hAnsi="Times New Roman"/>
                <w:sz w:val="24"/>
                <w:szCs w:val="24"/>
              </w:rPr>
              <w:t>ë</w:t>
            </w:r>
            <w:r w:rsidR="00947923">
              <w:rPr>
                <w:rFonts w:ascii="Times New Roman" w:hAnsi="Times New Roman"/>
                <w:sz w:val="24"/>
                <w:szCs w:val="24"/>
              </w:rPr>
              <w:t>t</w:t>
            </w:r>
            <w:r w:rsidR="00060116">
              <w:rPr>
                <w:rFonts w:ascii="Times New Roman" w:hAnsi="Times New Roman"/>
                <w:sz w:val="24"/>
                <w:szCs w:val="24"/>
              </w:rPr>
              <w:t>ë</w:t>
            </w:r>
            <w:r w:rsidR="00947923">
              <w:rPr>
                <w:rFonts w:ascii="Times New Roman" w:hAnsi="Times New Roman"/>
                <w:sz w:val="24"/>
                <w:szCs w:val="24"/>
              </w:rPr>
              <w:t xml:space="preserve"> lib</w:t>
            </w:r>
            <w:r w:rsidR="00060116">
              <w:rPr>
                <w:rFonts w:ascii="Times New Roman" w:hAnsi="Times New Roman"/>
                <w:sz w:val="24"/>
                <w:szCs w:val="24"/>
              </w:rPr>
              <w:t>ë</w:t>
            </w:r>
            <w:r w:rsidR="00947923">
              <w:rPr>
                <w:rFonts w:ascii="Times New Roman" w:hAnsi="Times New Roman"/>
                <w:sz w:val="24"/>
                <w:szCs w:val="24"/>
              </w:rPr>
              <w:t xml:space="preserve">r, </w:t>
            </w:r>
            <w:proofErr w:type="spellStart"/>
            <w:r w:rsidR="00947923">
              <w:rPr>
                <w:rFonts w:ascii="Times New Roman" w:hAnsi="Times New Roman"/>
                <w:sz w:val="24"/>
                <w:szCs w:val="24"/>
              </w:rPr>
              <w:t>p</w:t>
            </w:r>
            <w:r w:rsidR="00060116">
              <w:rPr>
                <w:rFonts w:ascii="Times New Roman" w:hAnsi="Times New Roman"/>
                <w:sz w:val="24"/>
                <w:szCs w:val="24"/>
              </w:rPr>
              <w:t>ë</w:t>
            </w:r>
            <w:r w:rsidR="00947923">
              <w:rPr>
                <w:rFonts w:ascii="Times New Roman" w:hAnsi="Times New Roman"/>
                <w:sz w:val="24"/>
                <w:szCs w:val="24"/>
              </w:rPr>
              <w:t>rcaktohen</w:t>
            </w:r>
            <w:r w:rsidR="008728DC">
              <w:rPr>
                <w:rFonts w:ascii="Times New Roman" w:hAnsi="Times New Roman"/>
                <w:sz w:val="24"/>
                <w:szCs w:val="24"/>
              </w:rPr>
              <w:t>institutet</w:t>
            </w:r>
            <w:proofErr w:type="spellEnd"/>
            <w:r w:rsidR="008728DC">
              <w:rPr>
                <w:rFonts w:ascii="Times New Roman" w:hAnsi="Times New Roman"/>
                <w:sz w:val="24"/>
                <w:szCs w:val="24"/>
              </w:rPr>
              <w:t xml:space="preserve"> </w:t>
            </w:r>
            <w:r w:rsidRPr="00F023F5">
              <w:rPr>
                <w:rFonts w:ascii="Times New Roman" w:hAnsi="Times New Roman"/>
                <w:sz w:val="24"/>
                <w:szCs w:val="24"/>
              </w:rPr>
              <w:t>e së drejtës civile</w:t>
            </w:r>
            <w:r w:rsidR="008728DC">
              <w:rPr>
                <w:rFonts w:ascii="Times New Roman" w:hAnsi="Times New Roman"/>
                <w:sz w:val="24"/>
                <w:szCs w:val="24"/>
              </w:rPr>
              <w:t xml:space="preserve"> sikurse që janë:</w:t>
            </w:r>
            <w:r w:rsidRPr="00F023F5">
              <w:rPr>
                <w:rFonts w:ascii="Times New Roman" w:hAnsi="Times New Roman"/>
                <w:sz w:val="24"/>
                <w:szCs w:val="24"/>
              </w:rPr>
              <w:t xml:space="preserve"> </w:t>
            </w:r>
            <w:proofErr w:type="spellStart"/>
            <w:r w:rsidRPr="00F023F5">
              <w:rPr>
                <w:rFonts w:ascii="Times New Roman" w:hAnsi="Times New Roman"/>
                <w:sz w:val="24"/>
                <w:szCs w:val="24"/>
              </w:rPr>
              <w:t>prezumimi</w:t>
            </w:r>
            <w:proofErr w:type="spellEnd"/>
            <w:r w:rsidRPr="00F023F5">
              <w:rPr>
                <w:rFonts w:ascii="Times New Roman" w:hAnsi="Times New Roman"/>
                <w:sz w:val="24"/>
                <w:szCs w:val="24"/>
              </w:rPr>
              <w:t xml:space="preserve"> mirëbesimit</w:t>
            </w:r>
            <w:r>
              <w:rPr>
                <w:rFonts w:ascii="Times New Roman" w:hAnsi="Times New Roman"/>
                <w:sz w:val="24"/>
                <w:szCs w:val="24"/>
              </w:rPr>
              <w:t>,</w:t>
            </w:r>
            <w:r w:rsidRPr="00F023F5">
              <w:rPr>
                <w:rFonts w:ascii="Times New Roman" w:hAnsi="Times New Roman"/>
                <w:sz w:val="24"/>
                <w:szCs w:val="24"/>
              </w:rPr>
              <w:t xml:space="preserve"> interpretimi, analogjia, subjektet, sendet dhe kafshët, punët juridike, përfaqësimi dhe parashkrimi</w:t>
            </w:r>
            <w:r>
              <w:rPr>
                <w:rFonts w:ascii="Times New Roman" w:hAnsi="Times New Roman"/>
                <w:sz w:val="24"/>
                <w:szCs w:val="24"/>
              </w:rPr>
              <w:t>, t</w:t>
            </w:r>
            <w:r w:rsidR="00174A92">
              <w:rPr>
                <w:rFonts w:ascii="Times New Roman" w:hAnsi="Times New Roman"/>
                <w:sz w:val="24"/>
                <w:szCs w:val="24"/>
              </w:rPr>
              <w:t>ë</w:t>
            </w:r>
            <w:r>
              <w:rPr>
                <w:rFonts w:ascii="Times New Roman" w:hAnsi="Times New Roman"/>
                <w:sz w:val="24"/>
                <w:szCs w:val="24"/>
              </w:rPr>
              <w:t xml:space="preserve"> cilat pritet</w:t>
            </w:r>
            <w:r w:rsidRPr="00F023F5">
              <w:rPr>
                <w:rFonts w:ascii="Times New Roman" w:hAnsi="Times New Roman"/>
                <w:sz w:val="24"/>
                <w:szCs w:val="24"/>
              </w:rPr>
              <w:t xml:space="preserve"> që </w:t>
            </w:r>
            <w:r>
              <w:rPr>
                <w:rFonts w:ascii="Times New Roman" w:hAnsi="Times New Roman"/>
                <w:sz w:val="24"/>
                <w:szCs w:val="24"/>
              </w:rPr>
              <w:t>t</w:t>
            </w:r>
            <w:r w:rsidR="00174A92">
              <w:rPr>
                <w:rFonts w:ascii="Times New Roman" w:hAnsi="Times New Roman"/>
                <w:sz w:val="24"/>
                <w:szCs w:val="24"/>
              </w:rPr>
              <w:t>ë</w:t>
            </w:r>
            <w:r w:rsidRPr="00F023F5">
              <w:rPr>
                <w:rFonts w:ascii="Times New Roman" w:hAnsi="Times New Roman"/>
                <w:sz w:val="24"/>
                <w:szCs w:val="24"/>
              </w:rPr>
              <w:t xml:space="preserve"> </w:t>
            </w:r>
            <w:proofErr w:type="spellStart"/>
            <w:r w:rsidRPr="00F023F5">
              <w:rPr>
                <w:rFonts w:ascii="Times New Roman" w:hAnsi="Times New Roman"/>
                <w:sz w:val="24"/>
                <w:szCs w:val="24"/>
              </w:rPr>
              <w:t>lëhtësojnë</w:t>
            </w:r>
            <w:proofErr w:type="spellEnd"/>
            <w:r w:rsidRPr="00F023F5">
              <w:rPr>
                <w:rFonts w:ascii="Times New Roman" w:hAnsi="Times New Roman"/>
                <w:sz w:val="24"/>
                <w:szCs w:val="24"/>
              </w:rPr>
              <w:t xml:space="preserve"> zbatimin e legjislacionit civil</w:t>
            </w:r>
            <w:r>
              <w:rPr>
                <w:rFonts w:ascii="Times New Roman" w:hAnsi="Times New Roman"/>
                <w:sz w:val="24"/>
                <w:szCs w:val="24"/>
              </w:rPr>
              <w:t xml:space="preserve"> dhe eliminimin e paqart</w:t>
            </w:r>
            <w:r w:rsidR="00174A92">
              <w:rPr>
                <w:rFonts w:ascii="Times New Roman" w:hAnsi="Times New Roman"/>
                <w:sz w:val="24"/>
                <w:szCs w:val="24"/>
              </w:rPr>
              <w:t>ë</w:t>
            </w:r>
            <w:r>
              <w:rPr>
                <w:rFonts w:ascii="Times New Roman" w:hAnsi="Times New Roman"/>
                <w:sz w:val="24"/>
                <w:szCs w:val="24"/>
              </w:rPr>
              <w:t>sive dhe mbulimin e zbraz</w:t>
            </w:r>
            <w:r w:rsidR="00174A92">
              <w:rPr>
                <w:rFonts w:ascii="Times New Roman" w:hAnsi="Times New Roman"/>
                <w:sz w:val="24"/>
                <w:szCs w:val="24"/>
              </w:rPr>
              <w:t>ë</w:t>
            </w:r>
            <w:r>
              <w:rPr>
                <w:rFonts w:ascii="Times New Roman" w:hAnsi="Times New Roman"/>
                <w:sz w:val="24"/>
                <w:szCs w:val="24"/>
              </w:rPr>
              <w:t>tirave nga praktika</w:t>
            </w:r>
            <w:r w:rsidR="00283AA2">
              <w:rPr>
                <w:rFonts w:ascii="Times New Roman" w:hAnsi="Times New Roman"/>
                <w:sz w:val="24"/>
                <w:szCs w:val="24"/>
              </w:rPr>
              <w:t>.</w:t>
            </w:r>
          </w:p>
          <w:p w14:paraId="1A47ECA9" w14:textId="77777777" w:rsidR="00DA145E" w:rsidRPr="00283AA2" w:rsidRDefault="00DA145E" w:rsidP="00F96189">
            <w:pPr>
              <w:jc w:val="both"/>
              <w:rPr>
                <w:rFonts w:ascii="Times New Roman" w:hAnsi="Times New Roman"/>
                <w:sz w:val="24"/>
                <w:szCs w:val="24"/>
              </w:rPr>
            </w:pPr>
            <w:r>
              <w:rPr>
                <w:rFonts w:ascii="Times New Roman" w:hAnsi="Times New Roman"/>
                <w:color w:val="000000" w:themeColor="text1"/>
                <w:sz w:val="24"/>
                <w:szCs w:val="24"/>
              </w:rPr>
              <w:t>Po ashtu, n</w:t>
            </w:r>
            <w:r w:rsidR="00174A92">
              <w:rPr>
                <w:rFonts w:ascii="Times New Roman" w:hAnsi="Times New Roman"/>
                <w:color w:val="000000" w:themeColor="text1"/>
                <w:sz w:val="24"/>
                <w:szCs w:val="24"/>
              </w:rPr>
              <w:t>ë</w:t>
            </w:r>
            <w:r>
              <w:rPr>
                <w:rFonts w:ascii="Times New Roman" w:hAnsi="Times New Roman"/>
                <w:color w:val="000000" w:themeColor="text1"/>
                <w:sz w:val="24"/>
                <w:szCs w:val="24"/>
              </w:rPr>
              <w:t xml:space="preserve"> k</w:t>
            </w:r>
            <w:r w:rsidR="00174A92">
              <w:rPr>
                <w:rFonts w:ascii="Times New Roman" w:hAnsi="Times New Roman"/>
                <w:color w:val="000000" w:themeColor="text1"/>
                <w:sz w:val="24"/>
                <w:szCs w:val="24"/>
              </w:rPr>
              <w:t>ë</w:t>
            </w:r>
            <w:r>
              <w:rPr>
                <w:rFonts w:ascii="Times New Roman" w:hAnsi="Times New Roman"/>
                <w:color w:val="000000" w:themeColor="text1"/>
                <w:sz w:val="24"/>
                <w:szCs w:val="24"/>
              </w:rPr>
              <w:t>t</w:t>
            </w:r>
            <w:r w:rsidR="00174A92">
              <w:rPr>
                <w:rFonts w:ascii="Times New Roman" w:hAnsi="Times New Roman"/>
                <w:color w:val="000000" w:themeColor="text1"/>
                <w:sz w:val="24"/>
                <w:szCs w:val="24"/>
              </w:rPr>
              <w:t>ë</w:t>
            </w:r>
            <w:r>
              <w:rPr>
                <w:rFonts w:ascii="Times New Roman" w:hAnsi="Times New Roman"/>
                <w:color w:val="000000" w:themeColor="text1"/>
                <w:sz w:val="24"/>
                <w:szCs w:val="24"/>
              </w:rPr>
              <w:t xml:space="preserve"> pjes</w:t>
            </w:r>
            <w:r w:rsidR="00174A92">
              <w:rPr>
                <w:rFonts w:ascii="Times New Roman" w:hAnsi="Times New Roman"/>
                <w:color w:val="000000" w:themeColor="text1"/>
                <w:sz w:val="24"/>
                <w:szCs w:val="24"/>
              </w:rPr>
              <w:t>ë</w:t>
            </w:r>
            <w:r>
              <w:rPr>
                <w:rFonts w:ascii="Times New Roman" w:hAnsi="Times New Roman"/>
                <w:color w:val="000000" w:themeColor="text1"/>
                <w:sz w:val="24"/>
                <w:szCs w:val="24"/>
              </w:rPr>
              <w:t xml:space="preserve"> t</w:t>
            </w:r>
            <w:r w:rsidR="00174A92">
              <w:rPr>
                <w:rFonts w:ascii="Times New Roman" w:hAnsi="Times New Roman"/>
                <w:color w:val="000000" w:themeColor="text1"/>
                <w:sz w:val="24"/>
                <w:szCs w:val="24"/>
              </w:rPr>
              <w:t>ë</w:t>
            </w:r>
            <w:r>
              <w:rPr>
                <w:rFonts w:ascii="Times New Roman" w:hAnsi="Times New Roman"/>
                <w:color w:val="000000" w:themeColor="text1"/>
                <w:sz w:val="24"/>
                <w:szCs w:val="24"/>
              </w:rPr>
              <w:t xml:space="preserve"> Kodit, parashihet q</w:t>
            </w:r>
            <w:r w:rsidR="00174A92">
              <w:rPr>
                <w:rFonts w:ascii="Times New Roman" w:hAnsi="Times New Roman"/>
                <w:color w:val="000000" w:themeColor="text1"/>
                <w:sz w:val="24"/>
                <w:szCs w:val="24"/>
              </w:rPr>
              <w:t>ë</w:t>
            </w:r>
            <w:r>
              <w:rPr>
                <w:rFonts w:ascii="Times New Roman" w:hAnsi="Times New Roman"/>
                <w:color w:val="000000" w:themeColor="text1"/>
                <w:sz w:val="24"/>
                <w:szCs w:val="24"/>
              </w:rPr>
              <w:t xml:space="preserve"> t</w:t>
            </w:r>
            <w:r w:rsidRPr="0075049E">
              <w:rPr>
                <w:rFonts w:ascii="Times New Roman" w:hAnsi="Times New Roman"/>
                <w:color w:val="000000" w:themeColor="text1"/>
                <w:sz w:val="24"/>
                <w:szCs w:val="24"/>
              </w:rPr>
              <w:t xml:space="preserve">ë huajt gëzojnë të njëjtat të drejta dhe detyrime që u njihen </w:t>
            </w:r>
            <w:proofErr w:type="spellStart"/>
            <w:r w:rsidRPr="0075049E">
              <w:rPr>
                <w:rFonts w:ascii="Times New Roman" w:hAnsi="Times New Roman"/>
                <w:color w:val="000000" w:themeColor="text1"/>
                <w:sz w:val="24"/>
                <w:szCs w:val="24"/>
              </w:rPr>
              <w:t>shtetasëve</w:t>
            </w:r>
            <w:proofErr w:type="spellEnd"/>
            <w:r w:rsidRPr="0075049E">
              <w:rPr>
                <w:rFonts w:ascii="Times New Roman" w:hAnsi="Times New Roman"/>
                <w:color w:val="000000" w:themeColor="text1"/>
                <w:sz w:val="24"/>
                <w:szCs w:val="24"/>
              </w:rPr>
              <w:t xml:space="preserve"> të Kosovës, përveç nëse parashihet ndryshe me </w:t>
            </w:r>
            <w:r w:rsidRPr="0075049E">
              <w:rPr>
                <w:rFonts w:ascii="Times New Roman" w:hAnsi="Times New Roman"/>
                <w:sz w:val="24"/>
                <w:szCs w:val="24"/>
              </w:rPr>
              <w:t>ligje të veçanta</w:t>
            </w:r>
            <w:r>
              <w:rPr>
                <w:rFonts w:ascii="Times New Roman" w:hAnsi="Times New Roman"/>
                <w:sz w:val="24"/>
                <w:szCs w:val="24"/>
              </w:rPr>
              <w:t>. Ky rregullim shpreh hapjen edhe m</w:t>
            </w:r>
            <w:r w:rsidR="00174A92">
              <w:rPr>
                <w:rFonts w:ascii="Times New Roman" w:hAnsi="Times New Roman"/>
                <w:sz w:val="24"/>
                <w:szCs w:val="24"/>
              </w:rPr>
              <w:t>ë</w:t>
            </w:r>
            <w:r>
              <w:rPr>
                <w:rFonts w:ascii="Times New Roman" w:hAnsi="Times New Roman"/>
                <w:sz w:val="24"/>
                <w:szCs w:val="24"/>
              </w:rPr>
              <w:t xml:space="preserve"> </w:t>
            </w:r>
            <w:proofErr w:type="spellStart"/>
            <w:r>
              <w:rPr>
                <w:rFonts w:ascii="Times New Roman" w:hAnsi="Times New Roman"/>
                <w:sz w:val="24"/>
                <w:szCs w:val="24"/>
              </w:rPr>
              <w:t>t</w:t>
            </w:r>
            <w:r w:rsidR="00174A92">
              <w:rPr>
                <w:rFonts w:ascii="Times New Roman" w:hAnsi="Times New Roman"/>
                <w:sz w:val="24"/>
                <w:szCs w:val="24"/>
              </w:rPr>
              <w:t>ë</w:t>
            </w:r>
            <w:r>
              <w:rPr>
                <w:rFonts w:ascii="Times New Roman" w:hAnsi="Times New Roman"/>
                <w:sz w:val="24"/>
                <w:szCs w:val="24"/>
              </w:rPr>
              <w:t>j</w:t>
            </w:r>
            <w:proofErr w:type="spellEnd"/>
            <w:r>
              <w:rPr>
                <w:rFonts w:ascii="Times New Roman" w:hAnsi="Times New Roman"/>
                <w:sz w:val="24"/>
                <w:szCs w:val="24"/>
              </w:rPr>
              <w:t xml:space="preserve"> t</w:t>
            </w:r>
            <w:r w:rsidR="00174A92">
              <w:rPr>
                <w:rFonts w:ascii="Times New Roman" w:hAnsi="Times New Roman"/>
                <w:sz w:val="24"/>
                <w:szCs w:val="24"/>
              </w:rPr>
              <w:t>ë</w:t>
            </w:r>
            <w:r>
              <w:rPr>
                <w:rFonts w:ascii="Times New Roman" w:hAnsi="Times New Roman"/>
                <w:sz w:val="24"/>
                <w:szCs w:val="24"/>
              </w:rPr>
              <w:t xml:space="preserve"> Kosov</w:t>
            </w:r>
            <w:r w:rsidR="00174A92">
              <w:rPr>
                <w:rFonts w:ascii="Times New Roman" w:hAnsi="Times New Roman"/>
                <w:sz w:val="24"/>
                <w:szCs w:val="24"/>
              </w:rPr>
              <w:t>ë</w:t>
            </w:r>
            <w:r>
              <w:rPr>
                <w:rFonts w:ascii="Times New Roman" w:hAnsi="Times New Roman"/>
                <w:sz w:val="24"/>
                <w:szCs w:val="24"/>
              </w:rPr>
              <w:t>s ndaj l</w:t>
            </w:r>
            <w:r w:rsidR="00174A92">
              <w:rPr>
                <w:rFonts w:ascii="Times New Roman" w:hAnsi="Times New Roman"/>
                <w:sz w:val="24"/>
                <w:szCs w:val="24"/>
              </w:rPr>
              <w:t>ë</w:t>
            </w:r>
            <w:r>
              <w:rPr>
                <w:rFonts w:ascii="Times New Roman" w:hAnsi="Times New Roman"/>
                <w:sz w:val="24"/>
                <w:szCs w:val="24"/>
              </w:rPr>
              <w:t xml:space="preserve">vizjes </w:t>
            </w:r>
            <w:proofErr w:type="spellStart"/>
            <w:r>
              <w:rPr>
                <w:rFonts w:ascii="Times New Roman" w:hAnsi="Times New Roman"/>
                <w:sz w:val="24"/>
                <w:szCs w:val="24"/>
              </w:rPr>
              <w:t>tejkufitare</w:t>
            </w:r>
            <w:proofErr w:type="spellEnd"/>
            <w:r>
              <w:rPr>
                <w:rFonts w:ascii="Times New Roman" w:hAnsi="Times New Roman"/>
                <w:sz w:val="24"/>
                <w:szCs w:val="24"/>
              </w:rPr>
              <w:t>, qoft</w:t>
            </w:r>
            <w:r w:rsidR="00174A92">
              <w:rPr>
                <w:rFonts w:ascii="Times New Roman" w:hAnsi="Times New Roman"/>
                <w:sz w:val="24"/>
                <w:szCs w:val="24"/>
              </w:rPr>
              <w:t>ë</w:t>
            </w:r>
            <w:r>
              <w:rPr>
                <w:rFonts w:ascii="Times New Roman" w:hAnsi="Times New Roman"/>
                <w:sz w:val="24"/>
                <w:szCs w:val="24"/>
              </w:rPr>
              <w:t xml:space="preserve"> t</w:t>
            </w:r>
            <w:r w:rsidR="00174A92">
              <w:rPr>
                <w:rFonts w:ascii="Times New Roman" w:hAnsi="Times New Roman"/>
                <w:sz w:val="24"/>
                <w:szCs w:val="24"/>
              </w:rPr>
              <w:t>ë</w:t>
            </w:r>
            <w:r>
              <w:rPr>
                <w:rFonts w:ascii="Times New Roman" w:hAnsi="Times New Roman"/>
                <w:sz w:val="24"/>
                <w:szCs w:val="24"/>
              </w:rPr>
              <w:t xml:space="preserve"> kapitalit, qoft</w:t>
            </w:r>
            <w:r w:rsidR="00174A92">
              <w:rPr>
                <w:rFonts w:ascii="Times New Roman" w:hAnsi="Times New Roman"/>
                <w:sz w:val="24"/>
                <w:szCs w:val="24"/>
              </w:rPr>
              <w:t>ë</w:t>
            </w:r>
            <w:r>
              <w:rPr>
                <w:rFonts w:ascii="Times New Roman" w:hAnsi="Times New Roman"/>
                <w:sz w:val="24"/>
                <w:szCs w:val="24"/>
              </w:rPr>
              <w:t xml:space="preserve"> t</w:t>
            </w:r>
            <w:r w:rsidR="00174A92">
              <w:rPr>
                <w:rFonts w:ascii="Times New Roman" w:hAnsi="Times New Roman"/>
                <w:sz w:val="24"/>
                <w:szCs w:val="24"/>
              </w:rPr>
              <w:t>ë</w:t>
            </w:r>
            <w:r>
              <w:rPr>
                <w:rFonts w:ascii="Times New Roman" w:hAnsi="Times New Roman"/>
                <w:sz w:val="24"/>
                <w:szCs w:val="24"/>
              </w:rPr>
              <w:t xml:space="preserve"> </w:t>
            </w:r>
            <w:proofErr w:type="spellStart"/>
            <w:r>
              <w:rPr>
                <w:rFonts w:ascii="Times New Roman" w:hAnsi="Times New Roman"/>
                <w:sz w:val="24"/>
                <w:szCs w:val="24"/>
              </w:rPr>
              <w:t>t</w:t>
            </w:r>
            <w:r w:rsidR="00174A92">
              <w:rPr>
                <w:rFonts w:ascii="Times New Roman" w:hAnsi="Times New Roman"/>
                <w:sz w:val="24"/>
                <w:szCs w:val="24"/>
              </w:rPr>
              <w:t>ë</w:t>
            </w:r>
            <w:proofErr w:type="spellEnd"/>
            <w:r>
              <w:rPr>
                <w:rFonts w:ascii="Times New Roman" w:hAnsi="Times New Roman"/>
                <w:sz w:val="24"/>
                <w:szCs w:val="24"/>
              </w:rPr>
              <w:t xml:space="preserve"> drejtave tjera </w:t>
            </w:r>
            <w:proofErr w:type="spellStart"/>
            <w:r>
              <w:rPr>
                <w:rFonts w:ascii="Times New Roman" w:hAnsi="Times New Roman"/>
                <w:sz w:val="24"/>
                <w:szCs w:val="24"/>
              </w:rPr>
              <w:t>civilo</w:t>
            </w:r>
            <w:proofErr w:type="spellEnd"/>
            <w:r>
              <w:rPr>
                <w:rFonts w:ascii="Times New Roman" w:hAnsi="Times New Roman"/>
                <w:sz w:val="24"/>
                <w:szCs w:val="24"/>
              </w:rPr>
              <w:t>-juridike, normalisht n</w:t>
            </w:r>
            <w:r w:rsidR="00174A92">
              <w:rPr>
                <w:rFonts w:ascii="Times New Roman" w:hAnsi="Times New Roman"/>
                <w:sz w:val="24"/>
                <w:szCs w:val="24"/>
              </w:rPr>
              <w:t>ë</w:t>
            </w:r>
            <w:r>
              <w:rPr>
                <w:rFonts w:ascii="Times New Roman" w:hAnsi="Times New Roman"/>
                <w:sz w:val="24"/>
                <w:szCs w:val="24"/>
              </w:rPr>
              <w:t>se nj</w:t>
            </w:r>
            <w:r w:rsidR="00174A92">
              <w:rPr>
                <w:rFonts w:ascii="Times New Roman" w:hAnsi="Times New Roman"/>
                <w:sz w:val="24"/>
                <w:szCs w:val="24"/>
              </w:rPr>
              <w:t>ë</w:t>
            </w:r>
            <w:r>
              <w:rPr>
                <w:rFonts w:ascii="Times New Roman" w:hAnsi="Times New Roman"/>
                <w:sz w:val="24"/>
                <w:szCs w:val="24"/>
              </w:rPr>
              <w:t xml:space="preserve"> gj</w:t>
            </w:r>
            <w:r w:rsidR="00174A92">
              <w:rPr>
                <w:rFonts w:ascii="Times New Roman" w:hAnsi="Times New Roman"/>
                <w:sz w:val="24"/>
                <w:szCs w:val="24"/>
              </w:rPr>
              <w:t>ë</w:t>
            </w:r>
            <w:r>
              <w:rPr>
                <w:rFonts w:ascii="Times New Roman" w:hAnsi="Times New Roman"/>
                <w:sz w:val="24"/>
                <w:szCs w:val="24"/>
              </w:rPr>
              <w:t xml:space="preserve"> t</w:t>
            </w:r>
            <w:r w:rsidR="00174A92">
              <w:rPr>
                <w:rFonts w:ascii="Times New Roman" w:hAnsi="Times New Roman"/>
                <w:sz w:val="24"/>
                <w:szCs w:val="24"/>
              </w:rPr>
              <w:t>ë</w:t>
            </w:r>
            <w:r>
              <w:rPr>
                <w:rFonts w:ascii="Times New Roman" w:hAnsi="Times New Roman"/>
                <w:sz w:val="24"/>
                <w:szCs w:val="24"/>
              </w:rPr>
              <w:t xml:space="preserve"> till</w:t>
            </w:r>
            <w:r w:rsidR="00174A92">
              <w:rPr>
                <w:rFonts w:ascii="Times New Roman" w:hAnsi="Times New Roman"/>
                <w:sz w:val="24"/>
                <w:szCs w:val="24"/>
              </w:rPr>
              <w:t>ë</w:t>
            </w:r>
            <w:r>
              <w:rPr>
                <w:rFonts w:ascii="Times New Roman" w:hAnsi="Times New Roman"/>
                <w:sz w:val="24"/>
                <w:szCs w:val="24"/>
              </w:rPr>
              <w:t xml:space="preserve"> nuk e parashohin ndryshe </w:t>
            </w:r>
            <w:proofErr w:type="spellStart"/>
            <w:r>
              <w:rPr>
                <w:rFonts w:ascii="Times New Roman" w:hAnsi="Times New Roman"/>
                <w:sz w:val="24"/>
                <w:szCs w:val="24"/>
              </w:rPr>
              <w:t>ligje</w:t>
            </w:r>
            <w:r w:rsidR="00947923">
              <w:rPr>
                <w:rFonts w:ascii="Times New Roman" w:hAnsi="Times New Roman"/>
                <w:sz w:val="24"/>
                <w:szCs w:val="24"/>
              </w:rPr>
              <w:t>te</w:t>
            </w:r>
            <w:proofErr w:type="spellEnd"/>
            <w:r>
              <w:rPr>
                <w:rFonts w:ascii="Times New Roman" w:hAnsi="Times New Roman"/>
                <w:sz w:val="24"/>
                <w:szCs w:val="24"/>
              </w:rPr>
              <w:t xml:space="preserve"> veçanta.</w:t>
            </w:r>
          </w:p>
        </w:tc>
        <w:tc>
          <w:tcPr>
            <w:tcW w:w="6030" w:type="dxa"/>
          </w:tcPr>
          <w:p w14:paraId="544EC92A" w14:textId="77777777" w:rsidR="008F64DE" w:rsidRPr="00563E2D" w:rsidRDefault="008F64DE" w:rsidP="00F96189">
            <w:pPr>
              <w:tabs>
                <w:tab w:val="center" w:pos="1737"/>
              </w:tabs>
              <w:jc w:val="both"/>
              <w:rPr>
                <w:rFonts w:ascii="Times New Roman" w:hAnsi="Times New Roman"/>
                <w:bCs/>
                <w:sz w:val="24"/>
                <w:szCs w:val="24"/>
              </w:rPr>
            </w:pPr>
          </w:p>
        </w:tc>
      </w:tr>
      <w:tr w:rsidR="008F64DE" w:rsidRPr="00563E2D" w14:paraId="60CE8F9B" w14:textId="77777777" w:rsidTr="00B1397B">
        <w:trPr>
          <w:trHeight w:val="980"/>
        </w:trPr>
        <w:tc>
          <w:tcPr>
            <w:tcW w:w="2993" w:type="dxa"/>
            <w:shd w:val="clear" w:color="auto" w:fill="auto"/>
          </w:tcPr>
          <w:p w14:paraId="1C05EFC8" w14:textId="77777777" w:rsidR="008F64DE" w:rsidRPr="00F023F5" w:rsidRDefault="008F64DE" w:rsidP="008F64DE">
            <w:pPr>
              <w:rPr>
                <w:rFonts w:ascii="Times New Roman" w:hAnsi="Times New Roman"/>
                <w:b/>
                <w:color w:val="000000" w:themeColor="text1"/>
                <w:sz w:val="24"/>
                <w:szCs w:val="24"/>
              </w:rPr>
            </w:pPr>
            <w:r w:rsidRPr="00F023F5">
              <w:rPr>
                <w:rFonts w:ascii="Times New Roman" w:hAnsi="Times New Roman"/>
                <w:b/>
                <w:color w:val="000000" w:themeColor="text1"/>
                <w:sz w:val="24"/>
                <w:szCs w:val="24"/>
              </w:rPr>
              <w:t>Tema: 2</w:t>
            </w:r>
          </w:p>
          <w:p w14:paraId="2ACC9311" w14:textId="77777777" w:rsidR="008F64DE" w:rsidRPr="00F023F5" w:rsidRDefault="008F64DE" w:rsidP="008F64DE">
            <w:pPr>
              <w:jc w:val="both"/>
              <w:rPr>
                <w:rFonts w:ascii="Times New Roman" w:hAnsi="Times New Roman"/>
                <w:bCs/>
                <w:sz w:val="24"/>
                <w:szCs w:val="24"/>
              </w:rPr>
            </w:pPr>
            <w:r w:rsidRPr="00F023F5">
              <w:rPr>
                <w:rFonts w:ascii="Times New Roman" w:hAnsi="Times New Roman"/>
                <w:sz w:val="24"/>
                <w:szCs w:val="24"/>
              </w:rPr>
              <w:t>Ndarja e kontratave komerciale nga Libri p</w:t>
            </w:r>
            <w:r w:rsidR="00174A92">
              <w:rPr>
                <w:rFonts w:ascii="Times New Roman" w:hAnsi="Times New Roman"/>
                <w:sz w:val="24"/>
                <w:szCs w:val="24"/>
              </w:rPr>
              <w:t>ë</w:t>
            </w:r>
            <w:r w:rsidRPr="00F023F5">
              <w:rPr>
                <w:rFonts w:ascii="Times New Roman" w:hAnsi="Times New Roman"/>
                <w:sz w:val="24"/>
                <w:szCs w:val="24"/>
              </w:rPr>
              <w:t>r Detyrimet</w:t>
            </w:r>
          </w:p>
        </w:tc>
        <w:tc>
          <w:tcPr>
            <w:tcW w:w="5827" w:type="dxa"/>
          </w:tcPr>
          <w:p w14:paraId="0532AAA0" w14:textId="77777777" w:rsidR="00113211" w:rsidRPr="00B1397B" w:rsidRDefault="00113211" w:rsidP="008F64DE">
            <w:pPr>
              <w:jc w:val="both"/>
              <w:rPr>
                <w:rFonts w:ascii="Times New Roman" w:hAnsi="Times New Roman"/>
                <w:sz w:val="24"/>
                <w:szCs w:val="24"/>
                <w:lang w:eastAsia="fr-BE"/>
              </w:rPr>
            </w:pPr>
            <w:r w:rsidRPr="00B1397B">
              <w:rPr>
                <w:rFonts w:ascii="Times New Roman" w:hAnsi="Times New Roman"/>
                <w:sz w:val="24"/>
                <w:szCs w:val="24"/>
                <w:lang w:eastAsia="fr-BE"/>
              </w:rPr>
              <w:t>Hyrja n</w:t>
            </w:r>
            <w:r w:rsidR="00174A92">
              <w:rPr>
                <w:rFonts w:ascii="Times New Roman" w:hAnsi="Times New Roman"/>
                <w:sz w:val="24"/>
                <w:szCs w:val="24"/>
                <w:lang w:eastAsia="fr-BE"/>
              </w:rPr>
              <w:t>ë</w:t>
            </w:r>
            <w:r w:rsidRPr="00B1397B">
              <w:rPr>
                <w:rFonts w:ascii="Times New Roman" w:hAnsi="Times New Roman"/>
                <w:sz w:val="24"/>
                <w:szCs w:val="24"/>
                <w:lang w:eastAsia="fr-BE"/>
              </w:rPr>
              <w:t xml:space="preserve"> fuqi e Kodit Civil e shfuqizon Ligjin p</w:t>
            </w:r>
            <w:r w:rsidR="00174A92">
              <w:rPr>
                <w:rFonts w:ascii="Times New Roman" w:hAnsi="Times New Roman"/>
                <w:sz w:val="24"/>
                <w:szCs w:val="24"/>
                <w:lang w:eastAsia="fr-BE"/>
              </w:rPr>
              <w:t>ë</w:t>
            </w:r>
            <w:r w:rsidRPr="00B1397B">
              <w:rPr>
                <w:rFonts w:ascii="Times New Roman" w:hAnsi="Times New Roman"/>
                <w:sz w:val="24"/>
                <w:szCs w:val="24"/>
                <w:lang w:eastAsia="fr-BE"/>
              </w:rPr>
              <w:t>r Marr</w:t>
            </w:r>
            <w:r w:rsidR="00174A92">
              <w:rPr>
                <w:rFonts w:ascii="Times New Roman" w:hAnsi="Times New Roman"/>
                <w:sz w:val="24"/>
                <w:szCs w:val="24"/>
                <w:lang w:eastAsia="fr-BE"/>
              </w:rPr>
              <w:t>ë</w:t>
            </w:r>
            <w:r w:rsidRPr="00B1397B">
              <w:rPr>
                <w:rFonts w:ascii="Times New Roman" w:hAnsi="Times New Roman"/>
                <w:sz w:val="24"/>
                <w:szCs w:val="24"/>
                <w:lang w:eastAsia="fr-BE"/>
              </w:rPr>
              <w:t>dh</w:t>
            </w:r>
            <w:r w:rsidR="00174A92">
              <w:rPr>
                <w:rFonts w:ascii="Times New Roman" w:hAnsi="Times New Roman"/>
                <w:sz w:val="24"/>
                <w:szCs w:val="24"/>
                <w:lang w:eastAsia="fr-BE"/>
              </w:rPr>
              <w:t>ë</w:t>
            </w:r>
            <w:r w:rsidRPr="00B1397B">
              <w:rPr>
                <w:rFonts w:ascii="Times New Roman" w:hAnsi="Times New Roman"/>
                <w:sz w:val="24"/>
                <w:szCs w:val="24"/>
                <w:lang w:eastAsia="fr-BE"/>
              </w:rPr>
              <w:t>niet e Detyrimeve sepse p</w:t>
            </w:r>
            <w:r w:rsidR="008F64DE" w:rsidRPr="00B1397B">
              <w:rPr>
                <w:rFonts w:ascii="Times New Roman" w:hAnsi="Times New Roman"/>
                <w:sz w:val="24"/>
                <w:szCs w:val="24"/>
                <w:lang w:eastAsia="fr-BE"/>
              </w:rPr>
              <w:t>jesa dërmuese e kontratave</w:t>
            </w:r>
            <w:r w:rsidR="004A6B4D" w:rsidRPr="00B1397B">
              <w:rPr>
                <w:rFonts w:ascii="Times New Roman" w:hAnsi="Times New Roman"/>
                <w:sz w:val="24"/>
                <w:szCs w:val="24"/>
                <w:lang w:eastAsia="fr-BE"/>
              </w:rPr>
              <w:t xml:space="preserve"> t</w:t>
            </w:r>
            <w:r w:rsidR="00174A92">
              <w:rPr>
                <w:rFonts w:ascii="Times New Roman" w:hAnsi="Times New Roman"/>
                <w:sz w:val="24"/>
                <w:szCs w:val="24"/>
                <w:lang w:eastAsia="fr-BE"/>
              </w:rPr>
              <w:t>ë</w:t>
            </w:r>
            <w:r w:rsidR="004A6B4D" w:rsidRPr="00B1397B">
              <w:rPr>
                <w:rFonts w:ascii="Times New Roman" w:hAnsi="Times New Roman"/>
                <w:sz w:val="24"/>
                <w:szCs w:val="24"/>
                <w:lang w:eastAsia="fr-BE"/>
              </w:rPr>
              <w:t xml:space="preserve"> natyr</w:t>
            </w:r>
            <w:r w:rsidR="00174A92">
              <w:rPr>
                <w:rFonts w:ascii="Times New Roman" w:hAnsi="Times New Roman"/>
                <w:sz w:val="24"/>
                <w:szCs w:val="24"/>
                <w:lang w:eastAsia="fr-BE"/>
              </w:rPr>
              <w:t>ë</w:t>
            </w:r>
            <w:r w:rsidR="004A6B4D" w:rsidRPr="00B1397B">
              <w:rPr>
                <w:rFonts w:ascii="Times New Roman" w:hAnsi="Times New Roman"/>
                <w:sz w:val="24"/>
                <w:szCs w:val="24"/>
                <w:lang w:eastAsia="fr-BE"/>
              </w:rPr>
              <w:t>s</w:t>
            </w:r>
            <w:r w:rsidR="008F64DE" w:rsidRPr="00B1397B">
              <w:rPr>
                <w:rFonts w:ascii="Times New Roman" w:hAnsi="Times New Roman"/>
                <w:sz w:val="24"/>
                <w:szCs w:val="24"/>
                <w:lang w:eastAsia="fr-BE"/>
              </w:rPr>
              <w:t xml:space="preserve"> komerciale janë lënë jashtë kodit civil.</w:t>
            </w:r>
            <w:r w:rsidRPr="00B1397B">
              <w:rPr>
                <w:rFonts w:ascii="Times New Roman" w:hAnsi="Times New Roman"/>
                <w:sz w:val="24"/>
                <w:szCs w:val="24"/>
                <w:lang w:eastAsia="fr-BE"/>
              </w:rPr>
              <w:t xml:space="preserve"> Megjithat</w:t>
            </w:r>
            <w:r w:rsidR="00174A92">
              <w:rPr>
                <w:rFonts w:ascii="Times New Roman" w:hAnsi="Times New Roman"/>
                <w:sz w:val="24"/>
                <w:szCs w:val="24"/>
                <w:lang w:eastAsia="fr-BE"/>
              </w:rPr>
              <w:t>ë</w:t>
            </w:r>
            <w:r w:rsidRPr="00B1397B">
              <w:rPr>
                <w:rFonts w:ascii="Times New Roman" w:hAnsi="Times New Roman"/>
                <w:sz w:val="24"/>
                <w:szCs w:val="24"/>
                <w:lang w:eastAsia="fr-BE"/>
              </w:rPr>
              <w:t>, n</w:t>
            </w:r>
            <w:r w:rsidR="00174A92">
              <w:rPr>
                <w:rFonts w:ascii="Times New Roman" w:hAnsi="Times New Roman"/>
                <w:sz w:val="24"/>
                <w:szCs w:val="24"/>
                <w:lang w:eastAsia="fr-BE"/>
              </w:rPr>
              <w:t>ë</w:t>
            </w:r>
            <w:r w:rsidRPr="00B1397B">
              <w:rPr>
                <w:rFonts w:ascii="Times New Roman" w:hAnsi="Times New Roman"/>
                <w:sz w:val="24"/>
                <w:szCs w:val="24"/>
                <w:lang w:eastAsia="fr-BE"/>
              </w:rPr>
              <w:t xml:space="preserve"> dispozitat kalimtare t</w:t>
            </w:r>
            <w:r w:rsidR="00174A92">
              <w:rPr>
                <w:rFonts w:ascii="Times New Roman" w:hAnsi="Times New Roman"/>
                <w:sz w:val="24"/>
                <w:szCs w:val="24"/>
                <w:lang w:eastAsia="fr-BE"/>
              </w:rPr>
              <w:t>ë</w:t>
            </w:r>
            <w:r w:rsidRPr="00B1397B">
              <w:rPr>
                <w:rFonts w:ascii="Times New Roman" w:hAnsi="Times New Roman"/>
                <w:sz w:val="24"/>
                <w:szCs w:val="24"/>
                <w:lang w:eastAsia="fr-BE"/>
              </w:rPr>
              <w:t xml:space="preserve"> Kodit, theksohet se dispozitat e Ligjit p</w:t>
            </w:r>
            <w:r w:rsidR="00174A92">
              <w:rPr>
                <w:rFonts w:ascii="Times New Roman" w:hAnsi="Times New Roman"/>
                <w:sz w:val="24"/>
                <w:szCs w:val="24"/>
                <w:lang w:eastAsia="fr-BE"/>
              </w:rPr>
              <w:t>ë</w:t>
            </w:r>
            <w:r w:rsidRPr="00B1397B">
              <w:rPr>
                <w:rFonts w:ascii="Times New Roman" w:hAnsi="Times New Roman"/>
                <w:sz w:val="24"/>
                <w:szCs w:val="24"/>
                <w:lang w:eastAsia="fr-BE"/>
              </w:rPr>
              <w:t>r Marr</w:t>
            </w:r>
            <w:r w:rsidR="00174A92">
              <w:rPr>
                <w:rFonts w:ascii="Times New Roman" w:hAnsi="Times New Roman"/>
                <w:sz w:val="24"/>
                <w:szCs w:val="24"/>
                <w:lang w:eastAsia="fr-BE"/>
              </w:rPr>
              <w:t>ë</w:t>
            </w:r>
            <w:r w:rsidRPr="00B1397B">
              <w:rPr>
                <w:rFonts w:ascii="Times New Roman" w:hAnsi="Times New Roman"/>
                <w:sz w:val="24"/>
                <w:szCs w:val="24"/>
                <w:lang w:eastAsia="fr-BE"/>
              </w:rPr>
              <w:t>dh</w:t>
            </w:r>
            <w:r w:rsidR="00174A92">
              <w:rPr>
                <w:rFonts w:ascii="Times New Roman" w:hAnsi="Times New Roman"/>
                <w:sz w:val="24"/>
                <w:szCs w:val="24"/>
                <w:lang w:eastAsia="fr-BE"/>
              </w:rPr>
              <w:t>ë</w:t>
            </w:r>
            <w:r w:rsidRPr="00B1397B">
              <w:rPr>
                <w:rFonts w:ascii="Times New Roman" w:hAnsi="Times New Roman"/>
                <w:sz w:val="24"/>
                <w:szCs w:val="24"/>
                <w:lang w:eastAsia="fr-BE"/>
              </w:rPr>
              <w:t>niet e Detyrimeve do t</w:t>
            </w:r>
            <w:r w:rsidR="00174A92">
              <w:rPr>
                <w:rFonts w:ascii="Times New Roman" w:hAnsi="Times New Roman"/>
                <w:sz w:val="24"/>
                <w:szCs w:val="24"/>
                <w:lang w:eastAsia="fr-BE"/>
              </w:rPr>
              <w:t>ë</w:t>
            </w:r>
            <w:r w:rsidRPr="00B1397B">
              <w:rPr>
                <w:rFonts w:ascii="Times New Roman" w:hAnsi="Times New Roman"/>
                <w:sz w:val="24"/>
                <w:szCs w:val="24"/>
                <w:lang w:eastAsia="fr-BE"/>
              </w:rPr>
              <w:t xml:space="preserve"> vazhdojn</w:t>
            </w:r>
            <w:r w:rsidR="00174A92">
              <w:rPr>
                <w:rFonts w:ascii="Times New Roman" w:hAnsi="Times New Roman"/>
                <w:sz w:val="24"/>
                <w:szCs w:val="24"/>
                <w:lang w:eastAsia="fr-BE"/>
              </w:rPr>
              <w:t>ë</w:t>
            </w:r>
            <w:r w:rsidRPr="00B1397B">
              <w:rPr>
                <w:rFonts w:ascii="Times New Roman" w:hAnsi="Times New Roman"/>
                <w:sz w:val="24"/>
                <w:szCs w:val="24"/>
                <w:lang w:eastAsia="fr-BE"/>
              </w:rPr>
              <w:t xml:space="preserve"> t</w:t>
            </w:r>
            <w:r w:rsidR="00174A92">
              <w:rPr>
                <w:rFonts w:ascii="Times New Roman" w:hAnsi="Times New Roman"/>
                <w:sz w:val="24"/>
                <w:szCs w:val="24"/>
                <w:lang w:eastAsia="fr-BE"/>
              </w:rPr>
              <w:t>ë</w:t>
            </w:r>
            <w:r w:rsidRPr="00B1397B">
              <w:rPr>
                <w:rFonts w:ascii="Times New Roman" w:hAnsi="Times New Roman"/>
                <w:sz w:val="24"/>
                <w:szCs w:val="24"/>
                <w:lang w:eastAsia="fr-BE"/>
              </w:rPr>
              <w:t xml:space="preserve"> zbatohen deri n</w:t>
            </w:r>
            <w:r w:rsidR="00174A92">
              <w:rPr>
                <w:rFonts w:ascii="Times New Roman" w:hAnsi="Times New Roman"/>
                <w:sz w:val="24"/>
                <w:szCs w:val="24"/>
                <w:lang w:eastAsia="fr-BE"/>
              </w:rPr>
              <w:t>ë</w:t>
            </w:r>
            <w:r w:rsidRPr="00B1397B">
              <w:rPr>
                <w:rFonts w:ascii="Times New Roman" w:hAnsi="Times New Roman"/>
                <w:sz w:val="24"/>
                <w:szCs w:val="24"/>
                <w:lang w:eastAsia="fr-BE"/>
              </w:rPr>
              <w:t xml:space="preserve"> miratimin e ligjeve t</w:t>
            </w:r>
            <w:r w:rsidR="00174A92">
              <w:rPr>
                <w:rFonts w:ascii="Times New Roman" w:hAnsi="Times New Roman"/>
                <w:sz w:val="24"/>
                <w:szCs w:val="24"/>
                <w:lang w:eastAsia="fr-BE"/>
              </w:rPr>
              <w:t>ë</w:t>
            </w:r>
            <w:r w:rsidRPr="00B1397B">
              <w:rPr>
                <w:rFonts w:ascii="Times New Roman" w:hAnsi="Times New Roman"/>
                <w:sz w:val="24"/>
                <w:szCs w:val="24"/>
                <w:lang w:eastAsia="fr-BE"/>
              </w:rPr>
              <w:t xml:space="preserve"> veçanta</w:t>
            </w:r>
            <w:r w:rsidR="004A6B4D" w:rsidRPr="00B1397B">
              <w:rPr>
                <w:rFonts w:ascii="Times New Roman" w:hAnsi="Times New Roman"/>
                <w:sz w:val="24"/>
                <w:szCs w:val="24"/>
                <w:lang w:eastAsia="fr-BE"/>
              </w:rPr>
              <w:t xml:space="preserve"> apo Kodit Tregtar</w:t>
            </w:r>
            <w:r w:rsidRPr="00B1397B">
              <w:rPr>
                <w:rFonts w:ascii="Times New Roman" w:hAnsi="Times New Roman"/>
                <w:sz w:val="24"/>
                <w:szCs w:val="24"/>
                <w:lang w:eastAsia="fr-BE"/>
              </w:rPr>
              <w:t xml:space="preserve"> sa i p</w:t>
            </w:r>
            <w:r w:rsidR="00174A92">
              <w:rPr>
                <w:rFonts w:ascii="Times New Roman" w:hAnsi="Times New Roman"/>
                <w:sz w:val="24"/>
                <w:szCs w:val="24"/>
                <w:lang w:eastAsia="fr-BE"/>
              </w:rPr>
              <w:t>ë</w:t>
            </w:r>
            <w:r w:rsidRPr="00B1397B">
              <w:rPr>
                <w:rFonts w:ascii="Times New Roman" w:hAnsi="Times New Roman"/>
                <w:sz w:val="24"/>
                <w:szCs w:val="24"/>
                <w:lang w:eastAsia="fr-BE"/>
              </w:rPr>
              <w:t>rket letrave me vler</w:t>
            </w:r>
            <w:r w:rsidR="00174A92">
              <w:rPr>
                <w:rFonts w:ascii="Times New Roman" w:hAnsi="Times New Roman"/>
                <w:sz w:val="24"/>
                <w:szCs w:val="24"/>
                <w:lang w:eastAsia="fr-BE"/>
              </w:rPr>
              <w:t>ë</w:t>
            </w:r>
            <w:r w:rsidRPr="00B1397B">
              <w:rPr>
                <w:rFonts w:ascii="Times New Roman" w:hAnsi="Times New Roman"/>
                <w:sz w:val="24"/>
                <w:szCs w:val="24"/>
                <w:lang w:eastAsia="fr-BE"/>
              </w:rPr>
              <w:t xml:space="preserve">; </w:t>
            </w:r>
            <w:r w:rsidRPr="00B1397B">
              <w:rPr>
                <w:rFonts w:ascii="Times New Roman" w:hAnsi="Times New Roman"/>
                <w:sz w:val="24"/>
                <w:szCs w:val="24"/>
              </w:rPr>
              <w:t>norm</w:t>
            </w:r>
            <w:r w:rsidR="00174A92">
              <w:rPr>
                <w:rFonts w:ascii="Times New Roman" w:hAnsi="Times New Roman"/>
                <w:sz w:val="24"/>
                <w:szCs w:val="24"/>
              </w:rPr>
              <w:t>ë</w:t>
            </w:r>
            <w:r w:rsidR="004A6B4D" w:rsidRPr="00B1397B">
              <w:rPr>
                <w:rFonts w:ascii="Times New Roman" w:hAnsi="Times New Roman"/>
                <w:sz w:val="24"/>
                <w:szCs w:val="24"/>
              </w:rPr>
              <w:t>s</w:t>
            </w:r>
            <w:r w:rsidRPr="00B1397B">
              <w:rPr>
                <w:rFonts w:ascii="Times New Roman" w:hAnsi="Times New Roman"/>
                <w:sz w:val="24"/>
                <w:szCs w:val="24"/>
              </w:rPr>
              <w:t xml:space="preserve"> </w:t>
            </w:r>
            <w:proofErr w:type="spellStart"/>
            <w:r w:rsidRPr="00B1397B">
              <w:rPr>
                <w:rFonts w:ascii="Times New Roman" w:hAnsi="Times New Roman"/>
                <w:sz w:val="24"/>
                <w:szCs w:val="24"/>
              </w:rPr>
              <w:t>statutore</w:t>
            </w:r>
            <w:proofErr w:type="spellEnd"/>
            <w:r w:rsidRPr="00B1397B">
              <w:rPr>
                <w:rFonts w:ascii="Times New Roman" w:hAnsi="Times New Roman"/>
                <w:sz w:val="24"/>
                <w:szCs w:val="24"/>
              </w:rPr>
              <w:t xml:space="preserve"> </w:t>
            </w:r>
            <w:r w:rsidR="004A6B4D" w:rsidRPr="00B1397B">
              <w:rPr>
                <w:rFonts w:ascii="Times New Roman" w:hAnsi="Times New Roman"/>
                <w:sz w:val="24"/>
                <w:szCs w:val="24"/>
              </w:rPr>
              <w:t>t</w:t>
            </w:r>
            <w:r w:rsidR="00174A92">
              <w:rPr>
                <w:rFonts w:ascii="Times New Roman" w:hAnsi="Times New Roman"/>
                <w:sz w:val="24"/>
                <w:szCs w:val="24"/>
              </w:rPr>
              <w:t>ë</w:t>
            </w:r>
            <w:r w:rsidRPr="00B1397B">
              <w:rPr>
                <w:rFonts w:ascii="Times New Roman" w:hAnsi="Times New Roman"/>
                <w:sz w:val="24"/>
                <w:szCs w:val="24"/>
              </w:rPr>
              <w:t xml:space="preserve"> fajdesë, vonesës dhe </w:t>
            </w:r>
            <w:r w:rsidRPr="00B1397B">
              <w:rPr>
                <w:rFonts w:ascii="Times New Roman" w:hAnsi="Times New Roman"/>
                <w:sz w:val="24"/>
                <w:szCs w:val="24"/>
              </w:rPr>
              <w:lastRenderedPageBreak/>
              <w:t xml:space="preserve">kamatës tjetër; </w:t>
            </w:r>
            <w:proofErr w:type="spellStart"/>
            <w:r w:rsidRPr="00B1397B">
              <w:rPr>
                <w:rFonts w:ascii="Times New Roman" w:hAnsi="Times New Roman"/>
                <w:sz w:val="24"/>
                <w:szCs w:val="24"/>
              </w:rPr>
              <w:t>kontra</w:t>
            </w:r>
            <w:r w:rsidR="008728DC">
              <w:rPr>
                <w:rFonts w:ascii="Times New Roman" w:hAnsi="Times New Roman"/>
                <w:sz w:val="24"/>
                <w:szCs w:val="24"/>
              </w:rPr>
              <w:t>t</w:t>
            </w:r>
            <w:r w:rsidR="00174A92">
              <w:rPr>
                <w:rFonts w:ascii="Times New Roman" w:hAnsi="Times New Roman"/>
                <w:sz w:val="24"/>
                <w:szCs w:val="24"/>
              </w:rPr>
              <w:t>ë</w:t>
            </w:r>
            <w:r w:rsidR="004A6B4D" w:rsidRPr="00B1397B">
              <w:rPr>
                <w:rFonts w:ascii="Times New Roman" w:hAnsi="Times New Roman"/>
                <w:sz w:val="24"/>
                <w:szCs w:val="24"/>
              </w:rPr>
              <w:t>ss</w:t>
            </w:r>
            <w:r w:rsidR="00174A92">
              <w:rPr>
                <w:rFonts w:ascii="Times New Roman" w:hAnsi="Times New Roman"/>
                <w:sz w:val="24"/>
                <w:szCs w:val="24"/>
              </w:rPr>
              <w:t>ë</w:t>
            </w:r>
            <w:proofErr w:type="spellEnd"/>
            <w:r w:rsidRPr="00B1397B">
              <w:rPr>
                <w:rFonts w:ascii="Times New Roman" w:hAnsi="Times New Roman"/>
                <w:sz w:val="24"/>
                <w:szCs w:val="24"/>
              </w:rPr>
              <w:t xml:space="preserve"> licencës; kontrat</w:t>
            </w:r>
            <w:r w:rsidR="00174A92">
              <w:rPr>
                <w:rFonts w:ascii="Times New Roman" w:hAnsi="Times New Roman"/>
                <w:sz w:val="24"/>
                <w:szCs w:val="24"/>
              </w:rPr>
              <w:t>ë</w:t>
            </w:r>
            <w:r w:rsidR="004A6B4D" w:rsidRPr="00B1397B">
              <w:rPr>
                <w:rFonts w:ascii="Times New Roman" w:hAnsi="Times New Roman"/>
                <w:sz w:val="24"/>
                <w:szCs w:val="24"/>
              </w:rPr>
              <w:t>s</w:t>
            </w:r>
            <w:r w:rsidRPr="00B1397B">
              <w:rPr>
                <w:rFonts w:ascii="Times New Roman" w:hAnsi="Times New Roman"/>
                <w:sz w:val="24"/>
                <w:szCs w:val="24"/>
              </w:rPr>
              <w:t xml:space="preserve"> për komisionin; kontrat</w:t>
            </w:r>
            <w:r w:rsidR="00174A92">
              <w:rPr>
                <w:rFonts w:ascii="Times New Roman" w:hAnsi="Times New Roman"/>
                <w:sz w:val="24"/>
                <w:szCs w:val="24"/>
              </w:rPr>
              <w:t>ë</w:t>
            </w:r>
            <w:r w:rsidR="004A6B4D" w:rsidRPr="00B1397B">
              <w:rPr>
                <w:rFonts w:ascii="Times New Roman" w:hAnsi="Times New Roman"/>
                <w:sz w:val="24"/>
                <w:szCs w:val="24"/>
              </w:rPr>
              <w:t>s</w:t>
            </w:r>
            <w:r w:rsidRPr="00B1397B">
              <w:rPr>
                <w:rFonts w:ascii="Times New Roman" w:hAnsi="Times New Roman"/>
                <w:sz w:val="24"/>
                <w:szCs w:val="24"/>
              </w:rPr>
              <w:t xml:space="preserve"> për përfaqësimin tregtar; </w:t>
            </w:r>
            <w:proofErr w:type="spellStart"/>
            <w:r w:rsidRPr="00B1397B">
              <w:rPr>
                <w:rFonts w:ascii="Times New Roman" w:hAnsi="Times New Roman"/>
                <w:sz w:val="24"/>
                <w:szCs w:val="24"/>
              </w:rPr>
              <w:t>kontrat</w:t>
            </w:r>
            <w:r w:rsidR="00174A92">
              <w:rPr>
                <w:rFonts w:ascii="Times New Roman" w:hAnsi="Times New Roman"/>
                <w:sz w:val="24"/>
                <w:szCs w:val="24"/>
              </w:rPr>
              <w:t>ë</w:t>
            </w:r>
            <w:r w:rsidR="004A6B4D" w:rsidRPr="00B1397B">
              <w:rPr>
                <w:rFonts w:ascii="Times New Roman" w:hAnsi="Times New Roman"/>
                <w:sz w:val="24"/>
                <w:szCs w:val="24"/>
              </w:rPr>
              <w:t>ss</w:t>
            </w:r>
            <w:r w:rsidR="00174A92">
              <w:rPr>
                <w:rFonts w:ascii="Times New Roman" w:hAnsi="Times New Roman"/>
                <w:sz w:val="24"/>
                <w:szCs w:val="24"/>
              </w:rPr>
              <w:t>ë</w:t>
            </w:r>
            <w:proofErr w:type="spellEnd"/>
            <w:r w:rsidRPr="00B1397B">
              <w:rPr>
                <w:rFonts w:ascii="Times New Roman" w:hAnsi="Times New Roman"/>
                <w:sz w:val="24"/>
                <w:szCs w:val="24"/>
              </w:rPr>
              <w:t xml:space="preserve"> ndërmjetësimit; </w:t>
            </w:r>
            <w:proofErr w:type="spellStart"/>
            <w:r w:rsidRPr="00B1397B">
              <w:rPr>
                <w:rFonts w:ascii="Times New Roman" w:hAnsi="Times New Roman"/>
                <w:sz w:val="24"/>
                <w:szCs w:val="24"/>
              </w:rPr>
              <w:t>kontrat</w:t>
            </w:r>
            <w:r w:rsidR="00174A92">
              <w:rPr>
                <w:rFonts w:ascii="Times New Roman" w:hAnsi="Times New Roman"/>
                <w:sz w:val="24"/>
                <w:szCs w:val="24"/>
              </w:rPr>
              <w:t>ë</w:t>
            </w:r>
            <w:r w:rsidR="004A6B4D" w:rsidRPr="00B1397B">
              <w:rPr>
                <w:rFonts w:ascii="Times New Roman" w:hAnsi="Times New Roman"/>
                <w:sz w:val="24"/>
                <w:szCs w:val="24"/>
              </w:rPr>
              <w:t>ss</w:t>
            </w:r>
            <w:r w:rsidR="00174A92">
              <w:rPr>
                <w:rFonts w:ascii="Times New Roman" w:hAnsi="Times New Roman"/>
                <w:sz w:val="24"/>
                <w:szCs w:val="24"/>
              </w:rPr>
              <w:t>ë</w:t>
            </w:r>
            <w:proofErr w:type="spellEnd"/>
            <w:r w:rsidRPr="00B1397B">
              <w:rPr>
                <w:rFonts w:ascii="Times New Roman" w:hAnsi="Times New Roman"/>
                <w:sz w:val="24"/>
                <w:szCs w:val="24"/>
              </w:rPr>
              <w:t xml:space="preserve"> transportit; </w:t>
            </w:r>
            <w:proofErr w:type="spellStart"/>
            <w:r w:rsidRPr="00B1397B">
              <w:rPr>
                <w:rFonts w:ascii="Times New Roman" w:hAnsi="Times New Roman"/>
                <w:sz w:val="24"/>
                <w:szCs w:val="24"/>
              </w:rPr>
              <w:t>asignacioni</w:t>
            </w:r>
            <w:r w:rsidR="004A6B4D" w:rsidRPr="00B1397B">
              <w:rPr>
                <w:rFonts w:ascii="Times New Roman" w:hAnsi="Times New Roman"/>
                <w:sz w:val="24"/>
                <w:szCs w:val="24"/>
              </w:rPr>
              <w:t>t</w:t>
            </w:r>
            <w:proofErr w:type="spellEnd"/>
            <w:r w:rsidR="004A6B4D" w:rsidRPr="00B1397B">
              <w:rPr>
                <w:rFonts w:ascii="Times New Roman" w:hAnsi="Times New Roman"/>
                <w:sz w:val="24"/>
                <w:szCs w:val="24"/>
              </w:rPr>
              <w:t>; kontrat</w:t>
            </w:r>
            <w:r w:rsidR="00174A92">
              <w:rPr>
                <w:rFonts w:ascii="Times New Roman" w:hAnsi="Times New Roman"/>
                <w:sz w:val="24"/>
                <w:szCs w:val="24"/>
              </w:rPr>
              <w:t>ë</w:t>
            </w:r>
            <w:r w:rsidR="004A6B4D" w:rsidRPr="00B1397B">
              <w:rPr>
                <w:rFonts w:ascii="Times New Roman" w:hAnsi="Times New Roman"/>
                <w:sz w:val="24"/>
                <w:szCs w:val="24"/>
              </w:rPr>
              <w:t>s s</w:t>
            </w:r>
            <w:r w:rsidR="00174A92">
              <w:rPr>
                <w:rFonts w:ascii="Times New Roman" w:hAnsi="Times New Roman"/>
                <w:sz w:val="24"/>
                <w:szCs w:val="24"/>
              </w:rPr>
              <w:t>ë</w:t>
            </w:r>
            <w:r w:rsidR="004A6B4D" w:rsidRPr="00B1397B">
              <w:rPr>
                <w:rFonts w:ascii="Times New Roman" w:hAnsi="Times New Roman"/>
                <w:sz w:val="24"/>
                <w:szCs w:val="24"/>
              </w:rPr>
              <w:t xml:space="preserve"> sigurimit; kontrat</w:t>
            </w:r>
            <w:r w:rsidR="00174A92">
              <w:rPr>
                <w:rFonts w:ascii="Times New Roman" w:hAnsi="Times New Roman"/>
                <w:sz w:val="24"/>
                <w:szCs w:val="24"/>
              </w:rPr>
              <w:t>ë</w:t>
            </w:r>
            <w:r w:rsidR="004A6B4D" w:rsidRPr="00B1397B">
              <w:rPr>
                <w:rFonts w:ascii="Times New Roman" w:hAnsi="Times New Roman"/>
                <w:sz w:val="24"/>
                <w:szCs w:val="24"/>
              </w:rPr>
              <w:t>s për organizimin e udhëtimit (</w:t>
            </w:r>
            <w:proofErr w:type="spellStart"/>
            <w:r w:rsidR="004A6B4D" w:rsidRPr="00B1397B">
              <w:rPr>
                <w:rFonts w:ascii="Times New Roman" w:hAnsi="Times New Roman"/>
                <w:sz w:val="24"/>
                <w:szCs w:val="24"/>
              </w:rPr>
              <w:t>aranzhmanet</w:t>
            </w:r>
            <w:proofErr w:type="spellEnd"/>
            <w:r w:rsidR="004A6B4D" w:rsidRPr="00B1397B">
              <w:rPr>
                <w:rFonts w:ascii="Times New Roman" w:hAnsi="Times New Roman"/>
                <w:sz w:val="24"/>
                <w:szCs w:val="24"/>
              </w:rPr>
              <w:t xml:space="preserve"> turistike) dhe kontrat</w:t>
            </w:r>
            <w:r w:rsidR="00174A92">
              <w:rPr>
                <w:rFonts w:ascii="Times New Roman" w:hAnsi="Times New Roman"/>
                <w:sz w:val="24"/>
                <w:szCs w:val="24"/>
              </w:rPr>
              <w:t>ë</w:t>
            </w:r>
            <w:r w:rsidR="004A6B4D" w:rsidRPr="00B1397B">
              <w:rPr>
                <w:rFonts w:ascii="Times New Roman" w:hAnsi="Times New Roman"/>
                <w:sz w:val="24"/>
                <w:szCs w:val="24"/>
              </w:rPr>
              <w:t xml:space="preserve">s </w:t>
            </w:r>
            <w:proofErr w:type="spellStart"/>
            <w:r w:rsidR="004A6B4D" w:rsidRPr="00B1397B">
              <w:rPr>
                <w:rFonts w:ascii="Times New Roman" w:hAnsi="Times New Roman"/>
                <w:sz w:val="24"/>
                <w:szCs w:val="24"/>
              </w:rPr>
              <w:t>ndërmjetësuse</w:t>
            </w:r>
            <w:proofErr w:type="spellEnd"/>
            <w:r w:rsidR="004A6B4D" w:rsidRPr="00B1397B">
              <w:rPr>
                <w:rFonts w:ascii="Times New Roman" w:hAnsi="Times New Roman"/>
                <w:sz w:val="24"/>
                <w:szCs w:val="24"/>
              </w:rPr>
              <w:t xml:space="preserve"> për udhëtimin.</w:t>
            </w:r>
          </w:p>
          <w:p w14:paraId="03C87F7D" w14:textId="77777777" w:rsidR="008F64DE" w:rsidRPr="00B1397B" w:rsidRDefault="004A6B4D" w:rsidP="008F64DE">
            <w:pPr>
              <w:jc w:val="both"/>
              <w:rPr>
                <w:rFonts w:ascii="Times New Roman" w:hAnsi="Times New Roman"/>
                <w:b/>
                <w:sz w:val="24"/>
                <w:szCs w:val="24"/>
              </w:rPr>
            </w:pPr>
            <w:r w:rsidRPr="00B1397B">
              <w:rPr>
                <w:rFonts w:ascii="Times New Roman" w:hAnsi="Times New Roman"/>
                <w:sz w:val="24"/>
                <w:szCs w:val="24"/>
              </w:rPr>
              <w:t>Mund</w:t>
            </w:r>
            <w:r w:rsidR="00174A92">
              <w:rPr>
                <w:rFonts w:ascii="Times New Roman" w:hAnsi="Times New Roman"/>
                <w:sz w:val="24"/>
                <w:szCs w:val="24"/>
              </w:rPr>
              <w:t>ë</w:t>
            </w:r>
            <w:r w:rsidRPr="00B1397B">
              <w:rPr>
                <w:rFonts w:ascii="Times New Roman" w:hAnsi="Times New Roman"/>
                <w:sz w:val="24"/>
                <w:szCs w:val="24"/>
              </w:rPr>
              <w:t>sia e rregullimit t</w:t>
            </w:r>
            <w:r w:rsidR="00174A92">
              <w:rPr>
                <w:rFonts w:ascii="Times New Roman" w:hAnsi="Times New Roman"/>
                <w:sz w:val="24"/>
                <w:szCs w:val="24"/>
              </w:rPr>
              <w:t>ë</w:t>
            </w:r>
            <w:r w:rsidRPr="00B1397B">
              <w:rPr>
                <w:rFonts w:ascii="Times New Roman" w:hAnsi="Times New Roman"/>
                <w:sz w:val="24"/>
                <w:szCs w:val="24"/>
              </w:rPr>
              <w:t xml:space="preserve"> k</w:t>
            </w:r>
            <w:r w:rsidR="00174A92">
              <w:rPr>
                <w:rFonts w:ascii="Times New Roman" w:hAnsi="Times New Roman"/>
                <w:sz w:val="24"/>
                <w:szCs w:val="24"/>
              </w:rPr>
              <w:t>ë</w:t>
            </w:r>
            <w:r w:rsidRPr="00B1397B">
              <w:rPr>
                <w:rFonts w:ascii="Times New Roman" w:hAnsi="Times New Roman"/>
                <w:sz w:val="24"/>
                <w:szCs w:val="24"/>
              </w:rPr>
              <w:t>tyre ç</w:t>
            </w:r>
            <w:r w:rsidR="00174A92">
              <w:rPr>
                <w:rFonts w:ascii="Times New Roman" w:hAnsi="Times New Roman"/>
                <w:sz w:val="24"/>
                <w:szCs w:val="24"/>
              </w:rPr>
              <w:t>ë</w:t>
            </w:r>
            <w:r w:rsidRPr="00B1397B">
              <w:rPr>
                <w:rFonts w:ascii="Times New Roman" w:hAnsi="Times New Roman"/>
                <w:sz w:val="24"/>
                <w:szCs w:val="24"/>
              </w:rPr>
              <w:t>shtjeve me Kod Tregtar apo ligje t</w:t>
            </w:r>
            <w:r w:rsidR="00174A92">
              <w:rPr>
                <w:rFonts w:ascii="Times New Roman" w:hAnsi="Times New Roman"/>
                <w:sz w:val="24"/>
                <w:szCs w:val="24"/>
              </w:rPr>
              <w:t>ë</w:t>
            </w:r>
            <w:r w:rsidRPr="00B1397B">
              <w:rPr>
                <w:rFonts w:ascii="Times New Roman" w:hAnsi="Times New Roman"/>
                <w:sz w:val="24"/>
                <w:szCs w:val="24"/>
              </w:rPr>
              <w:t xml:space="preserve"> veçanta </w:t>
            </w:r>
            <w:r w:rsidR="00174A92">
              <w:rPr>
                <w:rFonts w:ascii="Times New Roman" w:hAnsi="Times New Roman"/>
                <w:sz w:val="24"/>
                <w:szCs w:val="24"/>
              </w:rPr>
              <w:t>ë</w:t>
            </w:r>
            <w:r w:rsidR="008F64DE" w:rsidRPr="00B1397B">
              <w:rPr>
                <w:rFonts w:ascii="Times New Roman" w:hAnsi="Times New Roman"/>
                <w:sz w:val="24"/>
                <w:szCs w:val="24"/>
              </w:rPr>
              <w:t xml:space="preserve">shtë lënë, ngase natyra e tyre mund të kërkoj ndryshim/plotësime legjislative, përkundër Kodit Civil që synon të jetë më </w:t>
            </w:r>
            <w:proofErr w:type="spellStart"/>
            <w:r w:rsidR="008F64DE" w:rsidRPr="00B1397B">
              <w:rPr>
                <w:rFonts w:ascii="Times New Roman" w:hAnsi="Times New Roman"/>
                <w:sz w:val="24"/>
                <w:szCs w:val="24"/>
              </w:rPr>
              <w:t>stabil</w:t>
            </w:r>
            <w:proofErr w:type="spellEnd"/>
            <w:r w:rsidR="008F64DE" w:rsidRPr="00B1397B">
              <w:rPr>
                <w:rFonts w:ascii="Times New Roman" w:hAnsi="Times New Roman"/>
                <w:sz w:val="24"/>
                <w:szCs w:val="24"/>
              </w:rPr>
              <w:t xml:space="preserve"> dhe imun ndaj ndryshime të shpeshta</w:t>
            </w:r>
            <w:r w:rsidR="00B1397B" w:rsidRPr="00B1397B">
              <w:rPr>
                <w:rFonts w:ascii="Times New Roman" w:hAnsi="Times New Roman"/>
                <w:sz w:val="24"/>
                <w:szCs w:val="24"/>
              </w:rPr>
              <w:t>.</w:t>
            </w:r>
          </w:p>
        </w:tc>
        <w:tc>
          <w:tcPr>
            <w:tcW w:w="6030" w:type="dxa"/>
          </w:tcPr>
          <w:p w14:paraId="3DCF9D33" w14:textId="77777777" w:rsidR="008F64DE" w:rsidRPr="00563E2D" w:rsidRDefault="008F64DE" w:rsidP="008F64DE">
            <w:pPr>
              <w:jc w:val="both"/>
              <w:rPr>
                <w:rFonts w:ascii="Times New Roman" w:hAnsi="Times New Roman"/>
                <w:bCs/>
                <w:sz w:val="24"/>
                <w:szCs w:val="24"/>
              </w:rPr>
            </w:pPr>
          </w:p>
        </w:tc>
      </w:tr>
      <w:tr w:rsidR="00784C64" w:rsidRPr="00563E2D" w14:paraId="121378C8" w14:textId="77777777" w:rsidTr="00784C64">
        <w:trPr>
          <w:trHeight w:val="3608"/>
        </w:trPr>
        <w:tc>
          <w:tcPr>
            <w:tcW w:w="2993" w:type="dxa"/>
          </w:tcPr>
          <w:p w14:paraId="6F682498" w14:textId="77777777" w:rsidR="00784C64" w:rsidRPr="00F023F5" w:rsidRDefault="00784C64" w:rsidP="00784C64">
            <w:pPr>
              <w:jc w:val="both"/>
              <w:rPr>
                <w:rFonts w:ascii="Times New Roman" w:hAnsi="Times New Roman"/>
                <w:b/>
                <w:sz w:val="24"/>
                <w:szCs w:val="24"/>
              </w:rPr>
            </w:pPr>
            <w:r w:rsidRPr="00F023F5">
              <w:rPr>
                <w:rFonts w:ascii="Times New Roman" w:hAnsi="Times New Roman"/>
                <w:b/>
                <w:sz w:val="24"/>
                <w:szCs w:val="24"/>
              </w:rPr>
              <w:t xml:space="preserve">Tema 3: </w:t>
            </w:r>
          </w:p>
          <w:p w14:paraId="0950BBA8" w14:textId="77777777" w:rsidR="00784C64" w:rsidRPr="00F023F5" w:rsidRDefault="00784C64" w:rsidP="00784C64">
            <w:pPr>
              <w:spacing w:line="240" w:lineRule="auto"/>
              <w:jc w:val="both"/>
              <w:rPr>
                <w:rFonts w:ascii="Times New Roman" w:hAnsi="Times New Roman"/>
                <w:b/>
                <w:sz w:val="24"/>
                <w:szCs w:val="24"/>
              </w:rPr>
            </w:pPr>
            <w:r w:rsidRPr="00F023F5">
              <w:rPr>
                <w:rFonts w:ascii="Times New Roman" w:hAnsi="Times New Roman"/>
                <w:sz w:val="24"/>
                <w:szCs w:val="24"/>
              </w:rPr>
              <w:t xml:space="preserve">Dëmi dhe përgjegjësia </w:t>
            </w:r>
            <w:proofErr w:type="spellStart"/>
            <w:r w:rsidRPr="00F023F5">
              <w:rPr>
                <w:rFonts w:ascii="Times New Roman" w:hAnsi="Times New Roman"/>
                <w:sz w:val="24"/>
                <w:szCs w:val="24"/>
              </w:rPr>
              <w:t>deliktore</w:t>
            </w:r>
            <w:proofErr w:type="spellEnd"/>
          </w:p>
        </w:tc>
        <w:tc>
          <w:tcPr>
            <w:tcW w:w="5827" w:type="dxa"/>
          </w:tcPr>
          <w:p w14:paraId="793BC6D0" w14:textId="77777777" w:rsidR="00784C64" w:rsidRPr="00563E2D" w:rsidRDefault="00784C64" w:rsidP="00784C64">
            <w:pPr>
              <w:ind w:right="284"/>
              <w:jc w:val="both"/>
              <w:rPr>
                <w:rFonts w:ascii="Times New Roman" w:hAnsi="Times New Roman"/>
                <w:sz w:val="24"/>
                <w:szCs w:val="24"/>
              </w:rPr>
            </w:pPr>
            <w:r w:rsidRPr="00784C64">
              <w:rPr>
                <w:rFonts w:ascii="Times New Roman" w:hAnsi="Times New Roman"/>
                <w:sz w:val="24"/>
                <w:szCs w:val="24"/>
              </w:rPr>
              <w:t xml:space="preserve">Kodi civil rregullon shkaktimin e dëmit si burim të dytë të </w:t>
            </w:r>
            <w:proofErr w:type="spellStart"/>
            <w:r w:rsidRPr="00784C64">
              <w:rPr>
                <w:rFonts w:ascii="Times New Roman" w:hAnsi="Times New Roman"/>
                <w:sz w:val="24"/>
                <w:szCs w:val="24"/>
              </w:rPr>
              <w:t>marrëdhënive</w:t>
            </w:r>
            <w:proofErr w:type="spellEnd"/>
            <w:r w:rsidRPr="00784C64">
              <w:rPr>
                <w:rFonts w:ascii="Times New Roman" w:hAnsi="Times New Roman"/>
                <w:sz w:val="24"/>
                <w:szCs w:val="24"/>
              </w:rPr>
              <w:t xml:space="preserve"> të detyrimeve. </w:t>
            </w:r>
            <w:r w:rsidR="008728DC">
              <w:rPr>
                <w:rFonts w:ascii="Times New Roman" w:hAnsi="Times New Roman"/>
                <w:sz w:val="24"/>
                <w:szCs w:val="24"/>
              </w:rPr>
              <w:t>Rregullimi në Kod,</w:t>
            </w:r>
            <w:r w:rsidRPr="00784C64">
              <w:rPr>
                <w:rFonts w:ascii="Times New Roman" w:hAnsi="Times New Roman"/>
                <w:sz w:val="24"/>
                <w:szCs w:val="24"/>
              </w:rPr>
              <w:t xml:space="preserve"> qartëson në mënyrë detale dispozitat lidhur me dëmin, bazat e përgjegjësisë, dëmin e ardhshëm, dëmin e padrejtë, kërkesën për mënjanimin e rrezikut të dëmit, </w:t>
            </w:r>
            <w:proofErr w:type="spellStart"/>
            <w:r w:rsidRPr="00784C64">
              <w:rPr>
                <w:rFonts w:ascii="Times New Roman" w:hAnsi="Times New Roman"/>
                <w:sz w:val="24"/>
                <w:szCs w:val="24"/>
              </w:rPr>
              <w:t>kërkesen</w:t>
            </w:r>
            <w:proofErr w:type="spellEnd"/>
            <w:r w:rsidRPr="00784C64">
              <w:rPr>
                <w:rFonts w:ascii="Times New Roman" w:hAnsi="Times New Roman"/>
                <w:sz w:val="24"/>
                <w:szCs w:val="24"/>
              </w:rPr>
              <w:t xml:space="preserve"> që të pushohet me shkeljen e të drejtave të personalitetit. Megjithatë, risi në këtë kapitull janë se tashmë janë rregulluar dëmi i ardhshëm, dëmi i padrejtë, përgjegjësia e personave me aftësi të përkohshme për gjykim, përgjegjësia e shkollave dhe organeve/</w:t>
            </w:r>
            <w:proofErr w:type="spellStart"/>
            <w:r w:rsidRPr="00784C64">
              <w:rPr>
                <w:rFonts w:ascii="Times New Roman" w:hAnsi="Times New Roman"/>
                <w:sz w:val="24"/>
                <w:szCs w:val="24"/>
              </w:rPr>
              <w:t>intirucioneve</w:t>
            </w:r>
            <w:proofErr w:type="spellEnd"/>
            <w:r w:rsidRPr="00784C64">
              <w:rPr>
                <w:rFonts w:ascii="Times New Roman" w:hAnsi="Times New Roman"/>
                <w:sz w:val="24"/>
                <w:szCs w:val="24"/>
              </w:rPr>
              <w:t xml:space="preserve"> tjera.</w:t>
            </w:r>
          </w:p>
        </w:tc>
        <w:tc>
          <w:tcPr>
            <w:tcW w:w="6030" w:type="dxa"/>
          </w:tcPr>
          <w:p w14:paraId="05470EE7" w14:textId="77777777" w:rsidR="00784C64" w:rsidRPr="00563E2D" w:rsidRDefault="00784C64" w:rsidP="00784C64">
            <w:pPr>
              <w:rPr>
                <w:rFonts w:ascii="Times New Roman" w:hAnsi="Times New Roman"/>
                <w:b/>
                <w:bCs/>
                <w:sz w:val="24"/>
                <w:szCs w:val="24"/>
              </w:rPr>
            </w:pPr>
          </w:p>
        </w:tc>
      </w:tr>
      <w:tr w:rsidR="00957C30" w:rsidRPr="00563E2D" w14:paraId="720154F1" w14:textId="77777777" w:rsidTr="008F64DE">
        <w:trPr>
          <w:trHeight w:val="1385"/>
        </w:trPr>
        <w:tc>
          <w:tcPr>
            <w:tcW w:w="2993" w:type="dxa"/>
          </w:tcPr>
          <w:p w14:paraId="100D415D" w14:textId="77777777" w:rsidR="00957C30" w:rsidRPr="00F023F5" w:rsidRDefault="00957C30" w:rsidP="00957C30">
            <w:pPr>
              <w:jc w:val="both"/>
              <w:rPr>
                <w:rFonts w:ascii="Times New Roman" w:hAnsi="Times New Roman"/>
                <w:b/>
                <w:sz w:val="24"/>
                <w:szCs w:val="24"/>
              </w:rPr>
            </w:pPr>
            <w:r w:rsidRPr="00F023F5">
              <w:rPr>
                <w:rFonts w:ascii="Times New Roman" w:hAnsi="Times New Roman"/>
                <w:b/>
                <w:sz w:val="24"/>
                <w:szCs w:val="24"/>
              </w:rPr>
              <w:t xml:space="preserve">Tema 4: </w:t>
            </w:r>
          </w:p>
          <w:p w14:paraId="679142CE" w14:textId="77777777" w:rsidR="00957C30" w:rsidRPr="00F023F5" w:rsidRDefault="00957C30" w:rsidP="00957C30">
            <w:pPr>
              <w:jc w:val="both"/>
              <w:rPr>
                <w:rFonts w:ascii="Times New Roman" w:hAnsi="Times New Roman"/>
                <w:b/>
                <w:sz w:val="24"/>
                <w:szCs w:val="24"/>
              </w:rPr>
            </w:pPr>
            <w:r w:rsidRPr="00F023F5">
              <w:rPr>
                <w:rFonts w:ascii="Times New Roman" w:hAnsi="Times New Roman"/>
                <w:sz w:val="24"/>
                <w:szCs w:val="24"/>
              </w:rPr>
              <w:t>Pasurimi i pa bazë</w:t>
            </w:r>
          </w:p>
          <w:p w14:paraId="4ABCD79D" w14:textId="77777777" w:rsidR="00957C30" w:rsidRPr="00F023F5" w:rsidRDefault="00957C30" w:rsidP="00957C30">
            <w:pPr>
              <w:jc w:val="both"/>
              <w:rPr>
                <w:rFonts w:ascii="Times New Roman" w:hAnsi="Times New Roman"/>
                <w:b/>
                <w:sz w:val="24"/>
                <w:szCs w:val="24"/>
              </w:rPr>
            </w:pPr>
          </w:p>
        </w:tc>
        <w:tc>
          <w:tcPr>
            <w:tcW w:w="5827" w:type="dxa"/>
          </w:tcPr>
          <w:p w14:paraId="49A888C3" w14:textId="77777777" w:rsidR="00957C30" w:rsidRPr="00563E2D" w:rsidRDefault="00957C30" w:rsidP="00957C30">
            <w:pPr>
              <w:ind w:right="284"/>
              <w:jc w:val="both"/>
              <w:rPr>
                <w:rFonts w:ascii="Times New Roman" w:hAnsi="Times New Roman"/>
                <w:sz w:val="24"/>
                <w:szCs w:val="24"/>
              </w:rPr>
            </w:pPr>
            <w:r w:rsidRPr="00957C30">
              <w:rPr>
                <w:rFonts w:ascii="Times New Roman" w:hAnsi="Times New Roman"/>
                <w:iCs/>
                <w:sz w:val="24"/>
                <w:szCs w:val="24"/>
              </w:rPr>
              <w:lastRenderedPageBreak/>
              <w:t>Kodi civil</w:t>
            </w:r>
            <w:r>
              <w:rPr>
                <w:rFonts w:ascii="Times New Roman" w:hAnsi="Times New Roman"/>
                <w:sz w:val="24"/>
                <w:szCs w:val="24"/>
              </w:rPr>
              <w:t xml:space="preserve"> përmban dispozita të përgjithshme për kuptimin dhe rastet e pasurimit pa bazë. Kështu, sipas këtij instituti juridik s</w:t>
            </w:r>
            <w:r w:rsidRPr="004245AD">
              <w:rPr>
                <w:rFonts w:ascii="Times New Roman" w:hAnsi="Times New Roman"/>
                <w:sz w:val="24"/>
                <w:szCs w:val="24"/>
              </w:rPr>
              <w:t xml:space="preserve">ecili person që pasurohet pabazë në dëm të tjetrit është i detyruar t’i kthejë ato që i ka </w:t>
            </w:r>
            <w:r w:rsidRPr="004245AD">
              <w:rPr>
                <w:rFonts w:ascii="Times New Roman" w:hAnsi="Times New Roman"/>
                <w:sz w:val="24"/>
                <w:szCs w:val="24"/>
              </w:rPr>
              <w:lastRenderedPageBreak/>
              <w:t>marrë ose ta zhdëmtojë ndryshe tjetrin për humbjen e tij</w:t>
            </w:r>
            <w:r>
              <w:rPr>
                <w:rFonts w:ascii="Times New Roman" w:hAnsi="Times New Roman"/>
                <w:sz w:val="24"/>
                <w:szCs w:val="24"/>
              </w:rPr>
              <w:t xml:space="preserve">. </w:t>
            </w:r>
            <w:r w:rsidRPr="00957C30">
              <w:rPr>
                <w:rFonts w:ascii="Times New Roman" w:hAnsi="Times New Roman"/>
                <w:sz w:val="24"/>
                <w:szCs w:val="24"/>
              </w:rPr>
              <w:t xml:space="preserve">Për më shumë, në bazë të këtyre rregullave pasurimi është i pabazë kur personi i pasuruar nuk ka të drejtë në pasurim ndaj personit në </w:t>
            </w:r>
            <w:proofErr w:type="spellStart"/>
            <w:r w:rsidRPr="00957C30">
              <w:rPr>
                <w:rFonts w:ascii="Times New Roman" w:hAnsi="Times New Roman"/>
                <w:sz w:val="24"/>
                <w:szCs w:val="24"/>
              </w:rPr>
              <w:t>disavantazh</w:t>
            </w:r>
            <w:proofErr w:type="spellEnd"/>
            <w:r w:rsidRPr="00957C30">
              <w:rPr>
                <w:rFonts w:ascii="Times New Roman" w:hAnsi="Times New Roman"/>
                <w:sz w:val="24"/>
                <w:szCs w:val="24"/>
              </w:rPr>
              <w:t xml:space="preserve"> në bazë të një kontrate apo akti tjetër ligjor, vendimi të gjykatës, ose në bazë të ligjit.</w:t>
            </w:r>
          </w:p>
        </w:tc>
        <w:tc>
          <w:tcPr>
            <w:tcW w:w="6030" w:type="dxa"/>
          </w:tcPr>
          <w:p w14:paraId="61937BCD" w14:textId="77777777" w:rsidR="00957C30" w:rsidRPr="00563E2D" w:rsidRDefault="00957C30" w:rsidP="00957C30">
            <w:pPr>
              <w:rPr>
                <w:rFonts w:ascii="Times New Roman" w:hAnsi="Times New Roman"/>
                <w:b/>
                <w:bCs/>
                <w:sz w:val="24"/>
                <w:szCs w:val="24"/>
              </w:rPr>
            </w:pPr>
          </w:p>
        </w:tc>
      </w:tr>
      <w:tr w:rsidR="00957C30" w:rsidRPr="00563E2D" w14:paraId="218A654D" w14:textId="77777777" w:rsidTr="00C742F1">
        <w:trPr>
          <w:trHeight w:val="1610"/>
        </w:trPr>
        <w:tc>
          <w:tcPr>
            <w:tcW w:w="2993" w:type="dxa"/>
          </w:tcPr>
          <w:p w14:paraId="382489DA" w14:textId="77777777" w:rsidR="00957C30" w:rsidRPr="00F023F5" w:rsidRDefault="00957C30" w:rsidP="00957C30">
            <w:pPr>
              <w:jc w:val="both"/>
              <w:rPr>
                <w:rFonts w:ascii="Times New Roman" w:hAnsi="Times New Roman"/>
                <w:b/>
                <w:sz w:val="24"/>
                <w:szCs w:val="24"/>
              </w:rPr>
            </w:pPr>
            <w:r w:rsidRPr="00F023F5">
              <w:rPr>
                <w:rFonts w:ascii="Times New Roman" w:hAnsi="Times New Roman"/>
                <w:b/>
                <w:sz w:val="24"/>
                <w:szCs w:val="24"/>
              </w:rPr>
              <w:t xml:space="preserve">Tema 5: </w:t>
            </w:r>
          </w:p>
          <w:p w14:paraId="6CC9440A" w14:textId="77777777" w:rsidR="00957C30" w:rsidRPr="00C742F1" w:rsidRDefault="00957C30" w:rsidP="00957C30">
            <w:pPr>
              <w:jc w:val="both"/>
              <w:rPr>
                <w:rFonts w:ascii="Times New Roman" w:hAnsi="Times New Roman"/>
                <w:sz w:val="24"/>
                <w:szCs w:val="24"/>
              </w:rPr>
            </w:pPr>
            <w:r w:rsidRPr="00F023F5">
              <w:rPr>
                <w:rFonts w:ascii="Times New Roman" w:hAnsi="Times New Roman"/>
                <w:sz w:val="24"/>
                <w:szCs w:val="24"/>
              </w:rPr>
              <w:t>Shprehja e njëanshme e vullnetit (premtimi publik)</w:t>
            </w:r>
          </w:p>
        </w:tc>
        <w:tc>
          <w:tcPr>
            <w:tcW w:w="5827" w:type="dxa"/>
          </w:tcPr>
          <w:p w14:paraId="0044174B" w14:textId="77777777" w:rsidR="00957C30" w:rsidRPr="00563E2D" w:rsidRDefault="00957C30" w:rsidP="00957C30">
            <w:pPr>
              <w:jc w:val="both"/>
              <w:rPr>
                <w:rFonts w:ascii="Times New Roman" w:hAnsi="Times New Roman"/>
                <w:sz w:val="24"/>
                <w:szCs w:val="24"/>
              </w:rPr>
            </w:pPr>
            <w:r w:rsidRPr="00C742F1">
              <w:rPr>
                <w:rFonts w:ascii="Times New Roman" w:hAnsi="Times New Roman"/>
                <w:sz w:val="24"/>
                <w:szCs w:val="24"/>
              </w:rPr>
              <w:t xml:space="preserve">Kodi Civil e bën në mënyrë të qartë se premtimi i njëanshëm për të kryer një obligim është detyrues për personin që e bën premtimin në rastet e parashikuara me ligj. </w:t>
            </w:r>
            <w:proofErr w:type="spellStart"/>
            <w:r w:rsidRPr="00C742F1">
              <w:rPr>
                <w:rFonts w:ascii="Times New Roman" w:hAnsi="Times New Roman"/>
                <w:sz w:val="24"/>
                <w:szCs w:val="24"/>
              </w:rPr>
              <w:t>Poashtu</w:t>
            </w:r>
            <w:proofErr w:type="spellEnd"/>
            <w:r w:rsidR="00C742F1" w:rsidRPr="00C742F1">
              <w:rPr>
                <w:rFonts w:ascii="Times New Roman" w:hAnsi="Times New Roman"/>
                <w:sz w:val="24"/>
                <w:szCs w:val="24"/>
              </w:rPr>
              <w:t xml:space="preserve">, </w:t>
            </w:r>
            <w:r w:rsidRPr="00C742F1">
              <w:rPr>
                <w:rFonts w:ascii="Times New Roman" w:hAnsi="Times New Roman"/>
                <w:sz w:val="24"/>
                <w:szCs w:val="24"/>
              </w:rPr>
              <w:t>kod</w:t>
            </w:r>
            <w:r w:rsidR="00C742F1" w:rsidRPr="00C742F1">
              <w:rPr>
                <w:rFonts w:ascii="Times New Roman" w:hAnsi="Times New Roman"/>
                <w:sz w:val="24"/>
                <w:szCs w:val="24"/>
              </w:rPr>
              <w:t>i</w:t>
            </w:r>
            <w:r w:rsidRPr="00C742F1">
              <w:rPr>
                <w:rFonts w:ascii="Times New Roman" w:hAnsi="Times New Roman"/>
                <w:sz w:val="24"/>
                <w:szCs w:val="24"/>
              </w:rPr>
              <w:t xml:space="preserve"> e sqaron kuptimin dhe efektin juridik të premtimit publik dhe se është detyrues për premtuesin.</w:t>
            </w:r>
          </w:p>
        </w:tc>
        <w:tc>
          <w:tcPr>
            <w:tcW w:w="6030" w:type="dxa"/>
          </w:tcPr>
          <w:p w14:paraId="4F3E3BD6" w14:textId="77777777" w:rsidR="00957C30" w:rsidRPr="00563E2D" w:rsidRDefault="00957C30" w:rsidP="00957C30">
            <w:pPr>
              <w:rPr>
                <w:rFonts w:ascii="Times New Roman" w:hAnsi="Times New Roman"/>
                <w:b/>
                <w:bCs/>
                <w:sz w:val="24"/>
                <w:szCs w:val="24"/>
              </w:rPr>
            </w:pPr>
          </w:p>
        </w:tc>
      </w:tr>
      <w:tr w:rsidR="00752625" w:rsidRPr="00563E2D" w14:paraId="34A174FF" w14:textId="77777777" w:rsidTr="008F64DE">
        <w:tc>
          <w:tcPr>
            <w:tcW w:w="2993" w:type="dxa"/>
          </w:tcPr>
          <w:p w14:paraId="555CF3B1" w14:textId="77777777" w:rsidR="00752625" w:rsidRPr="00F023F5" w:rsidRDefault="00752625" w:rsidP="00752625">
            <w:pPr>
              <w:jc w:val="both"/>
              <w:rPr>
                <w:rFonts w:ascii="Times New Roman" w:hAnsi="Times New Roman"/>
                <w:b/>
                <w:sz w:val="24"/>
                <w:szCs w:val="24"/>
              </w:rPr>
            </w:pPr>
            <w:r w:rsidRPr="00F023F5">
              <w:rPr>
                <w:rFonts w:ascii="Times New Roman" w:hAnsi="Times New Roman"/>
                <w:b/>
                <w:sz w:val="24"/>
                <w:szCs w:val="24"/>
              </w:rPr>
              <w:t xml:space="preserve">Tema 6: </w:t>
            </w:r>
          </w:p>
          <w:p w14:paraId="69FDBA65" w14:textId="77777777" w:rsidR="00752625" w:rsidRPr="00F023F5" w:rsidRDefault="00752625" w:rsidP="00752625">
            <w:pPr>
              <w:jc w:val="both"/>
              <w:rPr>
                <w:rFonts w:ascii="Times New Roman" w:hAnsi="Times New Roman"/>
                <w:sz w:val="24"/>
                <w:szCs w:val="24"/>
              </w:rPr>
            </w:pPr>
            <w:r w:rsidRPr="00F023F5">
              <w:rPr>
                <w:rFonts w:ascii="Times New Roman" w:hAnsi="Times New Roman"/>
                <w:sz w:val="24"/>
                <w:szCs w:val="24"/>
              </w:rPr>
              <w:t>Shuarja vullnetare dhe kundër</w:t>
            </w:r>
            <w:r w:rsidR="0058527A">
              <w:rPr>
                <w:rFonts w:ascii="Times New Roman" w:hAnsi="Times New Roman"/>
                <w:sz w:val="24"/>
                <w:szCs w:val="24"/>
              </w:rPr>
              <w:t xml:space="preserve"> </w:t>
            </w:r>
            <w:r w:rsidRPr="00F023F5">
              <w:rPr>
                <w:rFonts w:ascii="Times New Roman" w:hAnsi="Times New Roman"/>
                <w:sz w:val="24"/>
                <w:szCs w:val="24"/>
              </w:rPr>
              <w:t>vullnetare e detyrimeve</w:t>
            </w:r>
          </w:p>
          <w:p w14:paraId="45E4A083" w14:textId="77777777" w:rsidR="00752625" w:rsidRPr="00F023F5" w:rsidRDefault="00752625" w:rsidP="00752625">
            <w:pPr>
              <w:jc w:val="both"/>
              <w:rPr>
                <w:rFonts w:ascii="Times New Roman" w:hAnsi="Times New Roman"/>
                <w:b/>
                <w:sz w:val="24"/>
                <w:szCs w:val="24"/>
              </w:rPr>
            </w:pPr>
          </w:p>
        </w:tc>
        <w:tc>
          <w:tcPr>
            <w:tcW w:w="5827" w:type="dxa"/>
          </w:tcPr>
          <w:p w14:paraId="6EEEAA0A" w14:textId="77777777" w:rsidR="00752625" w:rsidRPr="00563E2D" w:rsidRDefault="00752625" w:rsidP="00752625">
            <w:pPr>
              <w:jc w:val="both"/>
              <w:rPr>
                <w:rFonts w:ascii="Times New Roman" w:hAnsi="Times New Roman"/>
                <w:sz w:val="24"/>
                <w:szCs w:val="24"/>
              </w:rPr>
            </w:pPr>
            <w:r w:rsidRPr="00752625">
              <w:rPr>
                <w:rFonts w:ascii="Times New Roman" w:hAnsi="Times New Roman"/>
                <w:sz w:val="24"/>
                <w:szCs w:val="24"/>
              </w:rPr>
              <w:t>Kodi, n</w:t>
            </w:r>
            <w:r w:rsidR="00174A92">
              <w:rPr>
                <w:rFonts w:ascii="Times New Roman" w:hAnsi="Times New Roman"/>
                <w:sz w:val="24"/>
                <w:szCs w:val="24"/>
              </w:rPr>
              <w:t>ë</w:t>
            </w:r>
            <w:r w:rsidRPr="00752625">
              <w:rPr>
                <w:rFonts w:ascii="Times New Roman" w:hAnsi="Times New Roman"/>
                <w:sz w:val="24"/>
                <w:szCs w:val="24"/>
              </w:rPr>
              <w:t xml:space="preserve"> Librin e 2, i rregullon disa forma të shuarjes së detyrimeve. Kodi parasheh </w:t>
            </w:r>
            <w:proofErr w:type="spellStart"/>
            <w:r w:rsidRPr="00752625">
              <w:rPr>
                <w:rFonts w:ascii="Times New Roman" w:hAnsi="Times New Roman"/>
                <w:sz w:val="24"/>
                <w:szCs w:val="24"/>
              </w:rPr>
              <w:t>qëdetyrimet</w:t>
            </w:r>
            <w:proofErr w:type="spellEnd"/>
            <w:r w:rsidRPr="00752625">
              <w:rPr>
                <w:rFonts w:ascii="Times New Roman" w:hAnsi="Times New Roman"/>
                <w:sz w:val="24"/>
                <w:szCs w:val="24"/>
              </w:rPr>
              <w:t xml:space="preserve"> shuhen me përmbushje të detyrimeve. </w:t>
            </w:r>
            <w:r w:rsidR="008728DC">
              <w:rPr>
                <w:rFonts w:ascii="Times New Roman" w:hAnsi="Times New Roman"/>
                <w:sz w:val="24"/>
                <w:szCs w:val="24"/>
              </w:rPr>
              <w:t>Kodi</w:t>
            </w:r>
            <w:r w:rsidRPr="00752625">
              <w:rPr>
                <w:rFonts w:ascii="Times New Roman" w:hAnsi="Times New Roman"/>
                <w:sz w:val="24"/>
                <w:szCs w:val="24"/>
              </w:rPr>
              <w:t xml:space="preserve"> rregullon forma tjera të shuarjes së detyrimit si kompensimi;  falja e borxhit;  </w:t>
            </w:r>
            <w:proofErr w:type="spellStart"/>
            <w:r w:rsidRPr="00752625">
              <w:rPr>
                <w:rFonts w:ascii="Times New Roman" w:hAnsi="Times New Roman"/>
                <w:sz w:val="24"/>
                <w:szCs w:val="24"/>
              </w:rPr>
              <w:t>përtrirja</w:t>
            </w:r>
            <w:proofErr w:type="spellEnd"/>
            <w:r w:rsidRPr="00752625">
              <w:rPr>
                <w:rFonts w:ascii="Times New Roman" w:hAnsi="Times New Roman"/>
                <w:sz w:val="24"/>
                <w:szCs w:val="24"/>
              </w:rPr>
              <w:t xml:space="preserve">;  </w:t>
            </w:r>
            <w:proofErr w:type="spellStart"/>
            <w:r w:rsidRPr="00752625">
              <w:rPr>
                <w:rFonts w:ascii="Times New Roman" w:hAnsi="Times New Roman"/>
                <w:sz w:val="24"/>
                <w:szCs w:val="24"/>
              </w:rPr>
              <w:t>konfondimi</w:t>
            </w:r>
            <w:proofErr w:type="spellEnd"/>
            <w:r w:rsidRPr="00752625">
              <w:rPr>
                <w:rFonts w:ascii="Times New Roman" w:hAnsi="Times New Roman"/>
                <w:sz w:val="24"/>
                <w:szCs w:val="24"/>
              </w:rPr>
              <w:t xml:space="preserve">;  pamundësia e </w:t>
            </w:r>
            <w:r w:rsidR="00C46856">
              <w:rPr>
                <w:rFonts w:ascii="Times New Roman" w:hAnsi="Times New Roman"/>
                <w:sz w:val="24"/>
                <w:szCs w:val="24"/>
              </w:rPr>
              <w:t>p</w:t>
            </w:r>
            <w:r w:rsidRPr="00752625">
              <w:rPr>
                <w:rFonts w:ascii="Times New Roman" w:hAnsi="Times New Roman"/>
                <w:sz w:val="24"/>
                <w:szCs w:val="24"/>
              </w:rPr>
              <w:t>ërmbushjes;  mohimi i ndërsjellë; skadimi dhe njoftimi i shuarjes si dhe vdekja.</w:t>
            </w:r>
          </w:p>
        </w:tc>
        <w:tc>
          <w:tcPr>
            <w:tcW w:w="6030" w:type="dxa"/>
          </w:tcPr>
          <w:p w14:paraId="54FE236A" w14:textId="77777777" w:rsidR="00752625" w:rsidRPr="00563E2D" w:rsidRDefault="00752625" w:rsidP="00752625">
            <w:pPr>
              <w:rPr>
                <w:rFonts w:ascii="Times New Roman" w:hAnsi="Times New Roman"/>
                <w:b/>
                <w:bCs/>
                <w:sz w:val="24"/>
                <w:szCs w:val="24"/>
              </w:rPr>
            </w:pPr>
          </w:p>
        </w:tc>
      </w:tr>
      <w:tr w:rsidR="00752625" w:rsidRPr="00563E2D" w14:paraId="1AE71198" w14:textId="77777777" w:rsidTr="00C42CC3">
        <w:trPr>
          <w:trHeight w:val="1610"/>
        </w:trPr>
        <w:tc>
          <w:tcPr>
            <w:tcW w:w="2993" w:type="dxa"/>
          </w:tcPr>
          <w:p w14:paraId="31122C29" w14:textId="77777777" w:rsidR="00752625" w:rsidRPr="00F023F5" w:rsidRDefault="00752625" w:rsidP="00752625">
            <w:pPr>
              <w:jc w:val="both"/>
              <w:rPr>
                <w:rFonts w:ascii="Times New Roman" w:hAnsi="Times New Roman"/>
                <w:b/>
                <w:sz w:val="24"/>
                <w:szCs w:val="24"/>
              </w:rPr>
            </w:pPr>
            <w:r w:rsidRPr="00F023F5">
              <w:rPr>
                <w:rFonts w:ascii="Times New Roman" w:hAnsi="Times New Roman"/>
                <w:b/>
                <w:sz w:val="24"/>
                <w:szCs w:val="24"/>
              </w:rPr>
              <w:t xml:space="preserve">Tema 7: </w:t>
            </w:r>
          </w:p>
          <w:p w14:paraId="2134EC59" w14:textId="77777777" w:rsidR="00752625" w:rsidRPr="00F023F5" w:rsidRDefault="00752625" w:rsidP="00752625">
            <w:pPr>
              <w:jc w:val="both"/>
              <w:rPr>
                <w:rFonts w:ascii="Times New Roman" w:hAnsi="Times New Roman"/>
                <w:b/>
                <w:sz w:val="24"/>
                <w:szCs w:val="24"/>
              </w:rPr>
            </w:pPr>
            <w:r w:rsidRPr="00F023F5">
              <w:rPr>
                <w:rFonts w:ascii="Times New Roman" w:hAnsi="Times New Roman"/>
                <w:sz w:val="24"/>
                <w:szCs w:val="24"/>
              </w:rPr>
              <w:t>P</w:t>
            </w:r>
            <w:r w:rsidR="00174A92">
              <w:rPr>
                <w:rFonts w:ascii="Times New Roman" w:hAnsi="Times New Roman"/>
                <w:sz w:val="24"/>
                <w:szCs w:val="24"/>
              </w:rPr>
              <w:t>ë</w:t>
            </w:r>
            <w:r w:rsidRPr="00F023F5">
              <w:rPr>
                <w:rFonts w:ascii="Times New Roman" w:hAnsi="Times New Roman"/>
                <w:sz w:val="24"/>
                <w:szCs w:val="24"/>
              </w:rPr>
              <w:t>rkufizimi i pronësisë, llojet dhe titujt për fitimin e saj</w:t>
            </w:r>
            <w:r w:rsidR="0058527A">
              <w:rPr>
                <w:rFonts w:ascii="Times New Roman" w:hAnsi="Times New Roman"/>
                <w:sz w:val="24"/>
                <w:szCs w:val="24"/>
              </w:rPr>
              <w:t>.</w:t>
            </w:r>
          </w:p>
          <w:p w14:paraId="065BE8CE" w14:textId="77777777" w:rsidR="00752625" w:rsidRPr="00F023F5" w:rsidRDefault="00752625" w:rsidP="00752625">
            <w:pPr>
              <w:jc w:val="both"/>
              <w:rPr>
                <w:rFonts w:ascii="Times New Roman" w:hAnsi="Times New Roman"/>
                <w:b/>
                <w:sz w:val="24"/>
                <w:szCs w:val="24"/>
              </w:rPr>
            </w:pPr>
          </w:p>
        </w:tc>
        <w:tc>
          <w:tcPr>
            <w:tcW w:w="5827" w:type="dxa"/>
          </w:tcPr>
          <w:p w14:paraId="0EFECB7B" w14:textId="77777777" w:rsidR="003A796E" w:rsidRDefault="003A796E" w:rsidP="002D0E70">
            <w:pPr>
              <w:widowControl w:val="0"/>
              <w:tabs>
                <w:tab w:val="left" w:pos="180"/>
              </w:tabs>
              <w:jc w:val="both"/>
              <w:rPr>
                <w:rFonts w:ascii="Times New Roman" w:eastAsia="Arial" w:hAnsi="Times New Roman"/>
                <w:sz w:val="24"/>
                <w:szCs w:val="24"/>
              </w:rPr>
            </w:pPr>
            <w:r>
              <w:rPr>
                <w:rFonts w:ascii="Times New Roman" w:eastAsia="Arial" w:hAnsi="Times New Roman"/>
                <w:sz w:val="24"/>
                <w:szCs w:val="24"/>
              </w:rPr>
              <w:t>N</w:t>
            </w:r>
            <w:r w:rsidR="00174A92">
              <w:rPr>
                <w:rFonts w:ascii="Times New Roman" w:eastAsia="Arial" w:hAnsi="Times New Roman"/>
                <w:sz w:val="24"/>
                <w:szCs w:val="24"/>
              </w:rPr>
              <w:t>ë</w:t>
            </w:r>
            <w:r>
              <w:rPr>
                <w:rFonts w:ascii="Times New Roman" w:eastAsia="Arial" w:hAnsi="Times New Roman"/>
                <w:sz w:val="24"/>
                <w:szCs w:val="24"/>
              </w:rPr>
              <w:t xml:space="preserve"> pjes</w:t>
            </w:r>
            <w:r w:rsidR="00174A92">
              <w:rPr>
                <w:rFonts w:ascii="Times New Roman" w:eastAsia="Arial" w:hAnsi="Times New Roman"/>
                <w:sz w:val="24"/>
                <w:szCs w:val="24"/>
              </w:rPr>
              <w:t>ë</w:t>
            </w:r>
            <w:r>
              <w:rPr>
                <w:rFonts w:ascii="Times New Roman" w:eastAsia="Arial" w:hAnsi="Times New Roman"/>
                <w:sz w:val="24"/>
                <w:szCs w:val="24"/>
              </w:rPr>
              <w:t>n e 3 t</w:t>
            </w:r>
            <w:r w:rsidR="00174A92">
              <w:rPr>
                <w:rFonts w:ascii="Times New Roman" w:eastAsia="Arial" w:hAnsi="Times New Roman"/>
                <w:sz w:val="24"/>
                <w:szCs w:val="24"/>
              </w:rPr>
              <w:t>ë</w:t>
            </w:r>
            <w:r>
              <w:rPr>
                <w:rFonts w:ascii="Times New Roman" w:eastAsia="Arial" w:hAnsi="Times New Roman"/>
                <w:sz w:val="24"/>
                <w:szCs w:val="24"/>
              </w:rPr>
              <w:t xml:space="preserve"> Kodit Civil, p</w:t>
            </w:r>
            <w:r w:rsidR="00174A92">
              <w:rPr>
                <w:rFonts w:ascii="Times New Roman" w:eastAsia="Arial" w:hAnsi="Times New Roman"/>
                <w:sz w:val="24"/>
                <w:szCs w:val="24"/>
              </w:rPr>
              <w:t>ë</w:t>
            </w:r>
            <w:r>
              <w:rPr>
                <w:rFonts w:ascii="Times New Roman" w:eastAsia="Arial" w:hAnsi="Times New Roman"/>
                <w:sz w:val="24"/>
                <w:szCs w:val="24"/>
              </w:rPr>
              <w:t>rkat</w:t>
            </w:r>
            <w:r w:rsidR="00174A92">
              <w:rPr>
                <w:rFonts w:ascii="Times New Roman" w:eastAsia="Arial" w:hAnsi="Times New Roman"/>
                <w:sz w:val="24"/>
                <w:szCs w:val="24"/>
              </w:rPr>
              <w:t>ë</w:t>
            </w:r>
            <w:r>
              <w:rPr>
                <w:rFonts w:ascii="Times New Roman" w:eastAsia="Arial" w:hAnsi="Times New Roman"/>
                <w:sz w:val="24"/>
                <w:szCs w:val="24"/>
              </w:rPr>
              <w:t>sisht n</w:t>
            </w:r>
            <w:r w:rsidR="00174A92">
              <w:rPr>
                <w:rFonts w:ascii="Times New Roman" w:eastAsia="Arial" w:hAnsi="Times New Roman"/>
                <w:sz w:val="24"/>
                <w:szCs w:val="24"/>
              </w:rPr>
              <w:t>ë</w:t>
            </w:r>
            <w:r>
              <w:rPr>
                <w:rFonts w:ascii="Times New Roman" w:eastAsia="Arial" w:hAnsi="Times New Roman"/>
                <w:sz w:val="24"/>
                <w:szCs w:val="24"/>
              </w:rPr>
              <w:t xml:space="preserve"> Librin 3, p</w:t>
            </w:r>
            <w:r w:rsidR="00174A92">
              <w:rPr>
                <w:rFonts w:ascii="Times New Roman" w:eastAsia="Arial" w:hAnsi="Times New Roman"/>
                <w:sz w:val="24"/>
                <w:szCs w:val="24"/>
              </w:rPr>
              <w:t>ë</w:t>
            </w:r>
            <w:r>
              <w:rPr>
                <w:rFonts w:ascii="Times New Roman" w:eastAsia="Arial" w:hAnsi="Times New Roman"/>
                <w:sz w:val="24"/>
                <w:szCs w:val="24"/>
              </w:rPr>
              <w:t>rkufizohet p</w:t>
            </w:r>
            <w:r w:rsidRPr="0075049E">
              <w:rPr>
                <w:rFonts w:ascii="Times New Roman" w:eastAsia="Arial" w:hAnsi="Times New Roman"/>
                <w:sz w:val="24"/>
                <w:szCs w:val="24"/>
              </w:rPr>
              <w:t xml:space="preserve">ronësia </w:t>
            </w:r>
            <w:r>
              <w:rPr>
                <w:rFonts w:ascii="Times New Roman" w:eastAsia="Arial" w:hAnsi="Times New Roman"/>
                <w:sz w:val="24"/>
                <w:szCs w:val="24"/>
              </w:rPr>
              <w:t>si</w:t>
            </w:r>
            <w:r w:rsidRPr="0075049E">
              <w:rPr>
                <w:rFonts w:ascii="Times New Roman" w:eastAsia="Arial" w:hAnsi="Times New Roman"/>
                <w:sz w:val="24"/>
                <w:szCs w:val="24"/>
              </w:rPr>
              <w:t xml:space="preserve"> e drejta e tërësishme mbi një send. Pronari mund të disponojë me sendin sipas vullnetit të tij, veçanërisht atë ta posedojë dhe ta shfrytëzoj</w:t>
            </w:r>
            <w:r w:rsidR="00174A92">
              <w:rPr>
                <w:rFonts w:ascii="Times New Roman" w:eastAsia="Arial" w:hAnsi="Times New Roman"/>
                <w:sz w:val="24"/>
                <w:szCs w:val="24"/>
              </w:rPr>
              <w:t>ë</w:t>
            </w:r>
            <w:r w:rsidRPr="0075049E">
              <w:rPr>
                <w:rFonts w:ascii="Times New Roman" w:eastAsia="Arial" w:hAnsi="Times New Roman"/>
                <w:sz w:val="24"/>
                <w:szCs w:val="24"/>
              </w:rPr>
              <w:t>, ta tjetërsojë dhe të përjashtojë të tjerët nga çfarëdolloj ndikimi, përderisa nuk është në kundërshtim me ligjin ose me të drejtat e një personi tjetër.</w:t>
            </w:r>
          </w:p>
          <w:p w14:paraId="5FD0DA57" w14:textId="77777777" w:rsidR="002D0E70" w:rsidRDefault="002D0E70" w:rsidP="002D0E70">
            <w:pPr>
              <w:widowControl w:val="0"/>
              <w:tabs>
                <w:tab w:val="left" w:pos="180"/>
              </w:tabs>
              <w:jc w:val="both"/>
              <w:rPr>
                <w:rFonts w:ascii="Times New Roman" w:eastAsia="Arial" w:hAnsi="Times New Roman"/>
                <w:sz w:val="24"/>
                <w:szCs w:val="24"/>
              </w:rPr>
            </w:pPr>
            <w:r>
              <w:rPr>
                <w:rFonts w:ascii="Times New Roman" w:eastAsia="Arial" w:hAnsi="Times New Roman"/>
                <w:sz w:val="24"/>
                <w:szCs w:val="24"/>
              </w:rPr>
              <w:lastRenderedPageBreak/>
              <w:t>Po ashtu, n</w:t>
            </w:r>
            <w:r w:rsidR="00174A92">
              <w:rPr>
                <w:rFonts w:ascii="Times New Roman" w:eastAsia="Arial" w:hAnsi="Times New Roman"/>
                <w:sz w:val="24"/>
                <w:szCs w:val="24"/>
              </w:rPr>
              <w:t>ë</w:t>
            </w:r>
            <w:r>
              <w:rPr>
                <w:rFonts w:ascii="Times New Roman" w:eastAsia="Arial" w:hAnsi="Times New Roman"/>
                <w:sz w:val="24"/>
                <w:szCs w:val="24"/>
              </w:rPr>
              <w:t xml:space="preserve"> kuptim t</w:t>
            </w:r>
            <w:r w:rsidR="00174A92">
              <w:rPr>
                <w:rFonts w:ascii="Times New Roman" w:eastAsia="Arial" w:hAnsi="Times New Roman"/>
                <w:sz w:val="24"/>
                <w:szCs w:val="24"/>
              </w:rPr>
              <w:t>ë</w:t>
            </w:r>
            <w:r>
              <w:rPr>
                <w:rFonts w:ascii="Times New Roman" w:eastAsia="Arial" w:hAnsi="Times New Roman"/>
                <w:sz w:val="24"/>
                <w:szCs w:val="24"/>
              </w:rPr>
              <w:t xml:space="preserve"> Kodit Civil dhe ligjeve t</w:t>
            </w:r>
            <w:r w:rsidR="00174A92">
              <w:rPr>
                <w:rFonts w:ascii="Times New Roman" w:eastAsia="Arial" w:hAnsi="Times New Roman"/>
                <w:sz w:val="24"/>
                <w:szCs w:val="24"/>
              </w:rPr>
              <w:t>ë</w:t>
            </w:r>
            <w:r>
              <w:rPr>
                <w:rFonts w:ascii="Times New Roman" w:eastAsia="Arial" w:hAnsi="Times New Roman"/>
                <w:sz w:val="24"/>
                <w:szCs w:val="24"/>
              </w:rPr>
              <w:t xml:space="preserve"> veçanta, </w:t>
            </w:r>
            <w:r w:rsidR="00060116">
              <w:rPr>
                <w:rFonts w:ascii="Times New Roman" w:eastAsia="Arial" w:hAnsi="Times New Roman"/>
                <w:sz w:val="24"/>
                <w:szCs w:val="24"/>
              </w:rPr>
              <w:t xml:space="preserve">theksohen </w:t>
            </w:r>
            <w:r>
              <w:rPr>
                <w:rFonts w:ascii="Times New Roman" w:eastAsia="Arial" w:hAnsi="Times New Roman"/>
                <w:sz w:val="24"/>
                <w:szCs w:val="24"/>
              </w:rPr>
              <w:t>llojet e pron</w:t>
            </w:r>
            <w:r w:rsidR="00174A92">
              <w:rPr>
                <w:rFonts w:ascii="Times New Roman" w:eastAsia="Arial" w:hAnsi="Times New Roman"/>
                <w:sz w:val="24"/>
                <w:szCs w:val="24"/>
              </w:rPr>
              <w:t>ë</w:t>
            </w:r>
            <w:r>
              <w:rPr>
                <w:rFonts w:ascii="Times New Roman" w:eastAsia="Arial" w:hAnsi="Times New Roman"/>
                <w:sz w:val="24"/>
                <w:szCs w:val="24"/>
              </w:rPr>
              <w:t>sis</w:t>
            </w:r>
            <w:r w:rsidR="00174A92">
              <w:rPr>
                <w:rFonts w:ascii="Times New Roman" w:eastAsia="Arial" w:hAnsi="Times New Roman"/>
                <w:sz w:val="24"/>
                <w:szCs w:val="24"/>
              </w:rPr>
              <w:t>ë</w:t>
            </w:r>
            <w:r>
              <w:rPr>
                <w:rFonts w:ascii="Times New Roman" w:eastAsia="Arial" w:hAnsi="Times New Roman"/>
                <w:sz w:val="24"/>
                <w:szCs w:val="24"/>
              </w:rPr>
              <w:t xml:space="preserve"> n</w:t>
            </w:r>
            <w:r w:rsidR="00174A92">
              <w:rPr>
                <w:rFonts w:ascii="Times New Roman" w:eastAsia="Arial" w:hAnsi="Times New Roman"/>
                <w:sz w:val="24"/>
                <w:szCs w:val="24"/>
              </w:rPr>
              <w:t>ë</w:t>
            </w:r>
            <w:r>
              <w:rPr>
                <w:rFonts w:ascii="Times New Roman" w:eastAsia="Arial" w:hAnsi="Times New Roman"/>
                <w:sz w:val="24"/>
                <w:szCs w:val="24"/>
              </w:rPr>
              <w:t xml:space="preserve"> Republik</w:t>
            </w:r>
            <w:r w:rsidR="00174A92">
              <w:rPr>
                <w:rFonts w:ascii="Times New Roman" w:eastAsia="Arial" w:hAnsi="Times New Roman"/>
                <w:sz w:val="24"/>
                <w:szCs w:val="24"/>
              </w:rPr>
              <w:t>ë</w:t>
            </w:r>
            <w:r>
              <w:rPr>
                <w:rFonts w:ascii="Times New Roman" w:eastAsia="Arial" w:hAnsi="Times New Roman"/>
                <w:sz w:val="24"/>
                <w:szCs w:val="24"/>
              </w:rPr>
              <w:t>n e Kosov</w:t>
            </w:r>
            <w:r w:rsidR="00174A92">
              <w:rPr>
                <w:rFonts w:ascii="Times New Roman" w:eastAsia="Arial" w:hAnsi="Times New Roman"/>
                <w:sz w:val="24"/>
                <w:szCs w:val="24"/>
              </w:rPr>
              <w:t>ë</w:t>
            </w:r>
            <w:r>
              <w:rPr>
                <w:rFonts w:ascii="Times New Roman" w:eastAsia="Arial" w:hAnsi="Times New Roman"/>
                <w:sz w:val="24"/>
                <w:szCs w:val="24"/>
              </w:rPr>
              <w:t>s, ajo publike dhe private</w:t>
            </w:r>
            <w:r w:rsidR="00CA0255">
              <w:rPr>
                <w:rFonts w:ascii="Times New Roman" w:eastAsia="Arial" w:hAnsi="Times New Roman"/>
                <w:sz w:val="24"/>
                <w:szCs w:val="24"/>
              </w:rPr>
              <w:t xml:space="preserve">. </w:t>
            </w:r>
          </w:p>
          <w:p w14:paraId="6A551F55" w14:textId="77777777" w:rsidR="00752625" w:rsidRDefault="00CA0255" w:rsidP="00CA0255">
            <w:pPr>
              <w:widowControl w:val="0"/>
              <w:tabs>
                <w:tab w:val="left" w:pos="180"/>
              </w:tabs>
              <w:jc w:val="both"/>
              <w:rPr>
                <w:rFonts w:ascii="Times New Roman" w:eastAsia="Arial" w:hAnsi="Times New Roman"/>
                <w:sz w:val="24"/>
                <w:szCs w:val="24"/>
              </w:rPr>
            </w:pPr>
            <w:r w:rsidRPr="0075049E">
              <w:rPr>
                <w:rFonts w:ascii="Times New Roman" w:eastAsia="Arial" w:hAnsi="Times New Roman"/>
                <w:sz w:val="24"/>
                <w:szCs w:val="24"/>
              </w:rPr>
              <w:t xml:space="preserve">E </w:t>
            </w:r>
            <w:proofErr w:type="spellStart"/>
            <w:r w:rsidRPr="0075049E">
              <w:rPr>
                <w:rFonts w:ascii="Times New Roman" w:eastAsia="Arial" w:hAnsi="Times New Roman"/>
                <w:sz w:val="24"/>
                <w:szCs w:val="24"/>
              </w:rPr>
              <w:t>dreja</w:t>
            </w:r>
            <w:proofErr w:type="spellEnd"/>
            <w:r w:rsidRPr="0075049E">
              <w:rPr>
                <w:rFonts w:ascii="Times New Roman" w:eastAsia="Arial" w:hAnsi="Times New Roman"/>
                <w:sz w:val="24"/>
                <w:szCs w:val="24"/>
              </w:rPr>
              <w:t xml:space="preserve"> e pronësisë</w:t>
            </w:r>
            <w:r>
              <w:rPr>
                <w:rFonts w:ascii="Times New Roman" w:eastAsia="Arial" w:hAnsi="Times New Roman"/>
                <w:sz w:val="24"/>
                <w:szCs w:val="24"/>
              </w:rPr>
              <w:t xml:space="preserve"> sipas rregullimit t</w:t>
            </w:r>
            <w:r w:rsidR="00174A92">
              <w:rPr>
                <w:rFonts w:ascii="Times New Roman" w:eastAsia="Arial" w:hAnsi="Times New Roman"/>
                <w:sz w:val="24"/>
                <w:szCs w:val="24"/>
              </w:rPr>
              <w:t>ë</w:t>
            </w:r>
            <w:r>
              <w:rPr>
                <w:rFonts w:ascii="Times New Roman" w:eastAsia="Arial" w:hAnsi="Times New Roman"/>
                <w:sz w:val="24"/>
                <w:szCs w:val="24"/>
              </w:rPr>
              <w:t xml:space="preserve"> parapar</w:t>
            </w:r>
            <w:r w:rsidR="00174A92">
              <w:rPr>
                <w:rFonts w:ascii="Times New Roman" w:eastAsia="Arial" w:hAnsi="Times New Roman"/>
                <w:sz w:val="24"/>
                <w:szCs w:val="24"/>
              </w:rPr>
              <w:t>ë</w:t>
            </w:r>
            <w:r>
              <w:rPr>
                <w:rFonts w:ascii="Times New Roman" w:eastAsia="Arial" w:hAnsi="Times New Roman"/>
                <w:sz w:val="24"/>
                <w:szCs w:val="24"/>
              </w:rPr>
              <w:t xml:space="preserve"> n</w:t>
            </w:r>
            <w:r w:rsidR="00174A92">
              <w:rPr>
                <w:rFonts w:ascii="Times New Roman" w:eastAsia="Arial" w:hAnsi="Times New Roman"/>
                <w:sz w:val="24"/>
                <w:szCs w:val="24"/>
              </w:rPr>
              <w:t>ë</w:t>
            </w:r>
            <w:r>
              <w:rPr>
                <w:rFonts w:ascii="Times New Roman" w:eastAsia="Arial" w:hAnsi="Times New Roman"/>
                <w:sz w:val="24"/>
                <w:szCs w:val="24"/>
              </w:rPr>
              <w:t xml:space="preserve"> k</w:t>
            </w:r>
            <w:r w:rsidR="00174A92">
              <w:rPr>
                <w:rFonts w:ascii="Times New Roman" w:eastAsia="Arial" w:hAnsi="Times New Roman"/>
                <w:sz w:val="24"/>
                <w:szCs w:val="24"/>
              </w:rPr>
              <w:t>ë</w:t>
            </w:r>
            <w:r>
              <w:rPr>
                <w:rFonts w:ascii="Times New Roman" w:eastAsia="Arial" w:hAnsi="Times New Roman"/>
                <w:sz w:val="24"/>
                <w:szCs w:val="24"/>
              </w:rPr>
              <w:t>t</w:t>
            </w:r>
            <w:r w:rsidR="00174A92">
              <w:rPr>
                <w:rFonts w:ascii="Times New Roman" w:eastAsia="Arial" w:hAnsi="Times New Roman"/>
                <w:sz w:val="24"/>
                <w:szCs w:val="24"/>
              </w:rPr>
              <w:t>ë</w:t>
            </w:r>
            <w:r>
              <w:rPr>
                <w:rFonts w:ascii="Times New Roman" w:eastAsia="Arial" w:hAnsi="Times New Roman"/>
                <w:sz w:val="24"/>
                <w:szCs w:val="24"/>
              </w:rPr>
              <w:t xml:space="preserve"> lib</w:t>
            </w:r>
            <w:r w:rsidR="00174A92">
              <w:rPr>
                <w:rFonts w:ascii="Times New Roman" w:eastAsia="Arial" w:hAnsi="Times New Roman"/>
                <w:sz w:val="24"/>
                <w:szCs w:val="24"/>
              </w:rPr>
              <w:t>ë</w:t>
            </w:r>
            <w:r>
              <w:rPr>
                <w:rFonts w:ascii="Times New Roman" w:eastAsia="Arial" w:hAnsi="Times New Roman"/>
                <w:sz w:val="24"/>
                <w:szCs w:val="24"/>
              </w:rPr>
              <w:t>r t</w:t>
            </w:r>
            <w:r w:rsidR="00174A92">
              <w:rPr>
                <w:rFonts w:ascii="Times New Roman" w:eastAsia="Arial" w:hAnsi="Times New Roman"/>
                <w:sz w:val="24"/>
                <w:szCs w:val="24"/>
              </w:rPr>
              <w:t>ë</w:t>
            </w:r>
            <w:r>
              <w:rPr>
                <w:rFonts w:ascii="Times New Roman" w:eastAsia="Arial" w:hAnsi="Times New Roman"/>
                <w:sz w:val="24"/>
                <w:szCs w:val="24"/>
              </w:rPr>
              <w:t xml:space="preserve"> Kodit,</w:t>
            </w:r>
            <w:r w:rsidRPr="0075049E">
              <w:rPr>
                <w:rFonts w:ascii="Times New Roman" w:eastAsia="Arial" w:hAnsi="Times New Roman"/>
                <w:sz w:val="24"/>
                <w:szCs w:val="24"/>
              </w:rPr>
              <w:t xml:space="preserve"> mund të fitohet në bazë të punës juridike, trashëgimisë, vendimit gjyqësor, vendimit të organit administrative dhe në bazë të ligjit</w:t>
            </w:r>
            <w:r>
              <w:rPr>
                <w:rFonts w:ascii="Times New Roman" w:eastAsia="Arial" w:hAnsi="Times New Roman"/>
                <w:sz w:val="24"/>
                <w:szCs w:val="24"/>
              </w:rPr>
              <w:t>.</w:t>
            </w:r>
            <w:r w:rsidR="008A3556">
              <w:rPr>
                <w:rFonts w:ascii="Times New Roman" w:eastAsia="Arial" w:hAnsi="Times New Roman"/>
                <w:sz w:val="24"/>
                <w:szCs w:val="24"/>
              </w:rPr>
              <w:t xml:space="preserve"> Pra, ky lib</w:t>
            </w:r>
            <w:r w:rsidR="00491AE5">
              <w:rPr>
                <w:rFonts w:ascii="Times New Roman" w:eastAsia="Arial" w:hAnsi="Times New Roman"/>
                <w:sz w:val="24"/>
                <w:szCs w:val="24"/>
              </w:rPr>
              <w:t>ë</w:t>
            </w:r>
            <w:r w:rsidR="008A3556">
              <w:rPr>
                <w:rFonts w:ascii="Times New Roman" w:eastAsia="Arial" w:hAnsi="Times New Roman"/>
                <w:sz w:val="24"/>
                <w:szCs w:val="24"/>
              </w:rPr>
              <w:t>r p</w:t>
            </w:r>
            <w:r w:rsidR="00491AE5">
              <w:rPr>
                <w:rFonts w:ascii="Times New Roman" w:eastAsia="Arial" w:hAnsi="Times New Roman"/>
                <w:sz w:val="24"/>
                <w:szCs w:val="24"/>
              </w:rPr>
              <w:t>ë</w:t>
            </w:r>
            <w:r w:rsidR="008A3556">
              <w:rPr>
                <w:rFonts w:ascii="Times New Roman" w:eastAsia="Arial" w:hAnsi="Times New Roman"/>
                <w:sz w:val="24"/>
                <w:szCs w:val="24"/>
              </w:rPr>
              <w:t>r her</w:t>
            </w:r>
            <w:r w:rsidR="00491AE5">
              <w:rPr>
                <w:rFonts w:ascii="Times New Roman" w:eastAsia="Arial" w:hAnsi="Times New Roman"/>
                <w:sz w:val="24"/>
                <w:szCs w:val="24"/>
              </w:rPr>
              <w:t>ë</w:t>
            </w:r>
            <w:r w:rsidR="008A3556">
              <w:rPr>
                <w:rFonts w:ascii="Times New Roman" w:eastAsia="Arial" w:hAnsi="Times New Roman"/>
                <w:sz w:val="24"/>
                <w:szCs w:val="24"/>
              </w:rPr>
              <w:t xml:space="preserve"> t</w:t>
            </w:r>
            <w:r w:rsidR="00491AE5">
              <w:rPr>
                <w:rFonts w:ascii="Times New Roman" w:eastAsia="Arial" w:hAnsi="Times New Roman"/>
                <w:sz w:val="24"/>
                <w:szCs w:val="24"/>
              </w:rPr>
              <w:t>ë</w:t>
            </w:r>
            <w:r w:rsidR="008A3556">
              <w:rPr>
                <w:rFonts w:ascii="Times New Roman" w:eastAsia="Arial" w:hAnsi="Times New Roman"/>
                <w:sz w:val="24"/>
                <w:szCs w:val="24"/>
              </w:rPr>
              <w:t xml:space="preserve"> par</w:t>
            </w:r>
            <w:r w:rsidR="00491AE5">
              <w:rPr>
                <w:rFonts w:ascii="Times New Roman" w:eastAsia="Arial" w:hAnsi="Times New Roman"/>
                <w:sz w:val="24"/>
                <w:szCs w:val="24"/>
              </w:rPr>
              <w:t>ë</w:t>
            </w:r>
            <w:r w:rsidR="008A3556">
              <w:rPr>
                <w:rFonts w:ascii="Times New Roman" w:eastAsia="Arial" w:hAnsi="Times New Roman"/>
                <w:sz w:val="24"/>
                <w:szCs w:val="24"/>
              </w:rPr>
              <w:t>, i rregullon titujt p</w:t>
            </w:r>
            <w:r w:rsidR="00491AE5">
              <w:rPr>
                <w:rFonts w:ascii="Times New Roman" w:eastAsia="Arial" w:hAnsi="Times New Roman"/>
                <w:sz w:val="24"/>
                <w:szCs w:val="24"/>
              </w:rPr>
              <w:t>ë</w:t>
            </w:r>
            <w:r w:rsidR="008A3556">
              <w:rPr>
                <w:rFonts w:ascii="Times New Roman" w:eastAsia="Arial" w:hAnsi="Times New Roman"/>
                <w:sz w:val="24"/>
                <w:szCs w:val="24"/>
              </w:rPr>
              <w:t>r fitimin e pron</w:t>
            </w:r>
            <w:r w:rsidR="00491AE5">
              <w:rPr>
                <w:rFonts w:ascii="Times New Roman" w:eastAsia="Arial" w:hAnsi="Times New Roman"/>
                <w:sz w:val="24"/>
                <w:szCs w:val="24"/>
              </w:rPr>
              <w:t>ës</w:t>
            </w:r>
            <w:r w:rsidR="008A3556">
              <w:rPr>
                <w:rFonts w:ascii="Times New Roman" w:eastAsia="Arial" w:hAnsi="Times New Roman"/>
                <w:sz w:val="24"/>
                <w:szCs w:val="24"/>
              </w:rPr>
              <w:t>is</w:t>
            </w:r>
            <w:r w:rsidR="00491AE5">
              <w:rPr>
                <w:rFonts w:ascii="Times New Roman" w:eastAsia="Arial" w:hAnsi="Times New Roman"/>
                <w:sz w:val="24"/>
                <w:szCs w:val="24"/>
              </w:rPr>
              <w:t>ë</w:t>
            </w:r>
            <w:r w:rsidR="008A3556">
              <w:rPr>
                <w:rFonts w:ascii="Times New Roman" w:eastAsia="Arial" w:hAnsi="Times New Roman"/>
                <w:sz w:val="24"/>
                <w:szCs w:val="24"/>
              </w:rPr>
              <w:t>, gj</w:t>
            </w:r>
            <w:r w:rsidR="00491AE5">
              <w:rPr>
                <w:rFonts w:ascii="Times New Roman" w:eastAsia="Arial" w:hAnsi="Times New Roman"/>
                <w:sz w:val="24"/>
                <w:szCs w:val="24"/>
              </w:rPr>
              <w:t>ë</w:t>
            </w:r>
            <w:r w:rsidR="008A3556">
              <w:rPr>
                <w:rFonts w:ascii="Times New Roman" w:eastAsia="Arial" w:hAnsi="Times New Roman"/>
                <w:sz w:val="24"/>
                <w:szCs w:val="24"/>
              </w:rPr>
              <w:t xml:space="preserve"> e b</w:t>
            </w:r>
            <w:r w:rsidR="00491AE5">
              <w:rPr>
                <w:rFonts w:ascii="Times New Roman" w:eastAsia="Arial" w:hAnsi="Times New Roman"/>
                <w:sz w:val="24"/>
                <w:szCs w:val="24"/>
              </w:rPr>
              <w:t>ë</w:t>
            </w:r>
            <w:r w:rsidR="008A3556">
              <w:rPr>
                <w:rFonts w:ascii="Times New Roman" w:eastAsia="Arial" w:hAnsi="Times New Roman"/>
                <w:sz w:val="24"/>
                <w:szCs w:val="24"/>
              </w:rPr>
              <w:t>n m</w:t>
            </w:r>
            <w:r w:rsidR="00491AE5">
              <w:rPr>
                <w:rFonts w:ascii="Times New Roman" w:eastAsia="Arial" w:hAnsi="Times New Roman"/>
                <w:sz w:val="24"/>
                <w:szCs w:val="24"/>
              </w:rPr>
              <w:t>ë</w:t>
            </w:r>
            <w:r w:rsidR="008A3556">
              <w:rPr>
                <w:rFonts w:ascii="Times New Roman" w:eastAsia="Arial" w:hAnsi="Times New Roman"/>
                <w:sz w:val="24"/>
                <w:szCs w:val="24"/>
              </w:rPr>
              <w:t xml:space="preserve"> t</w:t>
            </w:r>
            <w:r w:rsidR="00491AE5">
              <w:rPr>
                <w:rFonts w:ascii="Times New Roman" w:eastAsia="Arial" w:hAnsi="Times New Roman"/>
                <w:sz w:val="24"/>
                <w:szCs w:val="24"/>
              </w:rPr>
              <w:t>ë</w:t>
            </w:r>
            <w:r w:rsidR="008A3556">
              <w:rPr>
                <w:rFonts w:ascii="Times New Roman" w:eastAsia="Arial" w:hAnsi="Times New Roman"/>
                <w:sz w:val="24"/>
                <w:szCs w:val="24"/>
              </w:rPr>
              <w:t xml:space="preserve"> leht</w:t>
            </w:r>
            <w:r w:rsidR="00491AE5">
              <w:rPr>
                <w:rFonts w:ascii="Times New Roman" w:eastAsia="Arial" w:hAnsi="Times New Roman"/>
                <w:sz w:val="24"/>
                <w:szCs w:val="24"/>
              </w:rPr>
              <w:t>ë</w:t>
            </w:r>
            <w:r w:rsidR="008A3556">
              <w:rPr>
                <w:rFonts w:ascii="Times New Roman" w:eastAsia="Arial" w:hAnsi="Times New Roman"/>
                <w:sz w:val="24"/>
                <w:szCs w:val="24"/>
              </w:rPr>
              <w:t xml:space="preserve"> zbatimin, pasi q</w:t>
            </w:r>
            <w:r w:rsidR="00491AE5">
              <w:rPr>
                <w:rFonts w:ascii="Times New Roman" w:eastAsia="Arial" w:hAnsi="Times New Roman"/>
                <w:sz w:val="24"/>
                <w:szCs w:val="24"/>
              </w:rPr>
              <w:t>ë</w:t>
            </w:r>
            <w:r w:rsidR="008A3556">
              <w:rPr>
                <w:rFonts w:ascii="Times New Roman" w:eastAsia="Arial" w:hAnsi="Times New Roman"/>
                <w:sz w:val="24"/>
                <w:szCs w:val="24"/>
              </w:rPr>
              <w:t xml:space="preserve"> t</w:t>
            </w:r>
            <w:r w:rsidR="00491AE5">
              <w:rPr>
                <w:rFonts w:ascii="Times New Roman" w:eastAsia="Arial" w:hAnsi="Times New Roman"/>
                <w:sz w:val="24"/>
                <w:szCs w:val="24"/>
              </w:rPr>
              <w:t>ë</w:t>
            </w:r>
            <w:r w:rsidR="008A3556">
              <w:rPr>
                <w:rFonts w:ascii="Times New Roman" w:eastAsia="Arial" w:hAnsi="Times New Roman"/>
                <w:sz w:val="24"/>
                <w:szCs w:val="24"/>
              </w:rPr>
              <w:t xml:space="preserve"> gjith</w:t>
            </w:r>
            <w:r w:rsidR="00491AE5">
              <w:rPr>
                <w:rFonts w:ascii="Times New Roman" w:eastAsia="Arial" w:hAnsi="Times New Roman"/>
                <w:sz w:val="24"/>
                <w:szCs w:val="24"/>
              </w:rPr>
              <w:t>ë</w:t>
            </w:r>
            <w:r w:rsidR="008A3556">
              <w:rPr>
                <w:rFonts w:ascii="Times New Roman" w:eastAsia="Arial" w:hAnsi="Times New Roman"/>
                <w:sz w:val="24"/>
                <w:szCs w:val="24"/>
              </w:rPr>
              <w:t xml:space="preserve"> titujt ligjor p</w:t>
            </w:r>
            <w:r w:rsidR="00491AE5">
              <w:rPr>
                <w:rFonts w:ascii="Times New Roman" w:eastAsia="Arial" w:hAnsi="Times New Roman"/>
                <w:sz w:val="24"/>
                <w:szCs w:val="24"/>
              </w:rPr>
              <w:t>ë</w:t>
            </w:r>
            <w:r w:rsidR="008A3556">
              <w:rPr>
                <w:rFonts w:ascii="Times New Roman" w:eastAsia="Arial" w:hAnsi="Times New Roman"/>
                <w:sz w:val="24"/>
                <w:szCs w:val="24"/>
              </w:rPr>
              <w:t>r fitimin e pron</w:t>
            </w:r>
            <w:r w:rsidR="00491AE5">
              <w:rPr>
                <w:rFonts w:ascii="Times New Roman" w:eastAsia="Arial" w:hAnsi="Times New Roman"/>
                <w:sz w:val="24"/>
                <w:szCs w:val="24"/>
              </w:rPr>
              <w:t>ë</w:t>
            </w:r>
            <w:r w:rsidR="008A3556">
              <w:rPr>
                <w:rFonts w:ascii="Times New Roman" w:eastAsia="Arial" w:hAnsi="Times New Roman"/>
                <w:sz w:val="24"/>
                <w:szCs w:val="24"/>
              </w:rPr>
              <w:t>sis</w:t>
            </w:r>
            <w:r w:rsidR="00491AE5">
              <w:rPr>
                <w:rFonts w:ascii="Times New Roman" w:eastAsia="Arial" w:hAnsi="Times New Roman"/>
                <w:sz w:val="24"/>
                <w:szCs w:val="24"/>
              </w:rPr>
              <w:t>ë</w:t>
            </w:r>
            <w:r w:rsidR="00392777">
              <w:rPr>
                <w:rFonts w:ascii="Times New Roman" w:eastAsia="Arial" w:hAnsi="Times New Roman"/>
                <w:sz w:val="24"/>
                <w:szCs w:val="24"/>
              </w:rPr>
              <w:t xml:space="preserve"> (</w:t>
            </w:r>
            <w:proofErr w:type="spellStart"/>
            <w:r w:rsidR="00392777">
              <w:rPr>
                <w:rFonts w:ascii="Times New Roman" w:eastAsia="Arial" w:hAnsi="Times New Roman"/>
                <w:sz w:val="24"/>
                <w:szCs w:val="24"/>
              </w:rPr>
              <w:t>derivative</w:t>
            </w:r>
            <w:proofErr w:type="spellEnd"/>
            <w:r w:rsidR="00392777">
              <w:rPr>
                <w:rFonts w:ascii="Times New Roman" w:eastAsia="Arial" w:hAnsi="Times New Roman"/>
                <w:sz w:val="24"/>
                <w:szCs w:val="24"/>
              </w:rPr>
              <w:t xml:space="preserve"> dhe </w:t>
            </w:r>
            <w:proofErr w:type="spellStart"/>
            <w:r w:rsidR="00392777">
              <w:rPr>
                <w:rFonts w:ascii="Times New Roman" w:eastAsia="Arial" w:hAnsi="Times New Roman"/>
                <w:sz w:val="24"/>
                <w:szCs w:val="24"/>
              </w:rPr>
              <w:t>origjinere</w:t>
            </w:r>
            <w:proofErr w:type="spellEnd"/>
            <w:r w:rsidR="00392777">
              <w:rPr>
                <w:rFonts w:ascii="Times New Roman" w:eastAsia="Arial" w:hAnsi="Times New Roman"/>
                <w:sz w:val="24"/>
                <w:szCs w:val="24"/>
              </w:rPr>
              <w:t>)</w:t>
            </w:r>
            <w:r w:rsidR="008A3556">
              <w:rPr>
                <w:rFonts w:ascii="Times New Roman" w:eastAsia="Arial" w:hAnsi="Times New Roman"/>
                <w:sz w:val="24"/>
                <w:szCs w:val="24"/>
              </w:rPr>
              <w:t xml:space="preserve"> rregullohen n</w:t>
            </w:r>
            <w:r w:rsidR="00491AE5">
              <w:rPr>
                <w:rFonts w:ascii="Times New Roman" w:eastAsia="Arial" w:hAnsi="Times New Roman"/>
                <w:sz w:val="24"/>
                <w:szCs w:val="24"/>
              </w:rPr>
              <w:t>ë</w:t>
            </w:r>
            <w:r w:rsidR="008A3556">
              <w:rPr>
                <w:rFonts w:ascii="Times New Roman" w:eastAsia="Arial" w:hAnsi="Times New Roman"/>
                <w:sz w:val="24"/>
                <w:szCs w:val="24"/>
              </w:rPr>
              <w:t xml:space="preserve"> m</w:t>
            </w:r>
            <w:r w:rsidR="00491AE5">
              <w:rPr>
                <w:rFonts w:ascii="Times New Roman" w:eastAsia="Arial" w:hAnsi="Times New Roman"/>
                <w:sz w:val="24"/>
                <w:szCs w:val="24"/>
              </w:rPr>
              <w:t>ë</w:t>
            </w:r>
            <w:r w:rsidR="008A3556">
              <w:rPr>
                <w:rFonts w:ascii="Times New Roman" w:eastAsia="Arial" w:hAnsi="Times New Roman"/>
                <w:sz w:val="24"/>
                <w:szCs w:val="24"/>
              </w:rPr>
              <w:t>nyr</w:t>
            </w:r>
            <w:r w:rsidR="00491AE5">
              <w:rPr>
                <w:rFonts w:ascii="Times New Roman" w:eastAsia="Arial" w:hAnsi="Times New Roman"/>
                <w:sz w:val="24"/>
                <w:szCs w:val="24"/>
              </w:rPr>
              <w:t>ë</w:t>
            </w:r>
            <w:r w:rsidR="008A3556">
              <w:rPr>
                <w:rFonts w:ascii="Times New Roman" w:eastAsia="Arial" w:hAnsi="Times New Roman"/>
                <w:sz w:val="24"/>
                <w:szCs w:val="24"/>
              </w:rPr>
              <w:t xml:space="preserve"> t</w:t>
            </w:r>
            <w:r w:rsidR="00491AE5">
              <w:rPr>
                <w:rFonts w:ascii="Times New Roman" w:eastAsia="Arial" w:hAnsi="Times New Roman"/>
                <w:sz w:val="24"/>
                <w:szCs w:val="24"/>
              </w:rPr>
              <w:t>ë</w:t>
            </w:r>
            <w:r w:rsidR="008A3556">
              <w:rPr>
                <w:rFonts w:ascii="Times New Roman" w:eastAsia="Arial" w:hAnsi="Times New Roman"/>
                <w:sz w:val="24"/>
                <w:szCs w:val="24"/>
              </w:rPr>
              <w:t xml:space="preserve"> qart</w:t>
            </w:r>
            <w:r w:rsidR="00491AE5">
              <w:rPr>
                <w:rFonts w:ascii="Times New Roman" w:eastAsia="Arial" w:hAnsi="Times New Roman"/>
                <w:sz w:val="24"/>
                <w:szCs w:val="24"/>
              </w:rPr>
              <w:t>ë</w:t>
            </w:r>
            <w:r w:rsidR="008A3556">
              <w:rPr>
                <w:rFonts w:ascii="Times New Roman" w:eastAsia="Arial" w:hAnsi="Times New Roman"/>
                <w:sz w:val="24"/>
                <w:szCs w:val="24"/>
              </w:rPr>
              <w:t xml:space="preserve">.  </w:t>
            </w:r>
          </w:p>
          <w:p w14:paraId="5E9FF703" w14:textId="77777777" w:rsidR="00C42CC3" w:rsidRPr="00CA0255" w:rsidRDefault="00C42CC3" w:rsidP="00CA0255">
            <w:pPr>
              <w:widowControl w:val="0"/>
              <w:tabs>
                <w:tab w:val="left" w:pos="180"/>
              </w:tabs>
              <w:jc w:val="both"/>
              <w:rPr>
                <w:rFonts w:ascii="Times New Roman" w:eastAsia="Arial" w:hAnsi="Times New Roman"/>
                <w:sz w:val="24"/>
                <w:szCs w:val="24"/>
              </w:rPr>
            </w:pPr>
            <w:r w:rsidRPr="00EE7FB6">
              <w:rPr>
                <w:rFonts w:ascii="Times New Roman" w:eastAsia="Arial" w:hAnsi="Times New Roman"/>
                <w:sz w:val="24"/>
                <w:szCs w:val="24"/>
              </w:rPr>
              <w:t>Dallimi i vetëm në këtë pjesë</w:t>
            </w:r>
            <w:r>
              <w:rPr>
                <w:rFonts w:ascii="Times New Roman" w:eastAsia="Arial" w:hAnsi="Times New Roman"/>
                <w:sz w:val="24"/>
                <w:szCs w:val="24"/>
              </w:rPr>
              <w:t xml:space="preserve"> si m</w:t>
            </w:r>
            <w:r w:rsidR="00174A92">
              <w:rPr>
                <w:rFonts w:ascii="Times New Roman" w:eastAsia="Arial" w:hAnsi="Times New Roman"/>
                <w:sz w:val="24"/>
                <w:szCs w:val="24"/>
              </w:rPr>
              <w:t>ë</w:t>
            </w:r>
            <w:r>
              <w:rPr>
                <w:rFonts w:ascii="Times New Roman" w:eastAsia="Arial" w:hAnsi="Times New Roman"/>
                <w:sz w:val="24"/>
                <w:szCs w:val="24"/>
              </w:rPr>
              <w:t xml:space="preserve"> esencial nga Ligji p</w:t>
            </w:r>
            <w:r w:rsidR="00174A92">
              <w:rPr>
                <w:rFonts w:ascii="Times New Roman" w:eastAsia="Arial" w:hAnsi="Times New Roman"/>
                <w:sz w:val="24"/>
                <w:szCs w:val="24"/>
              </w:rPr>
              <w:t>ë</w:t>
            </w:r>
            <w:r>
              <w:rPr>
                <w:rFonts w:ascii="Times New Roman" w:eastAsia="Arial" w:hAnsi="Times New Roman"/>
                <w:sz w:val="24"/>
                <w:szCs w:val="24"/>
              </w:rPr>
              <w:t>r Pron</w:t>
            </w:r>
            <w:r w:rsidR="00174A92">
              <w:rPr>
                <w:rFonts w:ascii="Times New Roman" w:eastAsia="Arial" w:hAnsi="Times New Roman"/>
                <w:sz w:val="24"/>
                <w:szCs w:val="24"/>
              </w:rPr>
              <w:t>ë</w:t>
            </w:r>
            <w:r>
              <w:rPr>
                <w:rFonts w:ascii="Times New Roman" w:eastAsia="Arial" w:hAnsi="Times New Roman"/>
                <w:sz w:val="24"/>
                <w:szCs w:val="24"/>
              </w:rPr>
              <w:t>sin</w:t>
            </w:r>
            <w:r w:rsidR="00174A92">
              <w:rPr>
                <w:rFonts w:ascii="Times New Roman" w:eastAsia="Arial" w:hAnsi="Times New Roman"/>
                <w:sz w:val="24"/>
                <w:szCs w:val="24"/>
              </w:rPr>
              <w:t>ë</w:t>
            </w:r>
            <w:r>
              <w:rPr>
                <w:rFonts w:ascii="Times New Roman" w:eastAsia="Arial" w:hAnsi="Times New Roman"/>
                <w:sz w:val="24"/>
                <w:szCs w:val="24"/>
              </w:rPr>
              <w:t xml:space="preserve"> dhe t</w:t>
            </w:r>
            <w:r w:rsidR="00174A92">
              <w:rPr>
                <w:rFonts w:ascii="Times New Roman" w:eastAsia="Arial" w:hAnsi="Times New Roman"/>
                <w:sz w:val="24"/>
                <w:szCs w:val="24"/>
              </w:rPr>
              <w:t>ë</w:t>
            </w:r>
            <w:r>
              <w:rPr>
                <w:rFonts w:ascii="Times New Roman" w:eastAsia="Arial" w:hAnsi="Times New Roman"/>
                <w:sz w:val="24"/>
                <w:szCs w:val="24"/>
              </w:rPr>
              <w:t xml:space="preserve"> Drejtat Tjera Sendore</w:t>
            </w:r>
            <w:r w:rsidRPr="00EE7FB6">
              <w:rPr>
                <w:rFonts w:ascii="Times New Roman" w:eastAsia="Arial" w:hAnsi="Times New Roman"/>
                <w:sz w:val="24"/>
                <w:szCs w:val="24"/>
              </w:rPr>
              <w:t xml:space="preserve"> është rregull</w:t>
            </w:r>
            <w:r>
              <w:rPr>
                <w:rFonts w:ascii="Times New Roman" w:eastAsia="Arial" w:hAnsi="Times New Roman"/>
                <w:sz w:val="24"/>
                <w:szCs w:val="24"/>
              </w:rPr>
              <w:t>imi i</w:t>
            </w:r>
            <w:r w:rsidRPr="00EE7FB6">
              <w:rPr>
                <w:rFonts w:ascii="Times New Roman" w:eastAsia="Arial" w:hAnsi="Times New Roman"/>
                <w:sz w:val="24"/>
                <w:szCs w:val="24"/>
              </w:rPr>
              <w:t xml:space="preserve"> </w:t>
            </w:r>
            <w:proofErr w:type="spellStart"/>
            <w:r w:rsidRPr="00EE7FB6">
              <w:rPr>
                <w:rFonts w:ascii="Times New Roman" w:eastAsia="Arial" w:hAnsi="Times New Roman"/>
                <w:sz w:val="24"/>
                <w:szCs w:val="24"/>
              </w:rPr>
              <w:t>fitimi</w:t>
            </w:r>
            <w:r>
              <w:rPr>
                <w:rFonts w:ascii="Times New Roman" w:eastAsia="Arial" w:hAnsi="Times New Roman"/>
                <w:sz w:val="24"/>
                <w:szCs w:val="24"/>
              </w:rPr>
              <w:t>tt</w:t>
            </w:r>
            <w:r w:rsidR="00174A92">
              <w:rPr>
                <w:rFonts w:ascii="Times New Roman" w:eastAsia="Arial" w:hAnsi="Times New Roman"/>
                <w:sz w:val="24"/>
                <w:szCs w:val="24"/>
              </w:rPr>
              <w:t>ë</w:t>
            </w:r>
            <w:proofErr w:type="spellEnd"/>
            <w:r w:rsidRPr="00EE7FB6">
              <w:rPr>
                <w:rFonts w:ascii="Times New Roman" w:eastAsia="Arial" w:hAnsi="Times New Roman"/>
                <w:sz w:val="24"/>
                <w:szCs w:val="24"/>
              </w:rPr>
              <w:t xml:space="preserve"> pronësisë </w:t>
            </w:r>
            <w:r w:rsidR="005E5C62">
              <w:rPr>
                <w:rFonts w:ascii="Times New Roman" w:eastAsia="Arial" w:hAnsi="Times New Roman"/>
                <w:sz w:val="24"/>
                <w:szCs w:val="24"/>
              </w:rPr>
              <w:t>mbi</w:t>
            </w:r>
            <w:r w:rsidRPr="00EE7FB6">
              <w:rPr>
                <w:rFonts w:ascii="Times New Roman" w:eastAsia="Arial" w:hAnsi="Times New Roman"/>
                <w:sz w:val="24"/>
                <w:szCs w:val="24"/>
              </w:rPr>
              <w:t xml:space="preserve"> kafshët e egra.</w:t>
            </w:r>
          </w:p>
        </w:tc>
        <w:tc>
          <w:tcPr>
            <w:tcW w:w="6030" w:type="dxa"/>
          </w:tcPr>
          <w:p w14:paraId="39D426F3" w14:textId="77777777" w:rsidR="00752625" w:rsidRPr="00563E2D" w:rsidRDefault="00752625" w:rsidP="00752625">
            <w:pPr>
              <w:rPr>
                <w:rFonts w:ascii="Times New Roman" w:hAnsi="Times New Roman"/>
                <w:b/>
                <w:bCs/>
                <w:sz w:val="24"/>
                <w:szCs w:val="24"/>
              </w:rPr>
            </w:pPr>
          </w:p>
        </w:tc>
      </w:tr>
      <w:tr w:rsidR="00752625" w:rsidRPr="00563E2D" w14:paraId="6A2DEE6E" w14:textId="77777777" w:rsidTr="008F64DE">
        <w:tc>
          <w:tcPr>
            <w:tcW w:w="2993" w:type="dxa"/>
          </w:tcPr>
          <w:p w14:paraId="2D9ABB7A" w14:textId="77777777" w:rsidR="00752625" w:rsidRPr="00F023F5" w:rsidRDefault="00752625" w:rsidP="00752625">
            <w:pPr>
              <w:jc w:val="both"/>
              <w:rPr>
                <w:rFonts w:ascii="Times New Roman" w:hAnsi="Times New Roman"/>
                <w:b/>
                <w:sz w:val="24"/>
                <w:szCs w:val="24"/>
              </w:rPr>
            </w:pPr>
            <w:r w:rsidRPr="00F023F5">
              <w:rPr>
                <w:rFonts w:ascii="Times New Roman" w:hAnsi="Times New Roman"/>
                <w:b/>
                <w:sz w:val="24"/>
                <w:szCs w:val="24"/>
              </w:rPr>
              <w:t xml:space="preserve">Tema 8: </w:t>
            </w:r>
          </w:p>
          <w:p w14:paraId="24170732" w14:textId="77777777" w:rsidR="00752625" w:rsidRPr="00F023F5" w:rsidRDefault="00752625" w:rsidP="00752625">
            <w:pPr>
              <w:jc w:val="both"/>
              <w:rPr>
                <w:rFonts w:ascii="Times New Roman" w:hAnsi="Times New Roman"/>
                <w:b/>
                <w:sz w:val="24"/>
                <w:szCs w:val="24"/>
              </w:rPr>
            </w:pPr>
            <w:r w:rsidRPr="00F023F5">
              <w:rPr>
                <w:rFonts w:ascii="Times New Roman" w:hAnsi="Times New Roman"/>
                <w:sz w:val="24"/>
                <w:szCs w:val="24"/>
              </w:rPr>
              <w:t>Kufizimi i të drejtave pronësore përmes të drejtave fqinjësore</w:t>
            </w:r>
          </w:p>
        </w:tc>
        <w:tc>
          <w:tcPr>
            <w:tcW w:w="5827" w:type="dxa"/>
          </w:tcPr>
          <w:p w14:paraId="227BD4C5" w14:textId="77777777" w:rsidR="00752625" w:rsidRPr="00563E2D" w:rsidRDefault="00954055" w:rsidP="00954055">
            <w:pPr>
              <w:widowControl w:val="0"/>
              <w:jc w:val="both"/>
              <w:rPr>
                <w:rFonts w:ascii="Times New Roman" w:hAnsi="Times New Roman"/>
                <w:sz w:val="24"/>
                <w:szCs w:val="24"/>
              </w:rPr>
            </w:pPr>
            <w:r>
              <w:rPr>
                <w:rFonts w:ascii="Times New Roman" w:eastAsia="Arial" w:hAnsi="Times New Roman"/>
                <w:sz w:val="24"/>
                <w:szCs w:val="24"/>
              </w:rPr>
              <w:t>Kufizimi i t</w:t>
            </w:r>
            <w:r w:rsidR="00174A92">
              <w:rPr>
                <w:rFonts w:ascii="Times New Roman" w:eastAsia="Arial" w:hAnsi="Times New Roman"/>
                <w:sz w:val="24"/>
                <w:szCs w:val="24"/>
              </w:rPr>
              <w:t>ë</w:t>
            </w:r>
            <w:r>
              <w:rPr>
                <w:rFonts w:ascii="Times New Roman" w:eastAsia="Arial" w:hAnsi="Times New Roman"/>
                <w:sz w:val="24"/>
                <w:szCs w:val="24"/>
              </w:rPr>
              <w:t xml:space="preserve"> drejtave pron</w:t>
            </w:r>
            <w:r w:rsidR="00174A92">
              <w:rPr>
                <w:rFonts w:ascii="Times New Roman" w:eastAsia="Arial" w:hAnsi="Times New Roman"/>
                <w:sz w:val="24"/>
                <w:szCs w:val="24"/>
              </w:rPr>
              <w:t>ë</w:t>
            </w:r>
            <w:r>
              <w:rPr>
                <w:rFonts w:ascii="Times New Roman" w:eastAsia="Arial" w:hAnsi="Times New Roman"/>
                <w:sz w:val="24"/>
                <w:szCs w:val="24"/>
              </w:rPr>
              <w:t>sore, p</w:t>
            </w:r>
            <w:r w:rsidR="00174A92">
              <w:rPr>
                <w:rFonts w:ascii="Times New Roman" w:eastAsia="Arial" w:hAnsi="Times New Roman"/>
                <w:sz w:val="24"/>
                <w:szCs w:val="24"/>
              </w:rPr>
              <w:t>ë</w:t>
            </w:r>
            <w:r>
              <w:rPr>
                <w:rFonts w:ascii="Times New Roman" w:eastAsia="Arial" w:hAnsi="Times New Roman"/>
                <w:sz w:val="24"/>
                <w:szCs w:val="24"/>
              </w:rPr>
              <w:t xml:space="preserve">rmes </w:t>
            </w:r>
            <w:r w:rsidRPr="00EE7FB6">
              <w:rPr>
                <w:rFonts w:ascii="Times New Roman" w:eastAsia="Arial" w:hAnsi="Times New Roman"/>
                <w:sz w:val="24"/>
                <w:szCs w:val="24"/>
              </w:rPr>
              <w:t>të drejta</w:t>
            </w:r>
            <w:r>
              <w:rPr>
                <w:rFonts w:ascii="Times New Roman" w:eastAsia="Arial" w:hAnsi="Times New Roman"/>
                <w:sz w:val="24"/>
                <w:szCs w:val="24"/>
              </w:rPr>
              <w:t>ve</w:t>
            </w:r>
            <w:r w:rsidRPr="00EE7FB6">
              <w:rPr>
                <w:rFonts w:ascii="Times New Roman" w:eastAsia="Arial" w:hAnsi="Times New Roman"/>
                <w:sz w:val="24"/>
                <w:szCs w:val="24"/>
              </w:rPr>
              <w:t xml:space="preserve"> fqinjësore në masë të madhe kanë mbetur të ngjashme me ato që kanë ekzistuar në Ligjin për Pronësinë dhe të Drejtat </w:t>
            </w:r>
            <w:r>
              <w:rPr>
                <w:rFonts w:ascii="Times New Roman" w:eastAsia="Arial" w:hAnsi="Times New Roman"/>
                <w:sz w:val="24"/>
                <w:szCs w:val="24"/>
              </w:rPr>
              <w:t>T</w:t>
            </w:r>
            <w:r w:rsidRPr="00EE7FB6">
              <w:rPr>
                <w:rFonts w:ascii="Times New Roman" w:eastAsia="Arial" w:hAnsi="Times New Roman"/>
                <w:sz w:val="24"/>
                <w:szCs w:val="24"/>
              </w:rPr>
              <w:t xml:space="preserve">jera </w:t>
            </w:r>
            <w:proofErr w:type="spellStart"/>
            <w:r w:rsidRPr="00EE7FB6">
              <w:rPr>
                <w:rFonts w:ascii="Times New Roman" w:eastAsia="Arial" w:hAnsi="Times New Roman"/>
                <w:sz w:val="24"/>
                <w:szCs w:val="24"/>
              </w:rPr>
              <w:t>Sendore.Ndr</w:t>
            </w:r>
            <w:r>
              <w:rPr>
                <w:rFonts w:ascii="Times New Roman" w:eastAsia="Arial" w:hAnsi="Times New Roman"/>
                <w:sz w:val="24"/>
                <w:szCs w:val="24"/>
              </w:rPr>
              <w:t>y</w:t>
            </w:r>
            <w:r w:rsidRPr="00EE7FB6">
              <w:rPr>
                <w:rFonts w:ascii="Times New Roman" w:eastAsia="Arial" w:hAnsi="Times New Roman"/>
                <w:sz w:val="24"/>
                <w:szCs w:val="24"/>
              </w:rPr>
              <w:t>shimet</w:t>
            </w:r>
            <w:proofErr w:type="spellEnd"/>
            <w:r w:rsidRPr="00EE7FB6">
              <w:rPr>
                <w:rFonts w:ascii="Times New Roman" w:eastAsia="Arial" w:hAnsi="Times New Roman"/>
                <w:sz w:val="24"/>
                <w:szCs w:val="24"/>
              </w:rPr>
              <w:t xml:space="preserve"> kryesore në </w:t>
            </w:r>
            <w:r>
              <w:rPr>
                <w:rFonts w:ascii="Times New Roman" w:eastAsia="Arial" w:hAnsi="Times New Roman"/>
                <w:sz w:val="24"/>
                <w:szCs w:val="24"/>
              </w:rPr>
              <w:t xml:space="preserve">Kod </w:t>
            </w:r>
            <w:r w:rsidRPr="00EE7FB6">
              <w:rPr>
                <w:rFonts w:ascii="Times New Roman" w:eastAsia="Arial" w:hAnsi="Times New Roman"/>
                <w:sz w:val="24"/>
                <w:szCs w:val="24"/>
              </w:rPr>
              <w:t xml:space="preserve">mbi të drejtat fqinjësore </w:t>
            </w:r>
            <w:proofErr w:type="spellStart"/>
            <w:r w:rsidRPr="00EE7FB6">
              <w:rPr>
                <w:rFonts w:ascii="Times New Roman" w:eastAsia="Arial" w:hAnsi="Times New Roman"/>
                <w:sz w:val="24"/>
                <w:szCs w:val="24"/>
              </w:rPr>
              <w:t>përfshijnë</w:t>
            </w:r>
            <w:r w:rsidR="005E5C62">
              <w:rPr>
                <w:rFonts w:ascii="Times New Roman" w:eastAsia="Arial" w:hAnsi="Times New Roman"/>
                <w:sz w:val="24"/>
                <w:szCs w:val="24"/>
              </w:rPr>
              <w:t>rregullimin</w:t>
            </w:r>
            <w:proofErr w:type="spellEnd"/>
            <w:r>
              <w:rPr>
                <w:rFonts w:ascii="Times New Roman" w:eastAsia="Arial" w:hAnsi="Times New Roman"/>
                <w:sz w:val="24"/>
                <w:szCs w:val="24"/>
              </w:rPr>
              <w:t xml:space="preserve"> p</w:t>
            </w:r>
            <w:r w:rsidR="00174A92">
              <w:rPr>
                <w:rFonts w:ascii="Times New Roman" w:eastAsia="Arial" w:hAnsi="Times New Roman"/>
                <w:sz w:val="24"/>
                <w:szCs w:val="24"/>
              </w:rPr>
              <w:t>ë</w:t>
            </w:r>
            <w:r>
              <w:rPr>
                <w:rFonts w:ascii="Times New Roman" w:eastAsia="Arial" w:hAnsi="Times New Roman"/>
                <w:sz w:val="24"/>
                <w:szCs w:val="24"/>
              </w:rPr>
              <w:t>r kalimin e domosdosh</w:t>
            </w:r>
            <w:r w:rsidR="00174A92">
              <w:rPr>
                <w:rFonts w:ascii="Times New Roman" w:eastAsia="Arial" w:hAnsi="Times New Roman"/>
                <w:sz w:val="24"/>
                <w:szCs w:val="24"/>
              </w:rPr>
              <w:t>ë</w:t>
            </w:r>
            <w:r>
              <w:rPr>
                <w:rFonts w:ascii="Times New Roman" w:eastAsia="Arial" w:hAnsi="Times New Roman"/>
                <w:sz w:val="24"/>
                <w:szCs w:val="24"/>
              </w:rPr>
              <w:t>m. Sipas k</w:t>
            </w:r>
            <w:r w:rsidR="00174A92">
              <w:rPr>
                <w:rFonts w:ascii="Times New Roman" w:eastAsia="Arial" w:hAnsi="Times New Roman"/>
                <w:sz w:val="24"/>
                <w:szCs w:val="24"/>
              </w:rPr>
              <w:t>ë</w:t>
            </w:r>
            <w:r>
              <w:rPr>
                <w:rFonts w:ascii="Times New Roman" w:eastAsia="Arial" w:hAnsi="Times New Roman"/>
                <w:sz w:val="24"/>
                <w:szCs w:val="24"/>
              </w:rPr>
              <w:t>tij rregullimi</w:t>
            </w:r>
            <w:r w:rsidRPr="00EE7FB6">
              <w:rPr>
                <w:rFonts w:ascii="Times New Roman" w:eastAsia="Arial" w:hAnsi="Times New Roman"/>
                <w:sz w:val="24"/>
                <w:szCs w:val="24"/>
              </w:rPr>
              <w:t xml:space="preserve">, është thënë shprehimisht që kalimi i domosdoshëm është “i përkohshëm”. Kjo për faktin se dispozitat mbi </w:t>
            </w:r>
            <w:proofErr w:type="spellStart"/>
            <w:r w:rsidRPr="00EE7FB6">
              <w:rPr>
                <w:rFonts w:ascii="Times New Roman" w:eastAsia="Arial" w:hAnsi="Times New Roman"/>
                <w:sz w:val="24"/>
                <w:szCs w:val="24"/>
              </w:rPr>
              <w:t>kalimn</w:t>
            </w:r>
            <w:proofErr w:type="spellEnd"/>
            <w:r w:rsidRPr="00EE7FB6">
              <w:rPr>
                <w:rFonts w:ascii="Times New Roman" w:eastAsia="Arial" w:hAnsi="Times New Roman"/>
                <w:sz w:val="24"/>
                <w:szCs w:val="24"/>
              </w:rPr>
              <w:t xml:space="preserve"> e domosdoshëm siç kanë qenë</w:t>
            </w:r>
            <w:r w:rsidR="005E5C62">
              <w:rPr>
                <w:rFonts w:ascii="Times New Roman" w:eastAsia="Arial" w:hAnsi="Times New Roman"/>
                <w:sz w:val="24"/>
                <w:szCs w:val="24"/>
              </w:rPr>
              <w:t xml:space="preserve">, </w:t>
            </w:r>
            <w:r w:rsidRPr="00EE7FB6">
              <w:rPr>
                <w:rFonts w:ascii="Times New Roman" w:eastAsia="Arial" w:hAnsi="Times New Roman"/>
                <w:sz w:val="24"/>
                <w:szCs w:val="24"/>
              </w:rPr>
              <w:t>lënë shumë hapësirë për interpretim, dhe në përmbajtje nuk kanë pasur shumë dallime me servitutin sendor, përve</w:t>
            </w:r>
            <w:r>
              <w:rPr>
                <w:rFonts w:ascii="Times New Roman" w:eastAsia="Arial" w:hAnsi="Times New Roman"/>
                <w:sz w:val="24"/>
                <w:szCs w:val="24"/>
              </w:rPr>
              <w:t>ç</w:t>
            </w:r>
            <w:r w:rsidRPr="00EE7FB6">
              <w:rPr>
                <w:rFonts w:ascii="Times New Roman" w:eastAsia="Arial" w:hAnsi="Times New Roman"/>
                <w:sz w:val="24"/>
                <w:szCs w:val="24"/>
              </w:rPr>
              <w:t xml:space="preserve"> faktit që kalimi i domosdoshëm nuk regjistrohet. Prandaj, me përfshirjen e </w:t>
            </w:r>
            <w:r w:rsidRPr="00EE7FB6">
              <w:rPr>
                <w:rFonts w:ascii="Times New Roman" w:eastAsia="Arial" w:hAnsi="Times New Roman"/>
                <w:sz w:val="24"/>
                <w:szCs w:val="24"/>
              </w:rPr>
              <w:lastRenderedPageBreak/>
              <w:t>fjalës “i p</w:t>
            </w:r>
            <w:r w:rsidR="00174A92">
              <w:rPr>
                <w:rFonts w:ascii="Times New Roman" w:eastAsia="Arial" w:hAnsi="Times New Roman"/>
                <w:sz w:val="24"/>
                <w:szCs w:val="24"/>
              </w:rPr>
              <w:t>ë</w:t>
            </w:r>
            <w:r w:rsidRPr="00EE7FB6">
              <w:rPr>
                <w:rFonts w:ascii="Times New Roman" w:eastAsia="Arial" w:hAnsi="Times New Roman"/>
                <w:sz w:val="24"/>
                <w:szCs w:val="24"/>
              </w:rPr>
              <w:t>rkohshëm” do të nënkuptohet se kalimi i domosdoshëm do të aplikohet vetëm kur përkohësisht subjektet nuk kanë qasje në rrugë si rezultat i bllokimit apo të ngjashme.</w:t>
            </w:r>
          </w:p>
        </w:tc>
        <w:tc>
          <w:tcPr>
            <w:tcW w:w="6030" w:type="dxa"/>
          </w:tcPr>
          <w:p w14:paraId="039E479C" w14:textId="77777777" w:rsidR="00752625" w:rsidRPr="00563E2D" w:rsidRDefault="00752625" w:rsidP="00752625">
            <w:pPr>
              <w:rPr>
                <w:rFonts w:ascii="Times New Roman" w:hAnsi="Times New Roman"/>
                <w:b/>
                <w:bCs/>
                <w:sz w:val="24"/>
                <w:szCs w:val="24"/>
              </w:rPr>
            </w:pPr>
          </w:p>
        </w:tc>
      </w:tr>
      <w:tr w:rsidR="00752625" w:rsidRPr="00563E2D" w14:paraId="1E3022AC" w14:textId="77777777" w:rsidTr="008F64DE">
        <w:tc>
          <w:tcPr>
            <w:tcW w:w="2993" w:type="dxa"/>
          </w:tcPr>
          <w:p w14:paraId="7F20EC17" w14:textId="77777777" w:rsidR="00752625" w:rsidRPr="00F023F5" w:rsidRDefault="00752625" w:rsidP="00752625">
            <w:pPr>
              <w:jc w:val="both"/>
              <w:rPr>
                <w:rFonts w:ascii="Times New Roman" w:hAnsi="Times New Roman"/>
                <w:b/>
                <w:sz w:val="24"/>
                <w:szCs w:val="24"/>
              </w:rPr>
            </w:pPr>
            <w:r w:rsidRPr="00F023F5">
              <w:rPr>
                <w:rFonts w:ascii="Times New Roman" w:hAnsi="Times New Roman"/>
                <w:b/>
                <w:sz w:val="24"/>
                <w:szCs w:val="24"/>
              </w:rPr>
              <w:t xml:space="preserve">Tema 9: </w:t>
            </w:r>
          </w:p>
          <w:p w14:paraId="2D0E3168" w14:textId="77777777" w:rsidR="00752625" w:rsidRPr="00F023F5" w:rsidRDefault="00752625" w:rsidP="00752625">
            <w:pPr>
              <w:jc w:val="both"/>
              <w:rPr>
                <w:rFonts w:ascii="Times New Roman" w:hAnsi="Times New Roman"/>
                <w:sz w:val="24"/>
                <w:szCs w:val="24"/>
              </w:rPr>
            </w:pPr>
            <w:r w:rsidRPr="00DE20EA">
              <w:rPr>
                <w:rFonts w:ascii="Times New Roman" w:hAnsi="Times New Roman"/>
                <w:sz w:val="24"/>
                <w:szCs w:val="24"/>
              </w:rPr>
              <w:t xml:space="preserve">Fitimi i të drejtave pronësore në </w:t>
            </w:r>
            <w:proofErr w:type="spellStart"/>
            <w:r w:rsidRPr="00DE20EA">
              <w:rPr>
                <w:rFonts w:ascii="Times New Roman" w:hAnsi="Times New Roman"/>
                <w:sz w:val="24"/>
                <w:szCs w:val="24"/>
              </w:rPr>
              <w:t>palujatshmëri</w:t>
            </w:r>
            <w:proofErr w:type="spellEnd"/>
            <w:r w:rsidRPr="00DE20EA">
              <w:rPr>
                <w:rFonts w:ascii="Times New Roman" w:hAnsi="Times New Roman"/>
                <w:sz w:val="24"/>
                <w:szCs w:val="24"/>
              </w:rPr>
              <w:t xml:space="preserve"> nga të huajt</w:t>
            </w:r>
          </w:p>
          <w:p w14:paraId="148A30C9" w14:textId="77777777" w:rsidR="00752625" w:rsidRPr="00F023F5" w:rsidRDefault="00752625" w:rsidP="00752625">
            <w:pPr>
              <w:jc w:val="both"/>
              <w:rPr>
                <w:rFonts w:ascii="Times New Roman" w:hAnsi="Times New Roman"/>
                <w:b/>
                <w:sz w:val="24"/>
                <w:szCs w:val="24"/>
              </w:rPr>
            </w:pPr>
          </w:p>
        </w:tc>
        <w:tc>
          <w:tcPr>
            <w:tcW w:w="5827" w:type="dxa"/>
          </w:tcPr>
          <w:p w14:paraId="147E45DF" w14:textId="77777777" w:rsidR="00752625" w:rsidRPr="00DE20EA" w:rsidRDefault="00DE20EA" w:rsidP="00752625">
            <w:pPr>
              <w:jc w:val="both"/>
              <w:rPr>
                <w:rFonts w:ascii="Times New Roman" w:hAnsi="Times New Roman"/>
                <w:sz w:val="24"/>
                <w:szCs w:val="24"/>
              </w:rPr>
            </w:pPr>
            <w:r w:rsidRPr="00DE20EA">
              <w:rPr>
                <w:rFonts w:ascii="Times New Roman" w:eastAsia="Arial" w:hAnsi="Times New Roman"/>
                <w:sz w:val="24"/>
                <w:szCs w:val="24"/>
              </w:rPr>
              <w:t>Kodi Civil, mund</w:t>
            </w:r>
            <w:r>
              <w:rPr>
                <w:rFonts w:ascii="Times New Roman" w:eastAsia="Arial" w:hAnsi="Times New Roman"/>
                <w:sz w:val="24"/>
                <w:szCs w:val="24"/>
              </w:rPr>
              <w:t>ë</w:t>
            </w:r>
            <w:r w:rsidRPr="00DE20EA">
              <w:rPr>
                <w:rFonts w:ascii="Times New Roman" w:eastAsia="Arial" w:hAnsi="Times New Roman"/>
                <w:sz w:val="24"/>
                <w:szCs w:val="24"/>
              </w:rPr>
              <w:t>son q</w:t>
            </w:r>
            <w:r>
              <w:rPr>
                <w:rFonts w:ascii="Times New Roman" w:eastAsia="Arial" w:hAnsi="Times New Roman"/>
                <w:sz w:val="24"/>
                <w:szCs w:val="24"/>
              </w:rPr>
              <w:t>ë</w:t>
            </w:r>
            <w:r w:rsidRPr="00DE20EA">
              <w:rPr>
                <w:rFonts w:ascii="Times New Roman" w:eastAsia="Arial" w:hAnsi="Times New Roman"/>
                <w:sz w:val="24"/>
                <w:szCs w:val="24"/>
              </w:rPr>
              <w:t xml:space="preserve"> personat e huaj mund të fitojnë të drejta sendore, përveç kur parashikohet ndryshe me ligj të veçantë</w:t>
            </w:r>
            <w:r>
              <w:rPr>
                <w:rFonts w:ascii="Times New Roman" w:eastAsia="Arial" w:hAnsi="Times New Roman"/>
                <w:sz w:val="24"/>
                <w:szCs w:val="24"/>
              </w:rPr>
              <w:t xml:space="preserve">. Kjo lejohet edhe me Kushtetutë, ndërkohë që rregullimi në Kod e mundëson këtë, përpos rasteve kur parashihet ndryshe me ligj. Kjo pritet të ndikojë edhe në inkurajimin e investimeve të huaja në Kosovë dhe do të ndikojë Kosova të </w:t>
            </w:r>
            <w:proofErr w:type="spellStart"/>
            <w:r>
              <w:rPr>
                <w:rFonts w:ascii="Times New Roman" w:eastAsia="Arial" w:hAnsi="Times New Roman"/>
                <w:sz w:val="24"/>
                <w:szCs w:val="24"/>
              </w:rPr>
              <w:t>intregrohet</w:t>
            </w:r>
            <w:proofErr w:type="spellEnd"/>
            <w:r>
              <w:rPr>
                <w:rFonts w:ascii="Times New Roman" w:eastAsia="Arial" w:hAnsi="Times New Roman"/>
                <w:sz w:val="24"/>
                <w:szCs w:val="24"/>
              </w:rPr>
              <w:t xml:space="preserve"> edhe më</w:t>
            </w:r>
            <w:r w:rsidR="00367930">
              <w:rPr>
                <w:rFonts w:ascii="Times New Roman" w:eastAsia="Arial" w:hAnsi="Times New Roman"/>
                <w:sz w:val="24"/>
                <w:szCs w:val="24"/>
              </w:rPr>
              <w:t xml:space="preserve"> shumë</w:t>
            </w:r>
            <w:r>
              <w:rPr>
                <w:rFonts w:ascii="Times New Roman" w:eastAsia="Arial" w:hAnsi="Times New Roman"/>
                <w:sz w:val="24"/>
                <w:szCs w:val="24"/>
              </w:rPr>
              <w:t xml:space="preserve"> në ekonomi</w:t>
            </w:r>
            <w:r w:rsidR="00C64037">
              <w:rPr>
                <w:rFonts w:ascii="Times New Roman" w:eastAsia="Arial" w:hAnsi="Times New Roman"/>
                <w:sz w:val="24"/>
                <w:szCs w:val="24"/>
              </w:rPr>
              <w:t>n</w:t>
            </w:r>
            <w:r>
              <w:rPr>
                <w:rFonts w:ascii="Times New Roman" w:eastAsia="Arial" w:hAnsi="Times New Roman"/>
                <w:sz w:val="24"/>
                <w:szCs w:val="24"/>
              </w:rPr>
              <w:t>ë globale.</w:t>
            </w:r>
          </w:p>
        </w:tc>
        <w:tc>
          <w:tcPr>
            <w:tcW w:w="6030" w:type="dxa"/>
          </w:tcPr>
          <w:p w14:paraId="4B4B2DFD" w14:textId="77777777" w:rsidR="00752625" w:rsidRPr="00563E2D" w:rsidRDefault="00752625" w:rsidP="00752625">
            <w:pPr>
              <w:rPr>
                <w:rFonts w:ascii="Times New Roman" w:hAnsi="Times New Roman"/>
                <w:b/>
                <w:bCs/>
                <w:sz w:val="24"/>
                <w:szCs w:val="24"/>
              </w:rPr>
            </w:pPr>
          </w:p>
        </w:tc>
      </w:tr>
      <w:tr w:rsidR="00752625" w:rsidRPr="00563E2D" w14:paraId="76982614" w14:textId="77777777" w:rsidTr="008A0BEF">
        <w:trPr>
          <w:trHeight w:val="1070"/>
        </w:trPr>
        <w:tc>
          <w:tcPr>
            <w:tcW w:w="2993" w:type="dxa"/>
          </w:tcPr>
          <w:p w14:paraId="37AED935" w14:textId="77777777" w:rsidR="00752625" w:rsidRPr="00F023F5" w:rsidRDefault="00752625" w:rsidP="00752625">
            <w:pPr>
              <w:jc w:val="both"/>
              <w:rPr>
                <w:rFonts w:ascii="Times New Roman" w:hAnsi="Times New Roman"/>
                <w:b/>
                <w:sz w:val="24"/>
                <w:szCs w:val="24"/>
              </w:rPr>
            </w:pPr>
            <w:r w:rsidRPr="00F023F5">
              <w:rPr>
                <w:rFonts w:ascii="Times New Roman" w:hAnsi="Times New Roman"/>
                <w:b/>
                <w:sz w:val="24"/>
                <w:szCs w:val="24"/>
              </w:rPr>
              <w:t xml:space="preserve">Tema 10: </w:t>
            </w:r>
          </w:p>
          <w:p w14:paraId="49CF8CFC" w14:textId="77777777" w:rsidR="00752625" w:rsidRPr="00F023F5" w:rsidRDefault="00752625" w:rsidP="00752625">
            <w:pPr>
              <w:jc w:val="both"/>
              <w:rPr>
                <w:rFonts w:ascii="Times New Roman" w:hAnsi="Times New Roman"/>
                <w:b/>
                <w:sz w:val="24"/>
                <w:szCs w:val="24"/>
              </w:rPr>
            </w:pPr>
            <w:r w:rsidRPr="00F023F5">
              <w:rPr>
                <w:rFonts w:ascii="Times New Roman" w:hAnsi="Times New Roman"/>
                <w:sz w:val="24"/>
                <w:szCs w:val="24"/>
              </w:rPr>
              <w:t>Thjeshtësimi dhe rregullimi i dispozitave që mbulojnë parashkrimin fitues, përfshirë rregullimin e pezullimit dhe ndërprerjes së parashkrimit</w:t>
            </w:r>
          </w:p>
        </w:tc>
        <w:tc>
          <w:tcPr>
            <w:tcW w:w="5827" w:type="dxa"/>
          </w:tcPr>
          <w:p w14:paraId="3A608B5F" w14:textId="77777777" w:rsidR="00752625" w:rsidRDefault="0093049C" w:rsidP="00752625">
            <w:pPr>
              <w:jc w:val="both"/>
              <w:rPr>
                <w:rFonts w:ascii="Times New Roman" w:eastAsia="Arial" w:hAnsi="Times New Roman"/>
                <w:sz w:val="24"/>
                <w:szCs w:val="24"/>
              </w:rPr>
            </w:pPr>
            <w:r w:rsidRPr="00EE7FB6">
              <w:rPr>
                <w:rFonts w:ascii="Times New Roman" w:eastAsia="Arial" w:hAnsi="Times New Roman"/>
                <w:sz w:val="24"/>
                <w:szCs w:val="24"/>
              </w:rPr>
              <w:t>Dispozitat e Librit për Pronësinë dhe të Drejtat Tjera Sendore të Kodit Civil që mbulojnë pjesën e fitimit të pronësisë me parashkrim fitues janë më të qarta, më të organizuara dhe janë zgjeruar</w:t>
            </w:r>
            <w:r w:rsidR="00060116">
              <w:rPr>
                <w:rFonts w:ascii="Times New Roman" w:eastAsia="Arial" w:hAnsi="Times New Roman"/>
                <w:sz w:val="24"/>
                <w:szCs w:val="24"/>
              </w:rPr>
              <w:t>a</w:t>
            </w:r>
            <w:r w:rsidRPr="00EE7FB6">
              <w:rPr>
                <w:rFonts w:ascii="Times New Roman" w:eastAsia="Arial" w:hAnsi="Times New Roman"/>
                <w:sz w:val="24"/>
                <w:szCs w:val="24"/>
              </w:rPr>
              <w:t xml:space="preserve">. </w:t>
            </w:r>
            <w:r>
              <w:rPr>
                <w:rFonts w:ascii="Times New Roman" w:eastAsia="Arial" w:hAnsi="Times New Roman"/>
                <w:sz w:val="24"/>
                <w:szCs w:val="24"/>
              </w:rPr>
              <w:t>Mes tjerash, me k</w:t>
            </w:r>
            <w:r w:rsidR="00174A92">
              <w:rPr>
                <w:rFonts w:ascii="Times New Roman" w:eastAsia="Arial" w:hAnsi="Times New Roman"/>
                <w:sz w:val="24"/>
                <w:szCs w:val="24"/>
              </w:rPr>
              <w:t>ë</w:t>
            </w:r>
            <w:r>
              <w:rPr>
                <w:rFonts w:ascii="Times New Roman" w:eastAsia="Arial" w:hAnsi="Times New Roman"/>
                <w:sz w:val="24"/>
                <w:szCs w:val="24"/>
              </w:rPr>
              <w:t>t</w:t>
            </w:r>
            <w:r w:rsidR="00174A92">
              <w:rPr>
                <w:rFonts w:ascii="Times New Roman" w:eastAsia="Arial" w:hAnsi="Times New Roman"/>
                <w:sz w:val="24"/>
                <w:szCs w:val="24"/>
              </w:rPr>
              <w:t>ë</w:t>
            </w:r>
            <w:r>
              <w:rPr>
                <w:rFonts w:ascii="Times New Roman" w:eastAsia="Arial" w:hAnsi="Times New Roman"/>
                <w:sz w:val="24"/>
                <w:szCs w:val="24"/>
              </w:rPr>
              <w:t xml:space="preserve"> lib</w:t>
            </w:r>
            <w:r w:rsidR="00174A92">
              <w:rPr>
                <w:rFonts w:ascii="Times New Roman" w:eastAsia="Arial" w:hAnsi="Times New Roman"/>
                <w:sz w:val="24"/>
                <w:szCs w:val="24"/>
              </w:rPr>
              <w:t>ë</w:t>
            </w:r>
            <w:r>
              <w:rPr>
                <w:rFonts w:ascii="Times New Roman" w:eastAsia="Arial" w:hAnsi="Times New Roman"/>
                <w:sz w:val="24"/>
                <w:szCs w:val="24"/>
              </w:rPr>
              <w:t>r</w:t>
            </w:r>
            <w:r w:rsidRPr="00EE7FB6">
              <w:rPr>
                <w:rFonts w:ascii="Times New Roman" w:eastAsia="Arial" w:hAnsi="Times New Roman"/>
                <w:sz w:val="24"/>
                <w:szCs w:val="24"/>
              </w:rPr>
              <w:t xml:space="preserve"> përcakto</w:t>
            </w:r>
            <w:r>
              <w:rPr>
                <w:rFonts w:ascii="Times New Roman" w:eastAsia="Arial" w:hAnsi="Times New Roman"/>
                <w:sz w:val="24"/>
                <w:szCs w:val="24"/>
              </w:rPr>
              <w:t>het</w:t>
            </w:r>
            <w:r w:rsidRPr="00EE7FB6">
              <w:rPr>
                <w:rFonts w:ascii="Times New Roman" w:eastAsia="Arial" w:hAnsi="Times New Roman"/>
                <w:sz w:val="24"/>
                <w:szCs w:val="24"/>
              </w:rPr>
              <w:t xml:space="preserve"> se në mënyrë që të lejohet parashkrimi</w:t>
            </w:r>
            <w:r w:rsidR="005E5C62">
              <w:rPr>
                <w:rFonts w:ascii="Times New Roman" w:eastAsia="Arial" w:hAnsi="Times New Roman"/>
                <w:sz w:val="24"/>
                <w:szCs w:val="24"/>
              </w:rPr>
              <w:t xml:space="preserve"> fitues</w:t>
            </w:r>
            <w:r w:rsidRPr="00EE7FB6">
              <w:rPr>
                <w:rFonts w:ascii="Times New Roman" w:eastAsia="Arial" w:hAnsi="Times New Roman"/>
                <w:sz w:val="24"/>
                <w:szCs w:val="24"/>
              </w:rPr>
              <w:t>, një person duhet ta ketë sendin në posedim të vazhdueshëm dhe të pandërprerë, të qetë, publikisht dhe të qartë.</w:t>
            </w:r>
            <w:r w:rsidR="00E9094C">
              <w:rPr>
                <w:rFonts w:ascii="Times New Roman" w:eastAsia="Arial" w:hAnsi="Times New Roman"/>
                <w:sz w:val="24"/>
                <w:szCs w:val="24"/>
              </w:rPr>
              <w:t xml:space="preserve"> F</w:t>
            </w:r>
            <w:r w:rsidR="00E9094C" w:rsidRPr="00EE7FB6">
              <w:rPr>
                <w:rFonts w:ascii="Times New Roman" w:eastAsia="Arial" w:hAnsi="Times New Roman"/>
                <w:sz w:val="24"/>
                <w:szCs w:val="24"/>
              </w:rPr>
              <w:t xml:space="preserve">itimin </w:t>
            </w:r>
            <w:r w:rsidR="00E9094C">
              <w:rPr>
                <w:rFonts w:ascii="Times New Roman" w:eastAsia="Arial" w:hAnsi="Times New Roman"/>
                <w:sz w:val="24"/>
                <w:szCs w:val="24"/>
              </w:rPr>
              <w:t>i</w:t>
            </w:r>
            <w:r w:rsidR="00E9094C" w:rsidRPr="00EE7FB6">
              <w:rPr>
                <w:rFonts w:ascii="Times New Roman" w:eastAsia="Arial" w:hAnsi="Times New Roman"/>
                <w:sz w:val="24"/>
                <w:szCs w:val="24"/>
              </w:rPr>
              <w:t xml:space="preserve"> pronësisë me parashkrim fitues në </w:t>
            </w:r>
            <w:proofErr w:type="spellStart"/>
            <w:r w:rsidR="00E9094C" w:rsidRPr="00EE7FB6">
              <w:rPr>
                <w:rFonts w:ascii="Times New Roman" w:eastAsia="Arial" w:hAnsi="Times New Roman"/>
                <w:sz w:val="24"/>
                <w:szCs w:val="24"/>
              </w:rPr>
              <w:t>paluajtshmëri</w:t>
            </w:r>
            <w:proofErr w:type="spellEnd"/>
            <w:r w:rsidR="00E9094C" w:rsidRPr="00EE7FB6">
              <w:rPr>
                <w:rFonts w:ascii="Times New Roman" w:eastAsia="Arial" w:hAnsi="Times New Roman"/>
                <w:sz w:val="24"/>
                <w:szCs w:val="24"/>
              </w:rPr>
              <w:t xml:space="preserve"> është modifikuar në atë mënyrë që është përfshirë edhe afati prej 10 vitesh i fitimit të pron</w:t>
            </w:r>
            <w:r w:rsidR="005E5C62">
              <w:rPr>
                <w:rFonts w:ascii="Times New Roman" w:eastAsia="Arial" w:hAnsi="Times New Roman"/>
                <w:sz w:val="24"/>
                <w:szCs w:val="24"/>
              </w:rPr>
              <w:t>ë</w:t>
            </w:r>
            <w:r w:rsidR="00E9094C" w:rsidRPr="00EE7FB6">
              <w:rPr>
                <w:rFonts w:ascii="Times New Roman" w:eastAsia="Arial" w:hAnsi="Times New Roman"/>
                <w:sz w:val="24"/>
                <w:szCs w:val="24"/>
              </w:rPr>
              <w:t>s</w:t>
            </w:r>
            <w:r w:rsidR="00E9094C">
              <w:rPr>
                <w:rFonts w:ascii="Times New Roman" w:eastAsia="Arial" w:hAnsi="Times New Roman"/>
                <w:sz w:val="24"/>
                <w:szCs w:val="24"/>
              </w:rPr>
              <w:t>i</w:t>
            </w:r>
            <w:r w:rsidR="00E9094C" w:rsidRPr="00EE7FB6">
              <w:rPr>
                <w:rFonts w:ascii="Times New Roman" w:eastAsia="Arial" w:hAnsi="Times New Roman"/>
                <w:sz w:val="24"/>
                <w:szCs w:val="24"/>
              </w:rPr>
              <w:t>s</w:t>
            </w:r>
            <w:r w:rsidR="00174A92">
              <w:rPr>
                <w:rFonts w:ascii="Times New Roman" w:eastAsia="Arial" w:hAnsi="Times New Roman"/>
                <w:sz w:val="24"/>
                <w:szCs w:val="24"/>
              </w:rPr>
              <w:t>ë</w:t>
            </w:r>
            <w:r w:rsidR="00E9094C" w:rsidRPr="00EE7FB6">
              <w:rPr>
                <w:rFonts w:ascii="Times New Roman" w:eastAsia="Arial" w:hAnsi="Times New Roman"/>
                <w:sz w:val="24"/>
                <w:szCs w:val="24"/>
              </w:rPr>
              <w:t xml:space="preserve"> me parashkrim fitues kur personi krahas posedimit të pandërprerë dhe me mirëbesim ka edhe një titull të vlefshëm juridik mbi të cilin e bazon posedimin pronësor</w:t>
            </w:r>
            <w:r w:rsidR="00E9094C">
              <w:rPr>
                <w:rFonts w:ascii="Times New Roman" w:eastAsia="Arial" w:hAnsi="Times New Roman"/>
                <w:sz w:val="24"/>
                <w:szCs w:val="24"/>
              </w:rPr>
              <w:t>.</w:t>
            </w:r>
          </w:p>
          <w:p w14:paraId="24CF7D9A" w14:textId="77777777" w:rsidR="00241413" w:rsidRDefault="007358BB" w:rsidP="00752625">
            <w:pPr>
              <w:jc w:val="both"/>
              <w:rPr>
                <w:rFonts w:ascii="Times New Roman" w:eastAsia="Arial" w:hAnsi="Times New Roman"/>
                <w:sz w:val="24"/>
                <w:szCs w:val="24"/>
              </w:rPr>
            </w:pPr>
            <w:r>
              <w:rPr>
                <w:rFonts w:ascii="Times New Roman" w:eastAsia="Arial" w:hAnsi="Times New Roman"/>
                <w:sz w:val="24"/>
                <w:szCs w:val="24"/>
              </w:rPr>
              <w:t xml:space="preserve">Po ashtu, edhe </w:t>
            </w:r>
            <w:r w:rsidR="00241413" w:rsidRPr="00EE7FB6">
              <w:rPr>
                <w:rFonts w:ascii="Times New Roman" w:eastAsia="Arial" w:hAnsi="Times New Roman"/>
                <w:sz w:val="24"/>
                <w:szCs w:val="24"/>
              </w:rPr>
              <w:t>rregull</w:t>
            </w:r>
            <w:r>
              <w:rPr>
                <w:rFonts w:ascii="Times New Roman" w:eastAsia="Arial" w:hAnsi="Times New Roman"/>
                <w:sz w:val="24"/>
                <w:szCs w:val="24"/>
              </w:rPr>
              <w:t>imi i</w:t>
            </w:r>
            <w:r w:rsidR="00241413" w:rsidRPr="00EE7FB6">
              <w:rPr>
                <w:rFonts w:ascii="Times New Roman" w:eastAsia="Arial" w:hAnsi="Times New Roman"/>
                <w:sz w:val="24"/>
                <w:szCs w:val="24"/>
              </w:rPr>
              <w:t xml:space="preserve"> </w:t>
            </w:r>
            <w:proofErr w:type="spellStart"/>
            <w:r w:rsidR="00241413" w:rsidRPr="00EE7FB6">
              <w:rPr>
                <w:rFonts w:ascii="Times New Roman" w:eastAsia="Arial" w:hAnsi="Times New Roman"/>
                <w:sz w:val="24"/>
                <w:szCs w:val="24"/>
              </w:rPr>
              <w:t>fitimi</w:t>
            </w:r>
            <w:r>
              <w:rPr>
                <w:rFonts w:ascii="Times New Roman" w:eastAsia="Arial" w:hAnsi="Times New Roman"/>
                <w:sz w:val="24"/>
                <w:szCs w:val="24"/>
              </w:rPr>
              <w:t>tt</w:t>
            </w:r>
            <w:r w:rsidR="00174A92">
              <w:rPr>
                <w:rFonts w:ascii="Times New Roman" w:eastAsia="Arial" w:hAnsi="Times New Roman"/>
                <w:sz w:val="24"/>
                <w:szCs w:val="24"/>
              </w:rPr>
              <w:t>ë</w:t>
            </w:r>
            <w:proofErr w:type="spellEnd"/>
            <w:r w:rsidR="00241413" w:rsidRPr="00EE7FB6">
              <w:rPr>
                <w:rFonts w:ascii="Times New Roman" w:eastAsia="Arial" w:hAnsi="Times New Roman"/>
                <w:sz w:val="24"/>
                <w:szCs w:val="24"/>
              </w:rPr>
              <w:t xml:space="preserve"> pronësisë me </w:t>
            </w:r>
            <w:r w:rsidR="00241413" w:rsidRPr="00EE7FB6">
              <w:rPr>
                <w:rFonts w:ascii="Times New Roman" w:eastAsia="Arial" w:hAnsi="Times New Roman"/>
                <w:sz w:val="24"/>
                <w:szCs w:val="24"/>
              </w:rPr>
              <w:lastRenderedPageBreak/>
              <w:t>parashkr</w:t>
            </w:r>
            <w:r w:rsidR="00060116">
              <w:rPr>
                <w:rFonts w:ascii="Times New Roman" w:eastAsia="Arial" w:hAnsi="Times New Roman"/>
                <w:sz w:val="24"/>
                <w:szCs w:val="24"/>
              </w:rPr>
              <w:t>i</w:t>
            </w:r>
            <w:r w:rsidR="00241413" w:rsidRPr="00EE7FB6">
              <w:rPr>
                <w:rFonts w:ascii="Times New Roman" w:eastAsia="Arial" w:hAnsi="Times New Roman"/>
                <w:sz w:val="24"/>
                <w:szCs w:val="24"/>
              </w:rPr>
              <w:t xml:space="preserve">m fitues përmes regjistrimit në regjistrin e të drejtave në </w:t>
            </w:r>
            <w:proofErr w:type="spellStart"/>
            <w:r w:rsidR="00241413" w:rsidRPr="00EE7FB6">
              <w:rPr>
                <w:rFonts w:ascii="Times New Roman" w:eastAsia="Arial" w:hAnsi="Times New Roman"/>
                <w:sz w:val="24"/>
                <w:szCs w:val="24"/>
              </w:rPr>
              <w:t>paluajtshmëri</w:t>
            </w:r>
            <w:proofErr w:type="spellEnd"/>
            <w:r w:rsidR="00241413" w:rsidRPr="00EE7FB6">
              <w:rPr>
                <w:rFonts w:ascii="Times New Roman" w:eastAsia="Arial" w:hAnsi="Times New Roman"/>
                <w:sz w:val="24"/>
                <w:szCs w:val="24"/>
              </w:rPr>
              <w:t xml:space="preserve"> është ndryshuar. Tani afati i parashkrimit është zgjatur në 30 vite krahasuar me 20 vite sa ishte më herët</w:t>
            </w:r>
            <w:r>
              <w:rPr>
                <w:rFonts w:ascii="Times New Roman" w:eastAsia="Arial" w:hAnsi="Times New Roman"/>
                <w:sz w:val="24"/>
                <w:szCs w:val="24"/>
              </w:rPr>
              <w:t>.</w:t>
            </w:r>
          </w:p>
          <w:p w14:paraId="4712385D" w14:textId="77777777" w:rsidR="008A0BEF" w:rsidRPr="00563E2D" w:rsidRDefault="008A0BEF" w:rsidP="00752625">
            <w:pPr>
              <w:jc w:val="both"/>
              <w:rPr>
                <w:rFonts w:ascii="Times New Roman" w:hAnsi="Times New Roman"/>
                <w:sz w:val="24"/>
                <w:szCs w:val="24"/>
              </w:rPr>
            </w:pPr>
            <w:r>
              <w:rPr>
                <w:rFonts w:ascii="Times New Roman" w:eastAsia="Arial" w:hAnsi="Times New Roman"/>
                <w:sz w:val="24"/>
                <w:szCs w:val="24"/>
              </w:rPr>
              <w:t>Sa i p</w:t>
            </w:r>
            <w:r w:rsidR="00174A92">
              <w:rPr>
                <w:rFonts w:ascii="Times New Roman" w:eastAsia="Arial" w:hAnsi="Times New Roman"/>
                <w:sz w:val="24"/>
                <w:szCs w:val="24"/>
              </w:rPr>
              <w:t>ë</w:t>
            </w:r>
            <w:r>
              <w:rPr>
                <w:rFonts w:ascii="Times New Roman" w:eastAsia="Arial" w:hAnsi="Times New Roman"/>
                <w:sz w:val="24"/>
                <w:szCs w:val="24"/>
              </w:rPr>
              <w:t>rket rregullimit t</w:t>
            </w:r>
            <w:r w:rsidR="00174A92">
              <w:rPr>
                <w:rFonts w:ascii="Times New Roman" w:eastAsia="Arial" w:hAnsi="Times New Roman"/>
                <w:sz w:val="24"/>
                <w:szCs w:val="24"/>
              </w:rPr>
              <w:t>ë</w:t>
            </w:r>
            <w:r w:rsidRPr="00EE7FB6">
              <w:rPr>
                <w:rFonts w:ascii="Times New Roman" w:eastAsia="Arial" w:hAnsi="Times New Roman"/>
                <w:sz w:val="24"/>
                <w:szCs w:val="24"/>
              </w:rPr>
              <w:t xml:space="preserve"> pezullimi</w:t>
            </w:r>
            <w:r>
              <w:rPr>
                <w:rFonts w:ascii="Times New Roman" w:eastAsia="Arial" w:hAnsi="Times New Roman"/>
                <w:sz w:val="24"/>
                <w:szCs w:val="24"/>
              </w:rPr>
              <w:t>t</w:t>
            </w:r>
            <w:r w:rsidRPr="00EE7FB6">
              <w:rPr>
                <w:rFonts w:ascii="Times New Roman" w:eastAsia="Arial" w:hAnsi="Times New Roman"/>
                <w:sz w:val="24"/>
                <w:szCs w:val="24"/>
              </w:rPr>
              <w:t xml:space="preserve"> dhe </w:t>
            </w:r>
            <w:proofErr w:type="spellStart"/>
            <w:r w:rsidRPr="00EE7FB6">
              <w:rPr>
                <w:rFonts w:ascii="Times New Roman" w:eastAsia="Arial" w:hAnsi="Times New Roman"/>
                <w:sz w:val="24"/>
                <w:szCs w:val="24"/>
              </w:rPr>
              <w:t>ndërprerje</w:t>
            </w:r>
            <w:r>
              <w:rPr>
                <w:rFonts w:ascii="Times New Roman" w:eastAsia="Arial" w:hAnsi="Times New Roman"/>
                <w:sz w:val="24"/>
                <w:szCs w:val="24"/>
              </w:rPr>
              <w:t>ss</w:t>
            </w:r>
            <w:r w:rsidR="00174A92">
              <w:rPr>
                <w:rFonts w:ascii="Times New Roman" w:eastAsia="Arial" w:hAnsi="Times New Roman"/>
                <w:sz w:val="24"/>
                <w:szCs w:val="24"/>
              </w:rPr>
              <w:t>ë</w:t>
            </w:r>
            <w:proofErr w:type="spellEnd"/>
            <w:r w:rsidRPr="00EE7FB6">
              <w:rPr>
                <w:rFonts w:ascii="Times New Roman" w:eastAsia="Arial" w:hAnsi="Times New Roman"/>
                <w:sz w:val="24"/>
                <w:szCs w:val="24"/>
              </w:rPr>
              <w:t xml:space="preserve"> </w:t>
            </w:r>
            <w:proofErr w:type="spellStart"/>
            <w:r w:rsidRPr="00EE7FB6">
              <w:rPr>
                <w:rFonts w:ascii="Times New Roman" w:eastAsia="Arial" w:hAnsi="Times New Roman"/>
                <w:sz w:val="24"/>
                <w:szCs w:val="24"/>
              </w:rPr>
              <w:t>parashkrimit</w:t>
            </w:r>
            <w:r>
              <w:rPr>
                <w:rFonts w:ascii="Times New Roman" w:eastAsia="Arial" w:hAnsi="Times New Roman"/>
                <w:sz w:val="24"/>
                <w:szCs w:val="24"/>
              </w:rPr>
              <w:t>,</w:t>
            </w:r>
            <w:r w:rsidR="00060116">
              <w:rPr>
                <w:rFonts w:ascii="Times New Roman" w:eastAsia="Arial" w:hAnsi="Times New Roman"/>
                <w:sz w:val="24"/>
                <w:szCs w:val="24"/>
              </w:rPr>
              <w:t>këto</w:t>
            </w:r>
            <w:proofErr w:type="spellEnd"/>
            <w:r w:rsidR="00060116">
              <w:rPr>
                <w:rFonts w:ascii="Times New Roman" w:eastAsia="Arial" w:hAnsi="Times New Roman"/>
                <w:sz w:val="24"/>
                <w:szCs w:val="24"/>
              </w:rPr>
              <w:t xml:space="preserve"> </w:t>
            </w:r>
            <w:r w:rsidRPr="00EE7FB6">
              <w:rPr>
                <w:rFonts w:ascii="Times New Roman" w:eastAsia="Arial" w:hAnsi="Times New Roman"/>
                <w:sz w:val="24"/>
                <w:szCs w:val="24"/>
              </w:rPr>
              <w:t>janë risi të futura në kuadër të draft</w:t>
            </w:r>
            <w:r w:rsidR="00060116">
              <w:rPr>
                <w:rFonts w:ascii="Times New Roman" w:eastAsia="Arial" w:hAnsi="Times New Roman"/>
                <w:sz w:val="24"/>
                <w:szCs w:val="24"/>
              </w:rPr>
              <w:t>it</w:t>
            </w:r>
            <w:r w:rsidRPr="00EE7FB6">
              <w:rPr>
                <w:rFonts w:ascii="Times New Roman" w:eastAsia="Arial" w:hAnsi="Times New Roman"/>
                <w:sz w:val="24"/>
                <w:szCs w:val="24"/>
              </w:rPr>
              <w:t xml:space="preserve"> të Kodit Civil. Në munges</w:t>
            </w:r>
            <w:r w:rsidR="00174A92">
              <w:rPr>
                <w:rFonts w:ascii="Times New Roman" w:eastAsia="Arial" w:hAnsi="Times New Roman"/>
                <w:sz w:val="24"/>
                <w:szCs w:val="24"/>
              </w:rPr>
              <w:t>ë</w:t>
            </w:r>
            <w:r w:rsidRPr="00EE7FB6">
              <w:rPr>
                <w:rFonts w:ascii="Times New Roman" w:eastAsia="Arial" w:hAnsi="Times New Roman"/>
                <w:sz w:val="24"/>
                <w:szCs w:val="24"/>
              </w:rPr>
              <w:t xml:space="preserve"> të dispozitave të tilla në të kaluarën, Gjykatat kanë zbatuar me analogji dispozitat e Ligjit për Marrëdhëni</w:t>
            </w:r>
            <w:r>
              <w:rPr>
                <w:rFonts w:ascii="Times New Roman" w:eastAsia="Arial" w:hAnsi="Times New Roman"/>
                <w:sz w:val="24"/>
                <w:szCs w:val="24"/>
              </w:rPr>
              <w:t>e</w:t>
            </w:r>
            <w:r w:rsidRPr="00EE7FB6">
              <w:rPr>
                <w:rFonts w:ascii="Times New Roman" w:eastAsia="Arial" w:hAnsi="Times New Roman"/>
                <w:sz w:val="24"/>
                <w:szCs w:val="24"/>
              </w:rPr>
              <w:t>t e Detyrimeve përkitazi me pezullimin dhe ndërprerjen e afatit të parashkrimit të kërkesave nga marrëdhëni</w:t>
            </w:r>
            <w:r>
              <w:rPr>
                <w:rFonts w:ascii="Times New Roman" w:eastAsia="Arial" w:hAnsi="Times New Roman"/>
                <w:sz w:val="24"/>
                <w:szCs w:val="24"/>
              </w:rPr>
              <w:t>e</w:t>
            </w:r>
            <w:r w:rsidRPr="00EE7FB6">
              <w:rPr>
                <w:rFonts w:ascii="Times New Roman" w:eastAsia="Arial" w:hAnsi="Times New Roman"/>
                <w:sz w:val="24"/>
                <w:szCs w:val="24"/>
              </w:rPr>
              <w:t>t e detyrimeve</w:t>
            </w:r>
            <w:r>
              <w:rPr>
                <w:rFonts w:ascii="Times New Roman" w:eastAsia="Arial" w:hAnsi="Times New Roman"/>
                <w:sz w:val="24"/>
                <w:szCs w:val="24"/>
              </w:rPr>
              <w:t>.</w:t>
            </w:r>
          </w:p>
        </w:tc>
        <w:tc>
          <w:tcPr>
            <w:tcW w:w="6030" w:type="dxa"/>
          </w:tcPr>
          <w:p w14:paraId="21092333" w14:textId="77777777" w:rsidR="00752625" w:rsidRPr="00563E2D" w:rsidRDefault="00752625" w:rsidP="00752625">
            <w:pPr>
              <w:rPr>
                <w:rFonts w:ascii="Times New Roman" w:hAnsi="Times New Roman"/>
                <w:b/>
                <w:bCs/>
                <w:sz w:val="24"/>
                <w:szCs w:val="24"/>
              </w:rPr>
            </w:pPr>
          </w:p>
        </w:tc>
      </w:tr>
      <w:tr w:rsidR="00752625" w:rsidRPr="00563E2D" w14:paraId="069B2DA8" w14:textId="77777777" w:rsidTr="0035047A">
        <w:trPr>
          <w:trHeight w:val="2348"/>
        </w:trPr>
        <w:tc>
          <w:tcPr>
            <w:tcW w:w="2993" w:type="dxa"/>
          </w:tcPr>
          <w:p w14:paraId="45F9C334" w14:textId="77777777" w:rsidR="00752625" w:rsidRPr="00F023F5" w:rsidRDefault="00752625" w:rsidP="00752625">
            <w:pPr>
              <w:jc w:val="both"/>
              <w:rPr>
                <w:rFonts w:ascii="Times New Roman" w:hAnsi="Times New Roman"/>
                <w:b/>
                <w:sz w:val="24"/>
                <w:szCs w:val="24"/>
              </w:rPr>
            </w:pPr>
            <w:r w:rsidRPr="00F023F5">
              <w:rPr>
                <w:rFonts w:ascii="Times New Roman" w:hAnsi="Times New Roman"/>
                <w:b/>
                <w:sz w:val="24"/>
                <w:szCs w:val="24"/>
              </w:rPr>
              <w:t xml:space="preserve">Tema 11: </w:t>
            </w:r>
          </w:p>
          <w:p w14:paraId="19C27823" w14:textId="77777777" w:rsidR="00752625" w:rsidRPr="00F023F5" w:rsidRDefault="00752625" w:rsidP="00752625">
            <w:pPr>
              <w:jc w:val="both"/>
              <w:rPr>
                <w:rFonts w:ascii="Times New Roman" w:hAnsi="Times New Roman"/>
                <w:sz w:val="24"/>
                <w:szCs w:val="24"/>
              </w:rPr>
            </w:pPr>
            <w:r w:rsidRPr="00F023F5">
              <w:rPr>
                <w:rFonts w:ascii="Times New Roman" w:eastAsia="Arial" w:hAnsi="Times New Roman"/>
                <w:sz w:val="24"/>
                <w:szCs w:val="24"/>
              </w:rPr>
              <w:t>Regjistrimi i detyrueshëm i të drejtave në pronën e paluajtshme</w:t>
            </w:r>
          </w:p>
          <w:p w14:paraId="54878CD0" w14:textId="77777777" w:rsidR="00752625" w:rsidRPr="00F023F5" w:rsidRDefault="00752625" w:rsidP="00752625">
            <w:pPr>
              <w:jc w:val="both"/>
              <w:rPr>
                <w:rFonts w:ascii="Times New Roman" w:hAnsi="Times New Roman"/>
                <w:b/>
                <w:sz w:val="24"/>
                <w:szCs w:val="24"/>
              </w:rPr>
            </w:pPr>
          </w:p>
        </w:tc>
        <w:tc>
          <w:tcPr>
            <w:tcW w:w="5827" w:type="dxa"/>
          </w:tcPr>
          <w:p w14:paraId="6F31E6F2" w14:textId="77777777" w:rsidR="00752625" w:rsidRPr="00563E2D" w:rsidRDefault="0035047A" w:rsidP="00752625">
            <w:pPr>
              <w:jc w:val="both"/>
              <w:rPr>
                <w:rFonts w:ascii="Times New Roman" w:hAnsi="Times New Roman"/>
                <w:sz w:val="24"/>
                <w:szCs w:val="24"/>
              </w:rPr>
            </w:pPr>
            <w:r>
              <w:rPr>
                <w:rFonts w:ascii="Times New Roman" w:eastAsia="Arial" w:hAnsi="Times New Roman"/>
                <w:sz w:val="24"/>
                <w:szCs w:val="24"/>
              </w:rPr>
              <w:t>R</w:t>
            </w:r>
            <w:r w:rsidRPr="00EE7FB6">
              <w:rPr>
                <w:rFonts w:ascii="Times New Roman" w:eastAsia="Arial" w:hAnsi="Times New Roman"/>
                <w:sz w:val="24"/>
                <w:szCs w:val="24"/>
              </w:rPr>
              <w:t xml:space="preserve">isi në </w:t>
            </w:r>
            <w:r>
              <w:rPr>
                <w:rFonts w:ascii="Times New Roman" w:eastAsia="Arial" w:hAnsi="Times New Roman"/>
                <w:sz w:val="24"/>
                <w:szCs w:val="24"/>
              </w:rPr>
              <w:t xml:space="preserve">draft </w:t>
            </w:r>
            <w:r w:rsidRPr="00EE7FB6">
              <w:rPr>
                <w:rFonts w:ascii="Times New Roman" w:eastAsia="Arial" w:hAnsi="Times New Roman"/>
                <w:sz w:val="24"/>
                <w:szCs w:val="24"/>
              </w:rPr>
              <w:t>Kodin Civil</w:t>
            </w:r>
            <w:r>
              <w:rPr>
                <w:rFonts w:ascii="Times New Roman" w:eastAsia="Arial" w:hAnsi="Times New Roman"/>
                <w:sz w:val="24"/>
                <w:szCs w:val="24"/>
              </w:rPr>
              <w:t>, n</w:t>
            </w:r>
            <w:r w:rsidR="00174A92">
              <w:rPr>
                <w:rFonts w:ascii="Times New Roman" w:eastAsia="Arial" w:hAnsi="Times New Roman"/>
                <w:sz w:val="24"/>
                <w:szCs w:val="24"/>
              </w:rPr>
              <w:t>ë</w:t>
            </w:r>
            <w:r>
              <w:rPr>
                <w:rFonts w:ascii="Times New Roman" w:eastAsia="Arial" w:hAnsi="Times New Roman"/>
                <w:sz w:val="24"/>
                <w:szCs w:val="24"/>
              </w:rPr>
              <w:t xml:space="preserve"> kuad</w:t>
            </w:r>
            <w:r w:rsidR="00174A92">
              <w:rPr>
                <w:rFonts w:ascii="Times New Roman" w:eastAsia="Arial" w:hAnsi="Times New Roman"/>
                <w:sz w:val="24"/>
                <w:szCs w:val="24"/>
              </w:rPr>
              <w:t>ë</w:t>
            </w:r>
            <w:r>
              <w:rPr>
                <w:rFonts w:ascii="Times New Roman" w:eastAsia="Arial" w:hAnsi="Times New Roman"/>
                <w:sz w:val="24"/>
                <w:szCs w:val="24"/>
              </w:rPr>
              <w:t>r t</w:t>
            </w:r>
            <w:r w:rsidR="00174A92">
              <w:rPr>
                <w:rFonts w:ascii="Times New Roman" w:eastAsia="Arial" w:hAnsi="Times New Roman"/>
                <w:sz w:val="24"/>
                <w:szCs w:val="24"/>
              </w:rPr>
              <w:t>ë</w:t>
            </w:r>
            <w:r>
              <w:rPr>
                <w:rFonts w:ascii="Times New Roman" w:eastAsia="Arial" w:hAnsi="Times New Roman"/>
                <w:sz w:val="24"/>
                <w:szCs w:val="24"/>
              </w:rPr>
              <w:t xml:space="preserve"> Librit 3, jan</w:t>
            </w:r>
            <w:r w:rsidR="00174A92">
              <w:rPr>
                <w:rFonts w:ascii="Times New Roman" w:eastAsia="Arial" w:hAnsi="Times New Roman"/>
                <w:sz w:val="24"/>
                <w:szCs w:val="24"/>
              </w:rPr>
              <w:t>ë</w:t>
            </w:r>
            <w:r>
              <w:rPr>
                <w:rFonts w:ascii="Times New Roman" w:eastAsia="Arial" w:hAnsi="Times New Roman"/>
                <w:sz w:val="24"/>
                <w:szCs w:val="24"/>
              </w:rPr>
              <w:t xml:space="preserve"> edhe dispozitat q</w:t>
            </w:r>
            <w:r w:rsidR="00174A92">
              <w:rPr>
                <w:rFonts w:ascii="Times New Roman" w:eastAsia="Arial" w:hAnsi="Times New Roman"/>
                <w:sz w:val="24"/>
                <w:szCs w:val="24"/>
              </w:rPr>
              <w:t>ë</w:t>
            </w:r>
            <w:r w:rsidRPr="00EE7FB6">
              <w:rPr>
                <w:rFonts w:ascii="Times New Roman" w:eastAsia="Arial" w:hAnsi="Times New Roman"/>
                <w:sz w:val="24"/>
                <w:szCs w:val="24"/>
              </w:rPr>
              <w:t xml:space="preserve"> parashohin situatat kur dikush ka fituar të drejtën e pronësisë sipas një vendimi të organit shtetëror. Kur janë në pyetje </w:t>
            </w:r>
            <w:proofErr w:type="spellStart"/>
            <w:r w:rsidRPr="00EE7FB6">
              <w:rPr>
                <w:rFonts w:ascii="Times New Roman" w:eastAsia="Arial" w:hAnsi="Times New Roman"/>
                <w:sz w:val="24"/>
                <w:szCs w:val="24"/>
              </w:rPr>
              <w:t>paluajtshmëritë</w:t>
            </w:r>
            <w:proofErr w:type="spellEnd"/>
            <w:r w:rsidRPr="00EE7FB6">
              <w:rPr>
                <w:rFonts w:ascii="Times New Roman" w:eastAsia="Arial" w:hAnsi="Times New Roman"/>
                <w:sz w:val="24"/>
                <w:szCs w:val="24"/>
              </w:rPr>
              <w:t xml:space="preserve">, </w:t>
            </w:r>
            <w:proofErr w:type="spellStart"/>
            <w:r w:rsidRPr="00EE7FB6">
              <w:rPr>
                <w:rFonts w:ascii="Times New Roman" w:eastAsia="Arial" w:hAnsi="Times New Roman"/>
                <w:sz w:val="24"/>
                <w:szCs w:val="24"/>
              </w:rPr>
              <w:t>dispoz</w:t>
            </w:r>
            <w:r w:rsidR="005E5C62">
              <w:rPr>
                <w:rFonts w:ascii="Times New Roman" w:eastAsia="Arial" w:hAnsi="Times New Roman"/>
                <w:sz w:val="24"/>
                <w:szCs w:val="24"/>
              </w:rPr>
              <w:t>t</w:t>
            </w:r>
            <w:r w:rsidRPr="00EE7FB6">
              <w:rPr>
                <w:rFonts w:ascii="Times New Roman" w:eastAsia="Arial" w:hAnsi="Times New Roman"/>
                <w:sz w:val="24"/>
                <w:szCs w:val="24"/>
              </w:rPr>
              <w:t>iatparashohin</w:t>
            </w:r>
            <w:proofErr w:type="spellEnd"/>
            <w:r w:rsidRPr="00EE7FB6">
              <w:rPr>
                <w:rFonts w:ascii="Times New Roman" w:eastAsia="Arial" w:hAnsi="Times New Roman"/>
                <w:sz w:val="24"/>
                <w:szCs w:val="24"/>
              </w:rPr>
              <w:t xml:space="preserve"> qartë që edhe në rastin e vendimit gjyqësor, apo vendimit të organit tjetër shtetëror</w:t>
            </w:r>
            <w:r w:rsidR="00060116">
              <w:rPr>
                <w:rFonts w:ascii="Times New Roman" w:eastAsia="Arial" w:hAnsi="Times New Roman"/>
                <w:sz w:val="24"/>
                <w:szCs w:val="24"/>
              </w:rPr>
              <w:t>,</w:t>
            </w:r>
            <w:r w:rsidRPr="00EE7FB6">
              <w:rPr>
                <w:rFonts w:ascii="Times New Roman" w:eastAsia="Arial" w:hAnsi="Times New Roman"/>
                <w:sz w:val="24"/>
                <w:szCs w:val="24"/>
              </w:rPr>
              <w:t xml:space="preserve"> regjistrimi në regjistrin e </w:t>
            </w:r>
            <w:proofErr w:type="spellStart"/>
            <w:r w:rsidRPr="00EE7FB6">
              <w:rPr>
                <w:rFonts w:ascii="Times New Roman" w:eastAsia="Arial" w:hAnsi="Times New Roman"/>
                <w:sz w:val="24"/>
                <w:szCs w:val="24"/>
              </w:rPr>
              <w:t>paluajtshmërive</w:t>
            </w:r>
            <w:proofErr w:type="spellEnd"/>
            <w:r w:rsidRPr="00EE7FB6">
              <w:rPr>
                <w:rFonts w:ascii="Times New Roman" w:eastAsia="Arial" w:hAnsi="Times New Roman"/>
                <w:sz w:val="24"/>
                <w:szCs w:val="24"/>
              </w:rPr>
              <w:t xml:space="preserve"> është i detyrueshëm</w:t>
            </w:r>
            <w:r w:rsidR="0058527A">
              <w:rPr>
                <w:rFonts w:ascii="Times New Roman" w:eastAsia="Arial" w:hAnsi="Times New Roman"/>
                <w:sz w:val="24"/>
                <w:szCs w:val="24"/>
              </w:rPr>
              <w:t>.</w:t>
            </w:r>
          </w:p>
        </w:tc>
        <w:tc>
          <w:tcPr>
            <w:tcW w:w="6030" w:type="dxa"/>
          </w:tcPr>
          <w:p w14:paraId="6875B484" w14:textId="77777777" w:rsidR="00752625" w:rsidRPr="00563E2D" w:rsidRDefault="00752625" w:rsidP="00752625">
            <w:pPr>
              <w:rPr>
                <w:rFonts w:ascii="Times New Roman" w:hAnsi="Times New Roman"/>
                <w:b/>
                <w:bCs/>
                <w:sz w:val="24"/>
                <w:szCs w:val="24"/>
              </w:rPr>
            </w:pPr>
          </w:p>
        </w:tc>
      </w:tr>
      <w:tr w:rsidR="00752625" w:rsidRPr="00563E2D" w14:paraId="1C0D3D8A" w14:textId="77777777" w:rsidTr="003F1AFA">
        <w:trPr>
          <w:trHeight w:val="1970"/>
        </w:trPr>
        <w:tc>
          <w:tcPr>
            <w:tcW w:w="2993" w:type="dxa"/>
          </w:tcPr>
          <w:p w14:paraId="0A33499F" w14:textId="77777777" w:rsidR="00752625" w:rsidRPr="00F023F5" w:rsidRDefault="00752625" w:rsidP="00752625">
            <w:pPr>
              <w:jc w:val="both"/>
              <w:rPr>
                <w:rFonts w:ascii="Times New Roman" w:hAnsi="Times New Roman"/>
                <w:b/>
                <w:sz w:val="24"/>
                <w:szCs w:val="24"/>
              </w:rPr>
            </w:pPr>
            <w:r w:rsidRPr="00F023F5">
              <w:rPr>
                <w:rFonts w:ascii="Times New Roman" w:hAnsi="Times New Roman"/>
                <w:b/>
                <w:sz w:val="24"/>
                <w:szCs w:val="24"/>
              </w:rPr>
              <w:t xml:space="preserve">Tema 12: </w:t>
            </w:r>
          </w:p>
          <w:p w14:paraId="6C9C0617" w14:textId="77777777" w:rsidR="00752625" w:rsidRPr="00F023F5" w:rsidRDefault="00752625" w:rsidP="00752625">
            <w:pPr>
              <w:jc w:val="both"/>
              <w:rPr>
                <w:rFonts w:ascii="Times New Roman" w:hAnsi="Times New Roman"/>
                <w:sz w:val="24"/>
                <w:szCs w:val="24"/>
              </w:rPr>
            </w:pPr>
            <w:r w:rsidRPr="00F023F5">
              <w:rPr>
                <w:rFonts w:ascii="Times New Roman" w:hAnsi="Times New Roman"/>
                <w:sz w:val="24"/>
                <w:szCs w:val="24"/>
              </w:rPr>
              <w:t>Rregullimi më i mirë i dispozitave për pengun, hipotekën, servitutet dhe të drejtën e ndërtimit</w:t>
            </w:r>
          </w:p>
          <w:p w14:paraId="38A29C70" w14:textId="77777777" w:rsidR="00752625" w:rsidRPr="00F023F5" w:rsidRDefault="00752625" w:rsidP="00752625">
            <w:pPr>
              <w:jc w:val="both"/>
              <w:rPr>
                <w:rFonts w:ascii="Times New Roman" w:hAnsi="Times New Roman"/>
                <w:b/>
                <w:sz w:val="24"/>
                <w:szCs w:val="24"/>
              </w:rPr>
            </w:pPr>
          </w:p>
        </w:tc>
        <w:tc>
          <w:tcPr>
            <w:tcW w:w="5827" w:type="dxa"/>
          </w:tcPr>
          <w:p w14:paraId="515846BC" w14:textId="77777777" w:rsidR="00752625" w:rsidRDefault="00EB090B" w:rsidP="00752625">
            <w:pPr>
              <w:jc w:val="both"/>
              <w:rPr>
                <w:rFonts w:ascii="Times New Roman" w:hAnsi="Times New Roman"/>
                <w:sz w:val="24"/>
                <w:szCs w:val="24"/>
              </w:rPr>
            </w:pPr>
            <w:r w:rsidRPr="00EE7FB6">
              <w:rPr>
                <w:rFonts w:ascii="Times New Roman" w:hAnsi="Times New Roman"/>
                <w:sz w:val="24"/>
                <w:szCs w:val="24"/>
              </w:rPr>
              <w:t>Në kuadër</w:t>
            </w:r>
            <w:r>
              <w:rPr>
                <w:rFonts w:ascii="Times New Roman" w:hAnsi="Times New Roman"/>
                <w:sz w:val="24"/>
                <w:szCs w:val="24"/>
              </w:rPr>
              <w:t xml:space="preserve"> t</w:t>
            </w:r>
            <w:r w:rsidR="00174A92">
              <w:rPr>
                <w:rFonts w:ascii="Times New Roman" w:hAnsi="Times New Roman"/>
                <w:sz w:val="24"/>
                <w:szCs w:val="24"/>
              </w:rPr>
              <w:t>ë</w:t>
            </w:r>
            <w:r w:rsidRPr="00EE7FB6">
              <w:rPr>
                <w:rFonts w:ascii="Times New Roman" w:hAnsi="Times New Roman"/>
                <w:sz w:val="24"/>
                <w:szCs w:val="24"/>
              </w:rPr>
              <w:t xml:space="preserve"> Librit për Pronësinë dhe të Drejtat Tjera Sendore</w:t>
            </w:r>
            <w:r w:rsidR="005E5C62">
              <w:rPr>
                <w:rFonts w:ascii="Times New Roman" w:hAnsi="Times New Roman"/>
                <w:sz w:val="24"/>
                <w:szCs w:val="24"/>
              </w:rPr>
              <w:t>,</w:t>
            </w:r>
            <w:r w:rsidRPr="00EE7FB6">
              <w:rPr>
                <w:rFonts w:ascii="Times New Roman" w:hAnsi="Times New Roman"/>
                <w:sz w:val="24"/>
                <w:szCs w:val="24"/>
              </w:rPr>
              <w:t xml:space="preserve"> janë </w:t>
            </w:r>
            <w:proofErr w:type="spellStart"/>
            <w:r w:rsidRPr="00EE7FB6">
              <w:rPr>
                <w:rFonts w:ascii="Times New Roman" w:hAnsi="Times New Roman"/>
                <w:sz w:val="24"/>
                <w:szCs w:val="24"/>
              </w:rPr>
              <w:t>rreguluar</w:t>
            </w:r>
            <w:proofErr w:type="spellEnd"/>
            <w:r w:rsidRPr="00EE7FB6">
              <w:rPr>
                <w:rFonts w:ascii="Times New Roman" w:hAnsi="Times New Roman"/>
                <w:sz w:val="24"/>
                <w:szCs w:val="24"/>
              </w:rPr>
              <w:t xml:space="preserve"> të drejtat e sigurimit sendor, duke përfshirë pengun dhe llojet e tij dhe hipotekën. Dispozitat e kësaj pjese janë përpunuar dhe avancuar krahasuar me dispozitat e L</w:t>
            </w:r>
            <w:r>
              <w:rPr>
                <w:rFonts w:ascii="Times New Roman" w:hAnsi="Times New Roman"/>
                <w:sz w:val="24"/>
                <w:szCs w:val="24"/>
              </w:rPr>
              <w:t>igjit p</w:t>
            </w:r>
            <w:r w:rsidR="00174A92">
              <w:rPr>
                <w:rFonts w:ascii="Times New Roman" w:hAnsi="Times New Roman"/>
                <w:sz w:val="24"/>
                <w:szCs w:val="24"/>
              </w:rPr>
              <w:t>ë</w:t>
            </w:r>
            <w:r>
              <w:rPr>
                <w:rFonts w:ascii="Times New Roman" w:hAnsi="Times New Roman"/>
                <w:sz w:val="24"/>
                <w:szCs w:val="24"/>
              </w:rPr>
              <w:t xml:space="preserve">r </w:t>
            </w:r>
            <w:r w:rsidRPr="00EE7FB6">
              <w:rPr>
                <w:rFonts w:ascii="Times New Roman" w:hAnsi="Times New Roman"/>
                <w:sz w:val="24"/>
                <w:szCs w:val="24"/>
              </w:rPr>
              <w:t>P</w:t>
            </w:r>
            <w:r>
              <w:rPr>
                <w:rFonts w:ascii="Times New Roman" w:hAnsi="Times New Roman"/>
                <w:sz w:val="24"/>
                <w:szCs w:val="24"/>
              </w:rPr>
              <w:t>ron</w:t>
            </w:r>
            <w:r w:rsidR="00174A92">
              <w:rPr>
                <w:rFonts w:ascii="Times New Roman" w:hAnsi="Times New Roman"/>
                <w:sz w:val="24"/>
                <w:szCs w:val="24"/>
              </w:rPr>
              <w:t>ë</w:t>
            </w:r>
            <w:r>
              <w:rPr>
                <w:rFonts w:ascii="Times New Roman" w:hAnsi="Times New Roman"/>
                <w:sz w:val="24"/>
                <w:szCs w:val="24"/>
              </w:rPr>
              <w:t>sin</w:t>
            </w:r>
            <w:r w:rsidR="00174A92">
              <w:rPr>
                <w:rFonts w:ascii="Times New Roman" w:hAnsi="Times New Roman"/>
                <w:sz w:val="24"/>
                <w:szCs w:val="24"/>
              </w:rPr>
              <w:t>ë</w:t>
            </w:r>
            <w:r>
              <w:rPr>
                <w:rFonts w:ascii="Times New Roman" w:hAnsi="Times New Roman"/>
                <w:sz w:val="24"/>
                <w:szCs w:val="24"/>
              </w:rPr>
              <w:t xml:space="preserve"> dhe </w:t>
            </w:r>
            <w:proofErr w:type="spellStart"/>
            <w:r>
              <w:rPr>
                <w:rFonts w:ascii="Times New Roman" w:hAnsi="Times New Roman"/>
                <w:sz w:val="24"/>
                <w:szCs w:val="24"/>
              </w:rPr>
              <w:t>t</w:t>
            </w:r>
            <w:r w:rsidR="00174A92">
              <w:rPr>
                <w:rFonts w:ascii="Times New Roman" w:hAnsi="Times New Roman"/>
                <w:sz w:val="24"/>
                <w:szCs w:val="24"/>
              </w:rPr>
              <w:t>ë</w:t>
            </w:r>
            <w:r w:rsidRPr="00EE7FB6">
              <w:rPr>
                <w:rFonts w:ascii="Times New Roman" w:hAnsi="Times New Roman"/>
                <w:sz w:val="24"/>
                <w:szCs w:val="24"/>
              </w:rPr>
              <w:t>D</w:t>
            </w:r>
            <w:r>
              <w:rPr>
                <w:rFonts w:ascii="Times New Roman" w:hAnsi="Times New Roman"/>
                <w:sz w:val="24"/>
                <w:szCs w:val="24"/>
              </w:rPr>
              <w:t>rejtat</w:t>
            </w:r>
            <w:proofErr w:type="spellEnd"/>
            <w:r>
              <w:rPr>
                <w:rFonts w:ascii="Times New Roman" w:hAnsi="Times New Roman"/>
                <w:sz w:val="24"/>
                <w:szCs w:val="24"/>
              </w:rPr>
              <w:t xml:space="preserve"> </w:t>
            </w:r>
            <w:r w:rsidRPr="00EE7FB6">
              <w:rPr>
                <w:rFonts w:ascii="Times New Roman" w:hAnsi="Times New Roman"/>
                <w:sz w:val="24"/>
                <w:szCs w:val="24"/>
              </w:rPr>
              <w:t>T</w:t>
            </w:r>
            <w:r>
              <w:rPr>
                <w:rFonts w:ascii="Times New Roman" w:hAnsi="Times New Roman"/>
                <w:sz w:val="24"/>
                <w:szCs w:val="24"/>
              </w:rPr>
              <w:t xml:space="preserve">jera </w:t>
            </w:r>
            <w:r w:rsidRPr="00EE7FB6">
              <w:rPr>
                <w:rFonts w:ascii="Times New Roman" w:hAnsi="Times New Roman"/>
                <w:sz w:val="24"/>
                <w:szCs w:val="24"/>
              </w:rPr>
              <w:t>S</w:t>
            </w:r>
            <w:r>
              <w:rPr>
                <w:rFonts w:ascii="Times New Roman" w:hAnsi="Times New Roman"/>
                <w:sz w:val="24"/>
                <w:szCs w:val="24"/>
              </w:rPr>
              <w:t>endore</w:t>
            </w:r>
            <w:r w:rsidRPr="00EE7FB6">
              <w:rPr>
                <w:rFonts w:ascii="Times New Roman" w:hAnsi="Times New Roman"/>
                <w:sz w:val="24"/>
                <w:szCs w:val="24"/>
              </w:rPr>
              <w:t xml:space="preserve"> në fuqi. Përveç ndryshimit në strukturën dhe organizimin e tyre, këto dispozita janë plotësu</w:t>
            </w:r>
            <w:r>
              <w:rPr>
                <w:rFonts w:ascii="Times New Roman" w:hAnsi="Times New Roman"/>
                <w:sz w:val="24"/>
                <w:szCs w:val="24"/>
              </w:rPr>
              <w:t>a</w:t>
            </w:r>
            <w:r w:rsidRPr="00EE7FB6">
              <w:rPr>
                <w:rFonts w:ascii="Times New Roman" w:hAnsi="Times New Roman"/>
                <w:sz w:val="24"/>
                <w:szCs w:val="24"/>
              </w:rPr>
              <w:t xml:space="preserve">r me risi me qëllim të zbatimit më të lehtë dhe më të mirë në </w:t>
            </w:r>
            <w:r w:rsidRPr="00EE7FB6">
              <w:rPr>
                <w:rFonts w:ascii="Times New Roman" w:hAnsi="Times New Roman"/>
                <w:sz w:val="24"/>
                <w:szCs w:val="24"/>
              </w:rPr>
              <w:lastRenderedPageBreak/>
              <w:t>praktikë</w:t>
            </w:r>
            <w:r w:rsidR="00A81C5F">
              <w:rPr>
                <w:rFonts w:ascii="Times New Roman" w:hAnsi="Times New Roman"/>
                <w:sz w:val="24"/>
                <w:szCs w:val="24"/>
              </w:rPr>
              <w:t>.</w:t>
            </w:r>
          </w:p>
          <w:p w14:paraId="429E702A" w14:textId="77777777" w:rsidR="00AE130B" w:rsidRDefault="00AE130B" w:rsidP="00AE130B">
            <w:pPr>
              <w:jc w:val="both"/>
              <w:rPr>
                <w:rFonts w:ascii="Times New Roman" w:hAnsi="Times New Roman"/>
                <w:sz w:val="24"/>
                <w:szCs w:val="24"/>
              </w:rPr>
            </w:pPr>
            <w:r w:rsidRPr="00EE7FB6">
              <w:rPr>
                <w:rFonts w:ascii="Times New Roman" w:hAnsi="Times New Roman"/>
                <w:sz w:val="24"/>
                <w:szCs w:val="24"/>
              </w:rPr>
              <w:t>Dispozitat e kësaj pjese të Librit për Pronësinë dhe të Drejtat Tjera Sendore</w:t>
            </w:r>
            <w:r>
              <w:rPr>
                <w:rFonts w:ascii="Times New Roman" w:hAnsi="Times New Roman"/>
                <w:sz w:val="24"/>
                <w:szCs w:val="24"/>
              </w:rPr>
              <w:t xml:space="preserve"> sa i p</w:t>
            </w:r>
            <w:r w:rsidR="00174A92">
              <w:rPr>
                <w:rFonts w:ascii="Times New Roman" w:hAnsi="Times New Roman"/>
                <w:sz w:val="24"/>
                <w:szCs w:val="24"/>
              </w:rPr>
              <w:t>ë</w:t>
            </w:r>
            <w:r>
              <w:rPr>
                <w:rFonts w:ascii="Times New Roman" w:hAnsi="Times New Roman"/>
                <w:sz w:val="24"/>
                <w:szCs w:val="24"/>
              </w:rPr>
              <w:t>rket servituteve</w:t>
            </w:r>
            <w:r w:rsidRPr="00EE7FB6">
              <w:rPr>
                <w:rFonts w:ascii="Times New Roman" w:hAnsi="Times New Roman"/>
                <w:sz w:val="24"/>
                <w:szCs w:val="24"/>
              </w:rPr>
              <w:t xml:space="preserve"> nuk kanë pësuar ndonjë ndryshim qenësor nga përmbajtja e tyre krahasuar me ato të </w:t>
            </w:r>
            <w:r>
              <w:rPr>
                <w:rFonts w:ascii="Times New Roman" w:hAnsi="Times New Roman"/>
                <w:sz w:val="24"/>
                <w:szCs w:val="24"/>
              </w:rPr>
              <w:t>ligjit</w:t>
            </w:r>
            <w:r w:rsidRPr="00EE7FB6">
              <w:rPr>
                <w:rFonts w:ascii="Times New Roman" w:hAnsi="Times New Roman"/>
                <w:sz w:val="24"/>
                <w:szCs w:val="24"/>
              </w:rPr>
              <w:t xml:space="preserve"> në fuqi. Megjithatë, edhe në këtë pjesë është bërë një riorganizim i dispozitave, kryesisht për t</w:t>
            </w:r>
            <w:r>
              <w:rPr>
                <w:rFonts w:ascii="Times New Roman" w:hAnsi="Times New Roman"/>
                <w:sz w:val="24"/>
                <w:szCs w:val="24"/>
              </w:rPr>
              <w:t>’</w:t>
            </w:r>
            <w:r w:rsidRPr="00EE7FB6">
              <w:rPr>
                <w:rFonts w:ascii="Times New Roman" w:hAnsi="Times New Roman"/>
                <w:sz w:val="24"/>
                <w:szCs w:val="24"/>
              </w:rPr>
              <w:t xml:space="preserve">i organizuar ato më mirë si servitute personale dhe servitute sendore. </w:t>
            </w:r>
          </w:p>
          <w:p w14:paraId="5341DB3D" w14:textId="77777777" w:rsidR="00A81C5F" w:rsidRPr="00563E2D" w:rsidRDefault="003F1AFA" w:rsidP="00752625">
            <w:pPr>
              <w:jc w:val="both"/>
              <w:rPr>
                <w:rFonts w:ascii="Times New Roman" w:hAnsi="Times New Roman"/>
                <w:sz w:val="24"/>
                <w:szCs w:val="24"/>
              </w:rPr>
            </w:pPr>
            <w:r>
              <w:rPr>
                <w:rFonts w:ascii="Times New Roman" w:hAnsi="Times New Roman"/>
                <w:sz w:val="24"/>
                <w:szCs w:val="24"/>
              </w:rPr>
              <w:t>Sa i p</w:t>
            </w:r>
            <w:r w:rsidR="00174A92">
              <w:rPr>
                <w:rFonts w:ascii="Times New Roman" w:hAnsi="Times New Roman"/>
                <w:sz w:val="24"/>
                <w:szCs w:val="24"/>
              </w:rPr>
              <w:t>ë</w:t>
            </w:r>
            <w:r>
              <w:rPr>
                <w:rFonts w:ascii="Times New Roman" w:hAnsi="Times New Roman"/>
                <w:sz w:val="24"/>
                <w:szCs w:val="24"/>
              </w:rPr>
              <w:t xml:space="preserve">rket </w:t>
            </w:r>
            <w:proofErr w:type="spellStart"/>
            <w:r>
              <w:rPr>
                <w:rFonts w:ascii="Times New Roman" w:hAnsi="Times New Roman"/>
                <w:sz w:val="24"/>
                <w:szCs w:val="24"/>
              </w:rPr>
              <w:t>t</w:t>
            </w:r>
            <w:r w:rsidR="00174A92">
              <w:rPr>
                <w:rFonts w:ascii="Times New Roman" w:hAnsi="Times New Roman"/>
                <w:sz w:val="24"/>
                <w:szCs w:val="24"/>
              </w:rPr>
              <w:t>ë</w:t>
            </w:r>
            <w:r w:rsidRPr="00EE7FB6">
              <w:rPr>
                <w:rFonts w:ascii="Times New Roman" w:hAnsi="Times New Roman"/>
                <w:sz w:val="24"/>
                <w:szCs w:val="24"/>
              </w:rPr>
              <w:t>drejt</w:t>
            </w:r>
            <w:r w:rsidR="00174A92">
              <w:rPr>
                <w:rFonts w:ascii="Times New Roman" w:hAnsi="Times New Roman"/>
                <w:sz w:val="24"/>
                <w:szCs w:val="24"/>
              </w:rPr>
              <w:t>ë</w:t>
            </w:r>
            <w:r>
              <w:rPr>
                <w:rFonts w:ascii="Times New Roman" w:hAnsi="Times New Roman"/>
                <w:sz w:val="24"/>
                <w:szCs w:val="24"/>
              </w:rPr>
              <w:t>ss</w:t>
            </w:r>
            <w:r w:rsidR="00174A92">
              <w:rPr>
                <w:rFonts w:ascii="Times New Roman" w:hAnsi="Times New Roman"/>
                <w:sz w:val="24"/>
                <w:szCs w:val="24"/>
              </w:rPr>
              <w:t>ë</w:t>
            </w:r>
            <w:proofErr w:type="spellEnd"/>
            <w:r w:rsidRPr="00EE7FB6">
              <w:rPr>
                <w:rFonts w:ascii="Times New Roman" w:hAnsi="Times New Roman"/>
                <w:sz w:val="24"/>
                <w:szCs w:val="24"/>
              </w:rPr>
              <w:t xml:space="preserve"> ndërtimit</w:t>
            </w:r>
            <w:r>
              <w:rPr>
                <w:rFonts w:ascii="Times New Roman" w:hAnsi="Times New Roman"/>
                <w:sz w:val="24"/>
                <w:szCs w:val="24"/>
              </w:rPr>
              <w:t>, edhe</w:t>
            </w:r>
            <w:r w:rsidRPr="00EE7FB6">
              <w:rPr>
                <w:rFonts w:ascii="Times New Roman" w:hAnsi="Times New Roman"/>
                <w:sz w:val="24"/>
                <w:szCs w:val="24"/>
              </w:rPr>
              <w:t xml:space="preserve"> përmbajtja e të drejtës së ndërtimit, e përfshirë në kuadër të dispozitave të Kodit Civil nuk ka ndryshuar në masë të madhe nga ajo e L</w:t>
            </w:r>
            <w:r>
              <w:rPr>
                <w:rFonts w:ascii="Times New Roman" w:hAnsi="Times New Roman"/>
                <w:sz w:val="24"/>
                <w:szCs w:val="24"/>
              </w:rPr>
              <w:t>igjit p</w:t>
            </w:r>
            <w:r w:rsidR="00174A92">
              <w:rPr>
                <w:rFonts w:ascii="Times New Roman" w:hAnsi="Times New Roman"/>
                <w:sz w:val="24"/>
                <w:szCs w:val="24"/>
              </w:rPr>
              <w:t>ë</w:t>
            </w:r>
            <w:r>
              <w:rPr>
                <w:rFonts w:ascii="Times New Roman" w:hAnsi="Times New Roman"/>
                <w:sz w:val="24"/>
                <w:szCs w:val="24"/>
              </w:rPr>
              <w:t>r Pron</w:t>
            </w:r>
            <w:r w:rsidR="00174A92">
              <w:rPr>
                <w:rFonts w:ascii="Times New Roman" w:hAnsi="Times New Roman"/>
                <w:sz w:val="24"/>
                <w:szCs w:val="24"/>
              </w:rPr>
              <w:t>ë</w:t>
            </w:r>
            <w:r>
              <w:rPr>
                <w:rFonts w:ascii="Times New Roman" w:hAnsi="Times New Roman"/>
                <w:sz w:val="24"/>
                <w:szCs w:val="24"/>
              </w:rPr>
              <w:t>sin</w:t>
            </w:r>
            <w:r w:rsidR="00174A92">
              <w:rPr>
                <w:rFonts w:ascii="Times New Roman" w:hAnsi="Times New Roman"/>
                <w:sz w:val="24"/>
                <w:szCs w:val="24"/>
              </w:rPr>
              <w:t>ë</w:t>
            </w:r>
            <w:r>
              <w:rPr>
                <w:rFonts w:ascii="Times New Roman" w:hAnsi="Times New Roman"/>
                <w:sz w:val="24"/>
                <w:szCs w:val="24"/>
              </w:rPr>
              <w:t xml:space="preserve"> dhe t</w:t>
            </w:r>
            <w:r w:rsidR="00174A92">
              <w:rPr>
                <w:rFonts w:ascii="Times New Roman" w:hAnsi="Times New Roman"/>
                <w:sz w:val="24"/>
                <w:szCs w:val="24"/>
              </w:rPr>
              <w:t>ë</w:t>
            </w:r>
            <w:r>
              <w:rPr>
                <w:rFonts w:ascii="Times New Roman" w:hAnsi="Times New Roman"/>
                <w:sz w:val="24"/>
                <w:szCs w:val="24"/>
              </w:rPr>
              <w:t xml:space="preserve"> Drejtat Tjera Sendore, me përjashtim te shuarja e të drejtës së ndërtimit ku ka disa ndryshime.</w:t>
            </w:r>
          </w:p>
        </w:tc>
        <w:tc>
          <w:tcPr>
            <w:tcW w:w="6030" w:type="dxa"/>
          </w:tcPr>
          <w:p w14:paraId="2084A727" w14:textId="77777777" w:rsidR="00752625" w:rsidRPr="00563E2D" w:rsidRDefault="00752625" w:rsidP="00752625">
            <w:pPr>
              <w:rPr>
                <w:rFonts w:ascii="Times New Roman" w:hAnsi="Times New Roman"/>
                <w:b/>
                <w:bCs/>
                <w:sz w:val="24"/>
                <w:szCs w:val="24"/>
              </w:rPr>
            </w:pPr>
          </w:p>
        </w:tc>
      </w:tr>
      <w:tr w:rsidR="00FC2853" w:rsidRPr="00563E2D" w14:paraId="40B17C92" w14:textId="77777777" w:rsidTr="008F64DE">
        <w:tc>
          <w:tcPr>
            <w:tcW w:w="2993" w:type="dxa"/>
          </w:tcPr>
          <w:p w14:paraId="42FE9DB7" w14:textId="77777777" w:rsidR="00FC2853" w:rsidRPr="00F023F5" w:rsidRDefault="00FC2853" w:rsidP="00FC2853">
            <w:pPr>
              <w:jc w:val="both"/>
              <w:rPr>
                <w:rFonts w:ascii="Times New Roman" w:hAnsi="Times New Roman"/>
                <w:b/>
                <w:sz w:val="24"/>
                <w:szCs w:val="24"/>
              </w:rPr>
            </w:pPr>
            <w:r w:rsidRPr="00F023F5">
              <w:rPr>
                <w:rFonts w:ascii="Times New Roman" w:hAnsi="Times New Roman"/>
                <w:b/>
                <w:sz w:val="24"/>
                <w:szCs w:val="24"/>
              </w:rPr>
              <w:t xml:space="preserve">Tema 13: </w:t>
            </w:r>
          </w:p>
          <w:p w14:paraId="3CF5535E" w14:textId="77777777" w:rsidR="00FC2853" w:rsidRPr="00F023F5" w:rsidRDefault="00FC2853" w:rsidP="00FC2853">
            <w:pPr>
              <w:tabs>
                <w:tab w:val="left" w:pos="3375"/>
              </w:tabs>
              <w:spacing w:after="0" w:line="240" w:lineRule="auto"/>
              <w:contextualSpacing/>
              <w:jc w:val="both"/>
              <w:rPr>
                <w:rFonts w:ascii="Times New Roman" w:eastAsia="Calibri" w:hAnsi="Times New Roman"/>
                <w:sz w:val="24"/>
                <w:szCs w:val="24"/>
              </w:rPr>
            </w:pPr>
            <w:r w:rsidRPr="00F023F5">
              <w:rPr>
                <w:rFonts w:ascii="Times New Roman" w:eastAsia="Calibri" w:hAnsi="Times New Roman"/>
                <w:sz w:val="24"/>
                <w:szCs w:val="24"/>
              </w:rPr>
              <w:t>Përkufizimi i martesës dhe bashkëjetesës dhe format tjera të unionit civil</w:t>
            </w:r>
          </w:p>
          <w:p w14:paraId="2A8C077B" w14:textId="77777777" w:rsidR="00FC2853" w:rsidRPr="00F023F5" w:rsidRDefault="00FC2853" w:rsidP="00FC2853">
            <w:pPr>
              <w:jc w:val="both"/>
              <w:rPr>
                <w:rFonts w:ascii="Times New Roman" w:hAnsi="Times New Roman"/>
                <w:b/>
                <w:sz w:val="24"/>
                <w:szCs w:val="24"/>
              </w:rPr>
            </w:pPr>
          </w:p>
        </w:tc>
        <w:tc>
          <w:tcPr>
            <w:tcW w:w="5827" w:type="dxa"/>
          </w:tcPr>
          <w:p w14:paraId="5907B45A" w14:textId="2EA8DE64" w:rsidR="00FC2853" w:rsidRPr="00547CEE" w:rsidRDefault="00FC2853" w:rsidP="00FC2853">
            <w:pPr>
              <w:jc w:val="both"/>
              <w:rPr>
                <w:rFonts w:ascii="Times New Roman" w:hAnsi="Times New Roman"/>
                <w:color w:val="000000" w:themeColor="text1"/>
                <w:sz w:val="24"/>
                <w:szCs w:val="24"/>
              </w:rPr>
            </w:pPr>
            <w:r w:rsidRPr="007E4895">
              <w:rPr>
                <w:rFonts w:ascii="Times New Roman" w:hAnsi="Times New Roman"/>
                <w:color w:val="000000" w:themeColor="text1"/>
                <w:sz w:val="24"/>
                <w:szCs w:val="24"/>
              </w:rPr>
              <w:t xml:space="preserve">Tek Libri 4 (Familja), ndër tjerash, është bërë përkufizimi i martesës dhe bashkëjetesës, </w:t>
            </w:r>
            <w:r w:rsidR="00547CEE">
              <w:rPr>
                <w:rFonts w:ascii="Times New Roman" w:hAnsi="Times New Roman"/>
                <w:color w:val="000000" w:themeColor="text1"/>
                <w:sz w:val="24"/>
                <w:szCs w:val="24"/>
              </w:rPr>
              <w:t xml:space="preserve">ndërsa gjithashtu është përcaktuar se </w:t>
            </w:r>
            <w:r w:rsidR="00547CEE">
              <w:rPr>
                <w:rFonts w:ascii="Times New Roman" w:eastAsia="DengXian" w:hAnsi="Times New Roman"/>
                <w:color w:val="000000" w:themeColor="text1"/>
                <w:sz w:val="24"/>
                <w:szCs w:val="24"/>
              </w:rPr>
              <w:t>b</w:t>
            </w:r>
            <w:r w:rsidR="00547CEE" w:rsidRPr="00F42E83">
              <w:rPr>
                <w:rFonts w:ascii="Times New Roman" w:eastAsia="DengXian" w:hAnsi="Times New Roman"/>
                <w:color w:val="000000" w:themeColor="text1"/>
                <w:sz w:val="24"/>
                <w:szCs w:val="24"/>
              </w:rPr>
              <w:t>ashkësitë e regjistruara civile ndërmjet personave me sekse të njëjta janë të lejuara</w:t>
            </w:r>
            <w:r w:rsidR="00547CEE">
              <w:rPr>
                <w:rFonts w:ascii="Times New Roman" w:eastAsia="DengXian" w:hAnsi="Times New Roman"/>
                <w:color w:val="000000" w:themeColor="text1"/>
                <w:sz w:val="24"/>
                <w:szCs w:val="24"/>
              </w:rPr>
              <w:t xml:space="preserve">. </w:t>
            </w:r>
            <w:r w:rsidR="00547CEE" w:rsidRPr="00F42E83">
              <w:rPr>
                <w:rFonts w:ascii="Times New Roman" w:eastAsia="DengXian" w:hAnsi="Times New Roman"/>
                <w:color w:val="000000" w:themeColor="text1"/>
                <w:sz w:val="24"/>
                <w:szCs w:val="24"/>
              </w:rPr>
              <w:t xml:space="preserve">Kushtet dhe procedura </w:t>
            </w:r>
            <w:proofErr w:type="spellStart"/>
            <w:r w:rsidR="00547CEE" w:rsidRPr="00F42E83">
              <w:rPr>
                <w:rFonts w:ascii="Times New Roman" w:eastAsia="DengXian" w:hAnsi="Times New Roman"/>
                <w:color w:val="000000" w:themeColor="text1"/>
                <w:sz w:val="24"/>
                <w:szCs w:val="24"/>
              </w:rPr>
              <w:t>regullohen</w:t>
            </w:r>
            <w:proofErr w:type="spellEnd"/>
            <w:r w:rsidR="00547CEE" w:rsidRPr="00F42E83">
              <w:rPr>
                <w:rFonts w:ascii="Times New Roman" w:eastAsia="DengXian" w:hAnsi="Times New Roman"/>
                <w:color w:val="000000" w:themeColor="text1"/>
                <w:sz w:val="24"/>
                <w:szCs w:val="24"/>
              </w:rPr>
              <w:t xml:space="preserve"> me ligi të veçantë.</w:t>
            </w:r>
          </w:p>
        </w:tc>
        <w:tc>
          <w:tcPr>
            <w:tcW w:w="6030" w:type="dxa"/>
          </w:tcPr>
          <w:p w14:paraId="179EC327" w14:textId="77777777" w:rsidR="00FC2853" w:rsidRPr="00563E2D" w:rsidRDefault="00FC2853" w:rsidP="00FC2853">
            <w:pPr>
              <w:rPr>
                <w:rFonts w:ascii="Times New Roman" w:hAnsi="Times New Roman"/>
                <w:b/>
                <w:bCs/>
                <w:sz w:val="24"/>
                <w:szCs w:val="24"/>
              </w:rPr>
            </w:pPr>
          </w:p>
        </w:tc>
      </w:tr>
      <w:tr w:rsidR="00E16F6D" w:rsidRPr="00563E2D" w14:paraId="3FAB2B26" w14:textId="77777777" w:rsidTr="00EC0017">
        <w:trPr>
          <w:trHeight w:val="1250"/>
        </w:trPr>
        <w:tc>
          <w:tcPr>
            <w:tcW w:w="2993" w:type="dxa"/>
          </w:tcPr>
          <w:p w14:paraId="7404B8DD" w14:textId="77777777" w:rsidR="00E16F6D" w:rsidRDefault="00E16F6D" w:rsidP="00FC2853">
            <w:pPr>
              <w:jc w:val="both"/>
              <w:rPr>
                <w:rFonts w:ascii="Times New Roman" w:hAnsi="Times New Roman"/>
                <w:b/>
                <w:sz w:val="24"/>
                <w:szCs w:val="24"/>
              </w:rPr>
            </w:pPr>
            <w:r>
              <w:rPr>
                <w:rFonts w:ascii="Times New Roman" w:hAnsi="Times New Roman"/>
                <w:b/>
                <w:sz w:val="24"/>
                <w:szCs w:val="24"/>
              </w:rPr>
              <w:t>T</w:t>
            </w:r>
            <w:r w:rsidR="00C063A8">
              <w:rPr>
                <w:rFonts w:ascii="Times New Roman" w:hAnsi="Times New Roman"/>
                <w:b/>
                <w:sz w:val="24"/>
                <w:szCs w:val="24"/>
              </w:rPr>
              <w:t>ema</w:t>
            </w:r>
            <w:r>
              <w:rPr>
                <w:rFonts w:ascii="Times New Roman" w:hAnsi="Times New Roman"/>
                <w:b/>
                <w:sz w:val="24"/>
                <w:szCs w:val="24"/>
              </w:rPr>
              <w:t xml:space="preserve"> 14:</w:t>
            </w:r>
          </w:p>
          <w:p w14:paraId="7434EF97" w14:textId="77777777" w:rsidR="00E16F6D" w:rsidRPr="00EC0017" w:rsidRDefault="00CE39F0" w:rsidP="00FC2853">
            <w:pPr>
              <w:jc w:val="both"/>
              <w:rPr>
                <w:rFonts w:ascii="Times New Roman" w:hAnsi="Times New Roman"/>
                <w:sz w:val="24"/>
                <w:szCs w:val="24"/>
              </w:rPr>
            </w:pPr>
            <w:r w:rsidRPr="00EC0017">
              <w:rPr>
                <w:rFonts w:ascii="Times New Roman" w:hAnsi="Times New Roman"/>
                <w:sz w:val="24"/>
                <w:szCs w:val="24"/>
              </w:rPr>
              <w:t>Marr</w:t>
            </w:r>
            <w:r w:rsidR="003370FF">
              <w:rPr>
                <w:rFonts w:ascii="Times New Roman" w:hAnsi="Times New Roman"/>
                <w:sz w:val="24"/>
                <w:szCs w:val="24"/>
              </w:rPr>
              <w:t>ë</w:t>
            </w:r>
            <w:r w:rsidRPr="00EC0017">
              <w:rPr>
                <w:rFonts w:ascii="Times New Roman" w:hAnsi="Times New Roman"/>
                <w:sz w:val="24"/>
                <w:szCs w:val="24"/>
              </w:rPr>
              <w:t>v</w:t>
            </w:r>
            <w:r w:rsidR="003370FF">
              <w:rPr>
                <w:rFonts w:ascii="Times New Roman" w:hAnsi="Times New Roman"/>
                <w:sz w:val="24"/>
                <w:szCs w:val="24"/>
              </w:rPr>
              <w:t>e</w:t>
            </w:r>
            <w:r w:rsidRPr="00EC0017">
              <w:rPr>
                <w:rFonts w:ascii="Times New Roman" w:hAnsi="Times New Roman"/>
                <w:sz w:val="24"/>
                <w:szCs w:val="24"/>
              </w:rPr>
              <w:t>shja</w:t>
            </w:r>
            <w:r w:rsidR="00C063A8" w:rsidRPr="00EC0017">
              <w:rPr>
                <w:rFonts w:ascii="Times New Roman" w:hAnsi="Times New Roman"/>
                <w:sz w:val="24"/>
                <w:szCs w:val="24"/>
              </w:rPr>
              <w:t xml:space="preserve"> paramartesore</w:t>
            </w:r>
            <w:r w:rsidR="005901B3">
              <w:rPr>
                <w:rFonts w:ascii="Times New Roman" w:hAnsi="Times New Roman"/>
                <w:sz w:val="24"/>
                <w:szCs w:val="24"/>
              </w:rPr>
              <w:t xml:space="preserve"> ose martesore</w:t>
            </w:r>
          </w:p>
        </w:tc>
        <w:tc>
          <w:tcPr>
            <w:tcW w:w="5827" w:type="dxa"/>
          </w:tcPr>
          <w:p w14:paraId="2DD8770E" w14:textId="77777777" w:rsidR="00C063A8" w:rsidRPr="00EC0017" w:rsidRDefault="00CE39F0" w:rsidP="00EC0017">
            <w:pPr>
              <w:tabs>
                <w:tab w:val="left" w:pos="810"/>
              </w:tabs>
              <w:jc w:val="both"/>
              <w:rPr>
                <w:rFonts w:ascii="Times New Roman" w:eastAsia="Calibri" w:hAnsi="Times New Roman"/>
                <w:sz w:val="24"/>
                <w:szCs w:val="24"/>
              </w:rPr>
            </w:pPr>
            <w:r w:rsidRPr="00EC0017">
              <w:rPr>
                <w:rFonts w:ascii="Times New Roman" w:eastAsia="Calibri" w:hAnsi="Times New Roman"/>
                <w:sz w:val="24"/>
                <w:szCs w:val="24"/>
              </w:rPr>
              <w:t>N</w:t>
            </w:r>
            <w:r w:rsidR="005901B3">
              <w:rPr>
                <w:rFonts w:ascii="Times New Roman" w:eastAsia="Calibri" w:hAnsi="Times New Roman"/>
                <w:sz w:val="24"/>
                <w:szCs w:val="24"/>
              </w:rPr>
              <w:t>ë</w:t>
            </w:r>
            <w:r w:rsidRPr="00EC0017">
              <w:rPr>
                <w:rFonts w:ascii="Times New Roman" w:eastAsia="Calibri" w:hAnsi="Times New Roman"/>
                <w:sz w:val="24"/>
                <w:szCs w:val="24"/>
              </w:rPr>
              <w:t xml:space="preserve"> Librin e Kodit p</w:t>
            </w:r>
            <w:r w:rsidR="005901B3">
              <w:rPr>
                <w:rFonts w:ascii="Times New Roman" w:eastAsia="Calibri" w:hAnsi="Times New Roman"/>
                <w:sz w:val="24"/>
                <w:szCs w:val="24"/>
              </w:rPr>
              <w:t>ë</w:t>
            </w:r>
            <w:r w:rsidRPr="00EC0017">
              <w:rPr>
                <w:rFonts w:ascii="Times New Roman" w:eastAsia="Calibri" w:hAnsi="Times New Roman"/>
                <w:sz w:val="24"/>
                <w:szCs w:val="24"/>
              </w:rPr>
              <w:t>r Familjes, p</w:t>
            </w:r>
            <w:r w:rsidR="005901B3">
              <w:rPr>
                <w:rFonts w:ascii="Times New Roman" w:eastAsia="Calibri" w:hAnsi="Times New Roman"/>
                <w:sz w:val="24"/>
                <w:szCs w:val="24"/>
              </w:rPr>
              <w:t>arashihet mundësia për</w:t>
            </w:r>
            <w:r w:rsidRPr="00EC0017">
              <w:rPr>
                <w:rFonts w:ascii="Times New Roman" w:eastAsia="Calibri" w:hAnsi="Times New Roman"/>
                <w:sz w:val="24"/>
                <w:szCs w:val="24"/>
              </w:rPr>
              <w:t xml:space="preserve"> marrëveshje paramartesore ose martesore lidhur me pasurinë e fituar gjatë martesës dhe se kjo marrëveshje për regjimin pasuror mund të bëhet para lidhjes së martesës, ose gjatë martesës në </w:t>
            </w:r>
            <w:proofErr w:type="spellStart"/>
            <w:r w:rsidRPr="00EC0017">
              <w:rPr>
                <w:rFonts w:ascii="Times New Roman" w:eastAsia="Calibri" w:hAnsi="Times New Roman"/>
                <w:sz w:val="24"/>
                <w:szCs w:val="24"/>
              </w:rPr>
              <w:t>cdo</w:t>
            </w:r>
            <w:proofErr w:type="spellEnd"/>
            <w:r w:rsidRPr="00EC0017">
              <w:rPr>
                <w:rFonts w:ascii="Times New Roman" w:eastAsia="Calibri" w:hAnsi="Times New Roman"/>
                <w:sz w:val="24"/>
                <w:szCs w:val="24"/>
              </w:rPr>
              <w:t xml:space="preserve"> kohë, për pasurinë e fituar gjatë martesës. </w:t>
            </w:r>
            <w:r w:rsidR="002D4F08" w:rsidRPr="00EC0017">
              <w:rPr>
                <w:rFonts w:ascii="Times New Roman" w:eastAsia="Calibri" w:hAnsi="Times New Roman"/>
                <w:sz w:val="24"/>
                <w:szCs w:val="24"/>
              </w:rPr>
              <w:t xml:space="preserve">Po ashtu, ky rregullim </w:t>
            </w:r>
            <w:r w:rsidRPr="00EC0017">
              <w:rPr>
                <w:rFonts w:ascii="Times New Roman" w:eastAsia="Calibri" w:hAnsi="Times New Roman"/>
                <w:sz w:val="24"/>
                <w:szCs w:val="24"/>
              </w:rPr>
              <w:t>përcakto</w:t>
            </w:r>
            <w:r w:rsidR="002D4F08" w:rsidRPr="00EC0017">
              <w:rPr>
                <w:rFonts w:ascii="Times New Roman" w:eastAsia="Calibri" w:hAnsi="Times New Roman"/>
                <w:sz w:val="24"/>
                <w:szCs w:val="24"/>
              </w:rPr>
              <w:t>n</w:t>
            </w:r>
            <w:r w:rsidRPr="00EC0017">
              <w:rPr>
                <w:rFonts w:ascii="Times New Roman" w:eastAsia="Calibri" w:hAnsi="Times New Roman"/>
                <w:sz w:val="24"/>
                <w:szCs w:val="24"/>
              </w:rPr>
              <w:t xml:space="preserve"> se </w:t>
            </w:r>
            <w:r w:rsidRPr="00EC0017">
              <w:rPr>
                <w:rFonts w:ascii="Times New Roman" w:eastAsia="Calibri" w:hAnsi="Times New Roman"/>
                <w:sz w:val="24"/>
                <w:szCs w:val="24"/>
              </w:rPr>
              <w:lastRenderedPageBreak/>
              <w:t>personi i cili është i paaftë për të vepruar nuk mund të hyjë në marrëveshje martesore</w:t>
            </w:r>
            <w:r w:rsidR="002D4F08" w:rsidRPr="00EC0017">
              <w:rPr>
                <w:rFonts w:ascii="Times New Roman" w:eastAsia="Calibri" w:hAnsi="Times New Roman"/>
                <w:sz w:val="24"/>
                <w:szCs w:val="24"/>
              </w:rPr>
              <w:t>. Libri</w:t>
            </w:r>
            <w:r w:rsidRPr="00EC0017">
              <w:rPr>
                <w:rFonts w:ascii="Times New Roman" w:eastAsia="Calibri" w:hAnsi="Times New Roman"/>
                <w:sz w:val="24"/>
                <w:szCs w:val="24"/>
              </w:rPr>
              <w:t xml:space="preserve"> përcakton </w:t>
            </w:r>
            <w:r w:rsidR="002D4F08" w:rsidRPr="00EC0017">
              <w:rPr>
                <w:rFonts w:ascii="Times New Roman" w:eastAsia="Calibri" w:hAnsi="Times New Roman"/>
                <w:sz w:val="24"/>
                <w:szCs w:val="24"/>
              </w:rPr>
              <w:t xml:space="preserve">edhe </w:t>
            </w:r>
            <w:r w:rsidRPr="00EC0017">
              <w:rPr>
                <w:rFonts w:ascii="Times New Roman" w:eastAsia="Calibri" w:hAnsi="Times New Roman"/>
                <w:sz w:val="24"/>
                <w:szCs w:val="24"/>
              </w:rPr>
              <w:t xml:space="preserve">formën dhe vërtetimin noterial të marrëveshjes dhe detyrat e noterit me rastin e përpilimit të kontratës paramartesore dhe martesore. </w:t>
            </w:r>
          </w:p>
        </w:tc>
        <w:tc>
          <w:tcPr>
            <w:tcW w:w="6030" w:type="dxa"/>
          </w:tcPr>
          <w:p w14:paraId="645C3005" w14:textId="77777777" w:rsidR="00E16F6D" w:rsidRPr="00563E2D" w:rsidRDefault="00E16F6D" w:rsidP="00FC2853">
            <w:pPr>
              <w:rPr>
                <w:rFonts w:ascii="Times New Roman" w:hAnsi="Times New Roman"/>
                <w:b/>
                <w:bCs/>
                <w:sz w:val="24"/>
                <w:szCs w:val="24"/>
              </w:rPr>
            </w:pPr>
          </w:p>
        </w:tc>
      </w:tr>
      <w:tr w:rsidR="00FC2853" w:rsidRPr="00563E2D" w14:paraId="065ED6B7" w14:textId="77777777" w:rsidTr="00DD7107">
        <w:trPr>
          <w:trHeight w:val="7370"/>
        </w:trPr>
        <w:tc>
          <w:tcPr>
            <w:tcW w:w="2993" w:type="dxa"/>
          </w:tcPr>
          <w:p w14:paraId="24A329E5" w14:textId="77777777" w:rsidR="00FC2853" w:rsidRPr="00F023F5" w:rsidRDefault="00FC2853" w:rsidP="00FC2853">
            <w:pPr>
              <w:jc w:val="both"/>
              <w:rPr>
                <w:rFonts w:ascii="Times New Roman" w:hAnsi="Times New Roman"/>
                <w:b/>
                <w:sz w:val="24"/>
                <w:szCs w:val="24"/>
              </w:rPr>
            </w:pPr>
            <w:r w:rsidRPr="00F023F5">
              <w:rPr>
                <w:rFonts w:ascii="Times New Roman" w:hAnsi="Times New Roman"/>
                <w:b/>
                <w:sz w:val="24"/>
                <w:szCs w:val="24"/>
              </w:rPr>
              <w:lastRenderedPageBreak/>
              <w:t>Tema 1</w:t>
            </w:r>
            <w:r w:rsidR="006A5B5E">
              <w:rPr>
                <w:rFonts w:ascii="Times New Roman" w:hAnsi="Times New Roman"/>
                <w:b/>
                <w:sz w:val="24"/>
                <w:szCs w:val="24"/>
              </w:rPr>
              <w:t>5</w:t>
            </w:r>
            <w:r w:rsidRPr="00F023F5">
              <w:rPr>
                <w:rFonts w:ascii="Times New Roman" w:hAnsi="Times New Roman"/>
                <w:b/>
                <w:sz w:val="24"/>
                <w:szCs w:val="24"/>
              </w:rPr>
              <w:t>:</w:t>
            </w:r>
          </w:p>
          <w:p w14:paraId="228B0EE9" w14:textId="77777777" w:rsidR="00FC2853" w:rsidRPr="00F023F5" w:rsidRDefault="00FC2853" w:rsidP="00FC2853">
            <w:pPr>
              <w:tabs>
                <w:tab w:val="left" w:pos="3375"/>
              </w:tabs>
              <w:spacing w:after="0" w:line="240" w:lineRule="auto"/>
              <w:contextualSpacing/>
              <w:jc w:val="both"/>
              <w:rPr>
                <w:rFonts w:ascii="Times New Roman" w:eastAsia="Calibri" w:hAnsi="Times New Roman"/>
                <w:sz w:val="24"/>
                <w:szCs w:val="24"/>
              </w:rPr>
            </w:pPr>
            <w:r w:rsidRPr="00F023F5">
              <w:rPr>
                <w:rFonts w:ascii="Times New Roman" w:eastAsia="Calibri" w:hAnsi="Times New Roman"/>
                <w:sz w:val="24"/>
                <w:szCs w:val="24"/>
              </w:rPr>
              <w:t xml:space="preserve">Avancimi i të drejtave të fëmijëve dhe mbrojtjes së tyre, në pajtim me konventat ndërkombëtare për mbrojtjen e të drejtave të fëmijëve </w:t>
            </w:r>
          </w:p>
          <w:p w14:paraId="4BC7B685" w14:textId="77777777" w:rsidR="00FC2853" w:rsidRPr="00F023F5" w:rsidRDefault="00FC2853" w:rsidP="00FC2853">
            <w:pPr>
              <w:jc w:val="both"/>
              <w:rPr>
                <w:rFonts w:ascii="Times New Roman" w:hAnsi="Times New Roman"/>
                <w:b/>
                <w:sz w:val="24"/>
                <w:szCs w:val="24"/>
              </w:rPr>
            </w:pPr>
          </w:p>
        </w:tc>
        <w:tc>
          <w:tcPr>
            <w:tcW w:w="5827" w:type="dxa"/>
          </w:tcPr>
          <w:p w14:paraId="47B1D6CC" w14:textId="77777777" w:rsidR="00060116" w:rsidRDefault="00FF40A1" w:rsidP="00FF40A1">
            <w:pPr>
              <w:tabs>
                <w:tab w:val="left" w:pos="810"/>
              </w:tabs>
              <w:jc w:val="both"/>
              <w:rPr>
                <w:rFonts w:ascii="Times New Roman" w:eastAsia="Calibri" w:hAnsi="Times New Roman"/>
                <w:sz w:val="24"/>
                <w:szCs w:val="24"/>
              </w:rPr>
            </w:pPr>
            <w:r>
              <w:rPr>
                <w:rFonts w:ascii="Times New Roman" w:eastAsia="Calibri" w:hAnsi="Times New Roman"/>
                <w:sz w:val="24"/>
                <w:szCs w:val="24"/>
              </w:rPr>
              <w:t>N</w:t>
            </w:r>
            <w:r w:rsidR="00174A92">
              <w:rPr>
                <w:rFonts w:ascii="Times New Roman" w:eastAsia="Calibri" w:hAnsi="Times New Roman"/>
                <w:sz w:val="24"/>
                <w:szCs w:val="24"/>
              </w:rPr>
              <w:t>ë</w:t>
            </w:r>
            <w:r>
              <w:rPr>
                <w:rFonts w:ascii="Times New Roman" w:eastAsia="Calibri" w:hAnsi="Times New Roman"/>
                <w:sz w:val="24"/>
                <w:szCs w:val="24"/>
              </w:rPr>
              <w:t xml:space="preserve"> Librin e Kodit Civil p</w:t>
            </w:r>
            <w:r w:rsidR="00174A92">
              <w:rPr>
                <w:rFonts w:ascii="Times New Roman" w:eastAsia="Calibri" w:hAnsi="Times New Roman"/>
                <w:sz w:val="24"/>
                <w:szCs w:val="24"/>
              </w:rPr>
              <w:t>ë</w:t>
            </w:r>
            <w:r>
              <w:rPr>
                <w:rFonts w:ascii="Times New Roman" w:eastAsia="Calibri" w:hAnsi="Times New Roman"/>
                <w:sz w:val="24"/>
                <w:szCs w:val="24"/>
              </w:rPr>
              <w:t>r Familjen jan</w:t>
            </w:r>
            <w:r w:rsidR="00174A92">
              <w:rPr>
                <w:rFonts w:ascii="Times New Roman" w:eastAsia="Calibri" w:hAnsi="Times New Roman"/>
                <w:sz w:val="24"/>
                <w:szCs w:val="24"/>
              </w:rPr>
              <w:t>ë</w:t>
            </w:r>
            <w:r>
              <w:rPr>
                <w:rFonts w:ascii="Times New Roman" w:eastAsia="Calibri" w:hAnsi="Times New Roman"/>
                <w:sz w:val="24"/>
                <w:szCs w:val="24"/>
              </w:rPr>
              <w:t xml:space="preserve"> p</w:t>
            </w:r>
            <w:r w:rsidR="00174A92">
              <w:rPr>
                <w:rFonts w:ascii="Times New Roman" w:eastAsia="Calibri" w:hAnsi="Times New Roman"/>
                <w:sz w:val="24"/>
                <w:szCs w:val="24"/>
              </w:rPr>
              <w:t>ë</w:t>
            </w:r>
            <w:r>
              <w:rPr>
                <w:rFonts w:ascii="Times New Roman" w:eastAsia="Calibri" w:hAnsi="Times New Roman"/>
                <w:sz w:val="24"/>
                <w:szCs w:val="24"/>
              </w:rPr>
              <w:t>rfshir</w:t>
            </w:r>
            <w:r w:rsidR="00174A92">
              <w:rPr>
                <w:rFonts w:ascii="Times New Roman" w:eastAsia="Calibri" w:hAnsi="Times New Roman"/>
                <w:sz w:val="24"/>
                <w:szCs w:val="24"/>
              </w:rPr>
              <w:t>ë</w:t>
            </w:r>
            <w:r>
              <w:rPr>
                <w:rFonts w:ascii="Times New Roman" w:eastAsia="Calibri" w:hAnsi="Times New Roman"/>
                <w:sz w:val="24"/>
                <w:szCs w:val="24"/>
              </w:rPr>
              <w:t xml:space="preserve"> dispozita q</w:t>
            </w:r>
            <w:r w:rsidR="00174A92">
              <w:rPr>
                <w:rFonts w:ascii="Times New Roman" w:eastAsia="Calibri" w:hAnsi="Times New Roman"/>
                <w:sz w:val="24"/>
                <w:szCs w:val="24"/>
              </w:rPr>
              <w:t>ë</w:t>
            </w:r>
            <w:r w:rsidR="00C816DC" w:rsidRPr="00FF40A1">
              <w:rPr>
                <w:rFonts w:ascii="Times New Roman" w:eastAsia="Calibri" w:hAnsi="Times New Roman"/>
                <w:sz w:val="24"/>
                <w:szCs w:val="24"/>
              </w:rPr>
              <w:t xml:space="preserve"> </w:t>
            </w:r>
            <w:proofErr w:type="spellStart"/>
            <w:r w:rsidR="00C816DC" w:rsidRPr="00FF40A1">
              <w:rPr>
                <w:rFonts w:ascii="Times New Roman" w:eastAsia="Calibri" w:hAnsi="Times New Roman"/>
                <w:sz w:val="24"/>
                <w:szCs w:val="24"/>
              </w:rPr>
              <w:t>rregullon</w:t>
            </w:r>
            <w:r>
              <w:rPr>
                <w:rFonts w:ascii="Times New Roman" w:eastAsia="Calibri" w:hAnsi="Times New Roman"/>
                <w:sz w:val="24"/>
                <w:szCs w:val="24"/>
              </w:rPr>
              <w:t>j</w:t>
            </w:r>
            <w:r w:rsidR="00174A92">
              <w:rPr>
                <w:rFonts w:ascii="Times New Roman" w:eastAsia="Calibri" w:hAnsi="Times New Roman"/>
                <w:sz w:val="24"/>
                <w:szCs w:val="24"/>
              </w:rPr>
              <w:t>ë</w:t>
            </w:r>
            <w:proofErr w:type="spellEnd"/>
            <w:r w:rsidR="00C816DC" w:rsidRPr="00FF40A1">
              <w:rPr>
                <w:rFonts w:ascii="Times New Roman" w:eastAsia="Calibri" w:hAnsi="Times New Roman"/>
                <w:sz w:val="24"/>
                <w:szCs w:val="24"/>
              </w:rPr>
              <w:t xml:space="preserve"> parimet për mbrojtjen e fëmijëve. </w:t>
            </w:r>
            <w:r>
              <w:rPr>
                <w:rFonts w:ascii="Times New Roman" w:eastAsia="Calibri" w:hAnsi="Times New Roman"/>
                <w:sz w:val="24"/>
                <w:szCs w:val="24"/>
              </w:rPr>
              <w:t>Rregullimi till</w:t>
            </w:r>
            <w:r w:rsidR="00174A92">
              <w:rPr>
                <w:rFonts w:ascii="Times New Roman" w:eastAsia="Calibri" w:hAnsi="Times New Roman"/>
                <w:sz w:val="24"/>
                <w:szCs w:val="24"/>
              </w:rPr>
              <w:t>ë</w:t>
            </w:r>
            <w:r w:rsidR="00C816DC" w:rsidRPr="00FF40A1">
              <w:rPr>
                <w:rFonts w:ascii="Times New Roman" w:eastAsia="Calibri" w:hAnsi="Times New Roman"/>
                <w:sz w:val="24"/>
                <w:szCs w:val="24"/>
              </w:rPr>
              <w:t xml:space="preserve"> është mbështetur në </w:t>
            </w:r>
            <w:r w:rsidR="00060116">
              <w:rPr>
                <w:rFonts w:ascii="Times New Roman" w:eastAsia="Calibri" w:hAnsi="Times New Roman"/>
                <w:sz w:val="24"/>
                <w:szCs w:val="24"/>
              </w:rPr>
              <w:t xml:space="preserve">të drejtën </w:t>
            </w:r>
            <w:proofErr w:type="spellStart"/>
            <w:r w:rsidR="00060116">
              <w:rPr>
                <w:rFonts w:ascii="Times New Roman" w:eastAsia="Calibri" w:hAnsi="Times New Roman"/>
                <w:sz w:val="24"/>
                <w:szCs w:val="24"/>
              </w:rPr>
              <w:t>ndërkombtare</w:t>
            </w:r>
            <w:proofErr w:type="spellEnd"/>
            <w:r w:rsidR="00060116">
              <w:rPr>
                <w:rFonts w:ascii="Times New Roman" w:eastAsia="Calibri" w:hAnsi="Times New Roman"/>
                <w:sz w:val="24"/>
                <w:szCs w:val="24"/>
              </w:rPr>
              <w:t xml:space="preserve"> </w:t>
            </w:r>
            <w:r w:rsidR="00C816DC" w:rsidRPr="00FF40A1">
              <w:rPr>
                <w:rFonts w:ascii="Times New Roman" w:eastAsia="Calibri" w:hAnsi="Times New Roman"/>
                <w:sz w:val="24"/>
                <w:szCs w:val="24"/>
              </w:rPr>
              <w:t>që mbrojnë të drejtat e fëmijëve</w:t>
            </w:r>
            <w:r>
              <w:rPr>
                <w:rFonts w:ascii="Times New Roman" w:eastAsia="Calibri" w:hAnsi="Times New Roman"/>
                <w:sz w:val="24"/>
                <w:szCs w:val="24"/>
              </w:rPr>
              <w:t xml:space="preserve"> dhe</w:t>
            </w:r>
            <w:r w:rsidR="00C816DC" w:rsidRPr="00FF40A1">
              <w:rPr>
                <w:rFonts w:ascii="Times New Roman" w:eastAsia="Calibri" w:hAnsi="Times New Roman"/>
                <w:sz w:val="24"/>
                <w:szCs w:val="24"/>
              </w:rPr>
              <w:t xml:space="preserve"> janë marrë për bazë edhe vendimet e Gjykatës së Strasburgut për mbrojtjen e të drejtave të fëmijëve.</w:t>
            </w:r>
          </w:p>
          <w:p w14:paraId="0C8A18B8" w14:textId="77777777" w:rsidR="00C816DC" w:rsidRPr="00FF40A1" w:rsidRDefault="00C816DC" w:rsidP="00FF40A1">
            <w:pPr>
              <w:tabs>
                <w:tab w:val="left" w:pos="810"/>
              </w:tabs>
              <w:jc w:val="both"/>
              <w:rPr>
                <w:rFonts w:ascii="Times New Roman" w:eastAsia="Calibri" w:hAnsi="Times New Roman"/>
                <w:sz w:val="24"/>
                <w:szCs w:val="24"/>
              </w:rPr>
            </w:pPr>
            <w:r w:rsidRPr="00FF40A1">
              <w:rPr>
                <w:rFonts w:ascii="Times New Roman" w:eastAsia="Calibri" w:hAnsi="Times New Roman"/>
                <w:sz w:val="24"/>
                <w:szCs w:val="24"/>
              </w:rPr>
              <w:t xml:space="preserve">Duhet theksuar se ky </w:t>
            </w:r>
            <w:r w:rsidR="00FF40A1">
              <w:rPr>
                <w:rFonts w:ascii="Times New Roman" w:eastAsia="Calibri" w:hAnsi="Times New Roman"/>
                <w:sz w:val="24"/>
                <w:szCs w:val="24"/>
              </w:rPr>
              <w:t>rregullim</w:t>
            </w:r>
            <w:r w:rsidRPr="00FF40A1">
              <w:rPr>
                <w:rFonts w:ascii="Times New Roman" w:eastAsia="Calibri" w:hAnsi="Times New Roman"/>
                <w:sz w:val="24"/>
                <w:szCs w:val="24"/>
              </w:rPr>
              <w:t xml:space="preserve"> sjell risi për shkak se përcakton se</w:t>
            </w:r>
            <w:r w:rsidR="00FF40A1">
              <w:rPr>
                <w:rFonts w:ascii="Times New Roman" w:eastAsia="Calibri" w:hAnsi="Times New Roman"/>
                <w:sz w:val="24"/>
                <w:szCs w:val="24"/>
              </w:rPr>
              <w:t xml:space="preserve"> m</w:t>
            </w:r>
            <w:r w:rsidRPr="00FF40A1">
              <w:rPr>
                <w:rFonts w:ascii="Times New Roman" w:eastAsia="Calibri" w:hAnsi="Times New Roman"/>
                <w:sz w:val="24"/>
                <w:szCs w:val="24"/>
              </w:rPr>
              <w:t>endimi i fëmijës, i cili ka mbushur moshën 6 vjeçare duhet t</w:t>
            </w:r>
            <w:r w:rsidR="00174A92">
              <w:rPr>
                <w:rFonts w:ascii="Times New Roman" w:eastAsia="Calibri" w:hAnsi="Times New Roman"/>
                <w:sz w:val="24"/>
                <w:szCs w:val="24"/>
              </w:rPr>
              <w:t>ë</w:t>
            </w:r>
            <w:r w:rsidRPr="00FF40A1">
              <w:rPr>
                <w:rFonts w:ascii="Times New Roman" w:eastAsia="Calibri" w:hAnsi="Times New Roman"/>
                <w:sz w:val="24"/>
                <w:szCs w:val="24"/>
              </w:rPr>
              <w:t xml:space="preserve"> merret parasysh nga gjykata n</w:t>
            </w:r>
            <w:r w:rsidR="00174A92">
              <w:rPr>
                <w:rFonts w:ascii="Times New Roman" w:eastAsia="Calibri" w:hAnsi="Times New Roman"/>
                <w:sz w:val="24"/>
                <w:szCs w:val="24"/>
              </w:rPr>
              <w:t>ë</w:t>
            </w:r>
            <w:r w:rsidRPr="00FF40A1">
              <w:rPr>
                <w:rFonts w:ascii="Times New Roman" w:eastAsia="Calibri" w:hAnsi="Times New Roman"/>
                <w:sz w:val="24"/>
                <w:szCs w:val="24"/>
              </w:rPr>
              <w:t xml:space="preserve"> çdo rast kur vendoset për interesin e fëmijës. Për fëmijën nën moshën 6 vjeçare gjykata e merr mendimin e tij me metoda t</w:t>
            </w:r>
            <w:r w:rsidR="00060116">
              <w:rPr>
                <w:rFonts w:ascii="Times New Roman" w:eastAsia="Calibri" w:hAnsi="Times New Roman"/>
                <w:sz w:val="24"/>
                <w:szCs w:val="24"/>
              </w:rPr>
              <w:t>ë</w:t>
            </w:r>
            <w:r w:rsidRPr="00FF40A1">
              <w:rPr>
                <w:rFonts w:ascii="Times New Roman" w:eastAsia="Calibri" w:hAnsi="Times New Roman"/>
                <w:sz w:val="24"/>
                <w:szCs w:val="24"/>
              </w:rPr>
              <w:t xml:space="preserve"> përshtatshme në seancë ose jashtë seance sa herë që e konsideron të nevojshme. </w:t>
            </w:r>
            <w:r w:rsidR="00FF40A1">
              <w:rPr>
                <w:rFonts w:ascii="Times New Roman" w:eastAsia="Calibri" w:hAnsi="Times New Roman"/>
                <w:sz w:val="24"/>
                <w:szCs w:val="24"/>
              </w:rPr>
              <w:t>M</w:t>
            </w:r>
            <w:r w:rsidRPr="00FF40A1">
              <w:rPr>
                <w:rFonts w:ascii="Times New Roman" w:eastAsia="Calibri" w:hAnsi="Times New Roman"/>
                <w:sz w:val="24"/>
                <w:szCs w:val="24"/>
              </w:rPr>
              <w:t xml:space="preserve">endimi i fëmijëve mbi 6 vjet është i detyrueshëm për gjykatat, ndërsa mendimi i fëmijëve nën 6 vjet vetëm në rastet kur gjykatat e konsiderojnë të nevojshme. Për dallim nga dhënia e mendimit të </w:t>
            </w:r>
            <w:proofErr w:type="spellStart"/>
            <w:r w:rsidRPr="00FF40A1">
              <w:rPr>
                <w:rFonts w:ascii="Times New Roman" w:eastAsia="Calibri" w:hAnsi="Times New Roman"/>
                <w:sz w:val="24"/>
                <w:szCs w:val="24"/>
              </w:rPr>
              <w:t>fëmi</w:t>
            </w:r>
            <w:r w:rsidR="00FF40A1">
              <w:rPr>
                <w:rFonts w:ascii="Times New Roman" w:eastAsia="Calibri" w:hAnsi="Times New Roman"/>
                <w:sz w:val="24"/>
                <w:szCs w:val="24"/>
              </w:rPr>
              <w:t>jut</w:t>
            </w:r>
            <w:proofErr w:type="spellEnd"/>
            <w:r w:rsidRPr="00FF40A1">
              <w:rPr>
                <w:rFonts w:ascii="Times New Roman" w:eastAsia="Calibri" w:hAnsi="Times New Roman"/>
                <w:sz w:val="24"/>
                <w:szCs w:val="24"/>
              </w:rPr>
              <w:t xml:space="preserve">, me dispozitat e këtij libri janë paraparë edhe rastet kur kërkohet pëlqimi i </w:t>
            </w:r>
            <w:proofErr w:type="spellStart"/>
            <w:r w:rsidRPr="00FF40A1">
              <w:rPr>
                <w:rFonts w:ascii="Times New Roman" w:eastAsia="Calibri" w:hAnsi="Times New Roman"/>
                <w:sz w:val="24"/>
                <w:szCs w:val="24"/>
              </w:rPr>
              <w:t>fëmi</w:t>
            </w:r>
            <w:r w:rsidR="00FF40A1">
              <w:rPr>
                <w:rFonts w:ascii="Times New Roman" w:eastAsia="Calibri" w:hAnsi="Times New Roman"/>
                <w:sz w:val="24"/>
                <w:szCs w:val="24"/>
              </w:rPr>
              <w:t>jut</w:t>
            </w:r>
            <w:proofErr w:type="spellEnd"/>
            <w:r w:rsidRPr="00FF40A1">
              <w:rPr>
                <w:rFonts w:ascii="Times New Roman" w:eastAsia="Calibri" w:hAnsi="Times New Roman"/>
                <w:sz w:val="24"/>
                <w:szCs w:val="24"/>
              </w:rPr>
              <w:t xml:space="preserve"> për çështje të caktuara. Në këto raste</w:t>
            </w:r>
            <w:r w:rsidR="005E5C62">
              <w:rPr>
                <w:rFonts w:ascii="Times New Roman" w:eastAsia="Calibri" w:hAnsi="Times New Roman"/>
                <w:sz w:val="24"/>
                <w:szCs w:val="24"/>
              </w:rPr>
              <w:t>,</w:t>
            </w:r>
            <w:r w:rsidRPr="00FF40A1">
              <w:rPr>
                <w:rFonts w:ascii="Times New Roman" w:eastAsia="Calibri" w:hAnsi="Times New Roman"/>
                <w:sz w:val="24"/>
                <w:szCs w:val="24"/>
              </w:rPr>
              <w:t xml:space="preserve"> është zvogëluar mosha për dhënien e pëlqimit nga 14 vjet në 10 vjet, si për shembull te rasti i adoptimit. Për lejimin e adoptimit të </w:t>
            </w:r>
            <w:proofErr w:type="spellStart"/>
            <w:r w:rsidRPr="00FF40A1">
              <w:rPr>
                <w:rFonts w:ascii="Times New Roman" w:eastAsia="Calibri" w:hAnsi="Times New Roman"/>
                <w:sz w:val="24"/>
                <w:szCs w:val="24"/>
              </w:rPr>
              <w:t>fëmi</w:t>
            </w:r>
            <w:r w:rsidR="00FF40A1">
              <w:rPr>
                <w:rFonts w:ascii="Times New Roman" w:eastAsia="Calibri" w:hAnsi="Times New Roman"/>
                <w:sz w:val="24"/>
                <w:szCs w:val="24"/>
              </w:rPr>
              <w:t>j</w:t>
            </w:r>
            <w:r w:rsidRPr="00FF40A1">
              <w:rPr>
                <w:rFonts w:ascii="Times New Roman" w:eastAsia="Calibri" w:hAnsi="Times New Roman"/>
                <w:sz w:val="24"/>
                <w:szCs w:val="24"/>
              </w:rPr>
              <w:t>ut</w:t>
            </w:r>
            <w:proofErr w:type="spellEnd"/>
            <w:r w:rsidRPr="00FF40A1">
              <w:rPr>
                <w:rFonts w:ascii="Times New Roman" w:eastAsia="Calibri" w:hAnsi="Times New Roman"/>
                <w:sz w:val="24"/>
                <w:szCs w:val="24"/>
              </w:rPr>
              <w:t xml:space="preserve"> të moshës 10 vjeçare apo më shumë kërkohet edhe pëlqimi i atij </w:t>
            </w:r>
            <w:proofErr w:type="spellStart"/>
            <w:r w:rsidRPr="00FF40A1">
              <w:rPr>
                <w:rFonts w:ascii="Times New Roman" w:eastAsia="Calibri" w:hAnsi="Times New Roman"/>
                <w:sz w:val="24"/>
                <w:szCs w:val="24"/>
              </w:rPr>
              <w:t>fëmi</w:t>
            </w:r>
            <w:r w:rsidR="00FF40A1">
              <w:rPr>
                <w:rFonts w:ascii="Times New Roman" w:eastAsia="Calibri" w:hAnsi="Times New Roman"/>
                <w:sz w:val="24"/>
                <w:szCs w:val="24"/>
              </w:rPr>
              <w:t>j</w:t>
            </w:r>
            <w:r w:rsidRPr="00FF40A1">
              <w:rPr>
                <w:rFonts w:ascii="Times New Roman" w:eastAsia="Calibri" w:hAnsi="Times New Roman"/>
                <w:sz w:val="24"/>
                <w:szCs w:val="24"/>
              </w:rPr>
              <w:t>u</w:t>
            </w:r>
            <w:proofErr w:type="spellEnd"/>
            <w:r w:rsidRPr="00FF40A1">
              <w:rPr>
                <w:rFonts w:ascii="Times New Roman" w:eastAsia="Calibri" w:hAnsi="Times New Roman"/>
                <w:sz w:val="24"/>
                <w:szCs w:val="24"/>
              </w:rPr>
              <w:t xml:space="preserve">. </w:t>
            </w:r>
          </w:p>
          <w:p w14:paraId="28E2FEB2" w14:textId="77777777" w:rsidR="00FC2853" w:rsidRPr="00060116" w:rsidRDefault="00F03621" w:rsidP="00060116">
            <w:pPr>
              <w:tabs>
                <w:tab w:val="left" w:pos="810"/>
              </w:tabs>
              <w:jc w:val="both"/>
              <w:rPr>
                <w:rFonts w:ascii="Times New Roman" w:eastAsia="Calibri" w:hAnsi="Times New Roman"/>
                <w:sz w:val="24"/>
                <w:szCs w:val="24"/>
              </w:rPr>
            </w:pPr>
            <w:proofErr w:type="spellStart"/>
            <w:r w:rsidRPr="00F03621">
              <w:rPr>
                <w:rFonts w:ascii="Times New Roman" w:eastAsia="Calibri" w:hAnsi="Times New Roman"/>
                <w:sz w:val="24"/>
                <w:szCs w:val="24"/>
              </w:rPr>
              <w:t>Libri</w:t>
            </w:r>
            <w:r w:rsidR="00C816DC" w:rsidRPr="00FF40A1">
              <w:rPr>
                <w:rFonts w:ascii="Times New Roman" w:eastAsia="Calibri" w:hAnsi="Times New Roman"/>
                <w:sz w:val="24"/>
                <w:szCs w:val="24"/>
              </w:rPr>
              <w:t>rregullon</w:t>
            </w:r>
            <w:proofErr w:type="spellEnd"/>
            <w:r>
              <w:rPr>
                <w:rFonts w:ascii="Times New Roman" w:eastAsia="Calibri" w:hAnsi="Times New Roman"/>
                <w:sz w:val="24"/>
                <w:szCs w:val="24"/>
              </w:rPr>
              <w:t xml:space="preserve"> mes tjerash edhe</w:t>
            </w:r>
            <w:r w:rsidR="00C816DC" w:rsidRPr="00FF40A1">
              <w:rPr>
                <w:rFonts w:ascii="Times New Roman" w:eastAsia="Calibri" w:hAnsi="Times New Roman"/>
                <w:sz w:val="24"/>
                <w:szCs w:val="24"/>
              </w:rPr>
              <w:t xml:space="preserve"> kthimin e fëmijëve në banim të përbashkët me prindërit në rastet kur fëmija nuk jeton me ata ose mbahet nga persona të tjerë. Fëmijët ndodh të mbahen pa të drejtë nga persona të tjerë sidomos </w:t>
            </w:r>
            <w:r w:rsidR="00C816DC" w:rsidRPr="00FF40A1">
              <w:rPr>
                <w:rFonts w:ascii="Times New Roman" w:eastAsia="Calibri" w:hAnsi="Times New Roman"/>
                <w:sz w:val="24"/>
                <w:szCs w:val="24"/>
              </w:rPr>
              <w:lastRenderedPageBreak/>
              <w:t xml:space="preserve">në rastin e </w:t>
            </w:r>
            <w:r w:rsidR="005E5C62">
              <w:rPr>
                <w:rFonts w:ascii="Times New Roman" w:eastAsia="Calibri" w:hAnsi="Times New Roman"/>
                <w:sz w:val="24"/>
                <w:szCs w:val="24"/>
              </w:rPr>
              <w:t>rrëmb</w:t>
            </w:r>
            <w:r w:rsidR="00C816DC" w:rsidRPr="00FF40A1">
              <w:rPr>
                <w:rFonts w:ascii="Times New Roman" w:eastAsia="Calibri" w:hAnsi="Times New Roman"/>
                <w:sz w:val="24"/>
                <w:szCs w:val="24"/>
              </w:rPr>
              <w:t xml:space="preserve">imit të tyre dhe për këtë pjesë të </w:t>
            </w:r>
            <w:r>
              <w:rPr>
                <w:rFonts w:ascii="Times New Roman" w:eastAsia="Calibri" w:hAnsi="Times New Roman"/>
                <w:sz w:val="24"/>
                <w:szCs w:val="24"/>
              </w:rPr>
              <w:t>rregullimit</w:t>
            </w:r>
            <w:r w:rsidR="00C816DC" w:rsidRPr="00FF40A1">
              <w:rPr>
                <w:rFonts w:ascii="Times New Roman" w:eastAsia="Calibri" w:hAnsi="Times New Roman"/>
                <w:sz w:val="24"/>
                <w:szCs w:val="24"/>
              </w:rPr>
              <w:t xml:space="preserve"> është marrë parasysh edhe Konventa e Hagës për aspektet civile të </w:t>
            </w:r>
            <w:r w:rsidR="005E5C62">
              <w:rPr>
                <w:rFonts w:ascii="Times New Roman" w:eastAsia="Calibri" w:hAnsi="Times New Roman"/>
                <w:sz w:val="24"/>
                <w:szCs w:val="24"/>
              </w:rPr>
              <w:t>rrëmbimit</w:t>
            </w:r>
            <w:r w:rsidR="00C816DC" w:rsidRPr="00FF40A1">
              <w:rPr>
                <w:rFonts w:ascii="Times New Roman" w:eastAsia="Calibri" w:hAnsi="Times New Roman"/>
                <w:sz w:val="24"/>
                <w:szCs w:val="24"/>
              </w:rPr>
              <w:t xml:space="preserve"> ndërkombëtar të fëmijëve.  </w:t>
            </w:r>
          </w:p>
        </w:tc>
        <w:tc>
          <w:tcPr>
            <w:tcW w:w="6030" w:type="dxa"/>
          </w:tcPr>
          <w:p w14:paraId="2751C0D1" w14:textId="77777777" w:rsidR="00FC2853" w:rsidRPr="00563E2D" w:rsidRDefault="00FC2853" w:rsidP="00FC2853">
            <w:pPr>
              <w:rPr>
                <w:rFonts w:ascii="Times New Roman" w:hAnsi="Times New Roman"/>
                <w:b/>
                <w:bCs/>
                <w:sz w:val="24"/>
                <w:szCs w:val="24"/>
              </w:rPr>
            </w:pPr>
          </w:p>
        </w:tc>
      </w:tr>
      <w:tr w:rsidR="00FC2853" w:rsidRPr="00563E2D" w14:paraId="3A472A16" w14:textId="77777777" w:rsidTr="00596618">
        <w:trPr>
          <w:trHeight w:val="7010"/>
        </w:trPr>
        <w:tc>
          <w:tcPr>
            <w:tcW w:w="2993" w:type="dxa"/>
          </w:tcPr>
          <w:p w14:paraId="7F5FD436" w14:textId="77777777" w:rsidR="00FC2853" w:rsidRPr="00F023F5" w:rsidRDefault="00FC2853" w:rsidP="00FC2853">
            <w:pPr>
              <w:jc w:val="both"/>
              <w:rPr>
                <w:rFonts w:ascii="Times New Roman" w:hAnsi="Times New Roman"/>
                <w:b/>
                <w:sz w:val="24"/>
                <w:szCs w:val="24"/>
              </w:rPr>
            </w:pPr>
            <w:r w:rsidRPr="00F023F5">
              <w:rPr>
                <w:rFonts w:ascii="Times New Roman" w:hAnsi="Times New Roman"/>
                <w:b/>
                <w:sz w:val="24"/>
                <w:szCs w:val="24"/>
              </w:rPr>
              <w:lastRenderedPageBreak/>
              <w:t>Tema 1</w:t>
            </w:r>
            <w:r w:rsidR="006A5B5E">
              <w:rPr>
                <w:rFonts w:ascii="Times New Roman" w:hAnsi="Times New Roman"/>
                <w:b/>
                <w:sz w:val="24"/>
                <w:szCs w:val="24"/>
              </w:rPr>
              <w:t>6</w:t>
            </w:r>
            <w:r w:rsidRPr="00F023F5">
              <w:rPr>
                <w:rFonts w:ascii="Times New Roman" w:hAnsi="Times New Roman"/>
                <w:b/>
                <w:sz w:val="24"/>
                <w:szCs w:val="24"/>
              </w:rPr>
              <w:t xml:space="preserve">: </w:t>
            </w:r>
          </w:p>
          <w:p w14:paraId="1A5D227E" w14:textId="77777777" w:rsidR="00FC2853" w:rsidRPr="00F023F5" w:rsidRDefault="00FC2853" w:rsidP="00FC2853">
            <w:pPr>
              <w:tabs>
                <w:tab w:val="left" w:pos="3375"/>
              </w:tabs>
              <w:spacing w:after="0" w:line="240" w:lineRule="auto"/>
              <w:contextualSpacing/>
              <w:jc w:val="both"/>
              <w:rPr>
                <w:rFonts w:ascii="Times New Roman" w:eastAsia="Calibri" w:hAnsi="Times New Roman"/>
                <w:sz w:val="24"/>
                <w:szCs w:val="24"/>
              </w:rPr>
            </w:pPr>
            <w:r w:rsidRPr="00F023F5">
              <w:rPr>
                <w:rFonts w:ascii="Times New Roman" w:eastAsia="Calibri" w:hAnsi="Times New Roman"/>
                <w:sz w:val="24"/>
                <w:szCs w:val="24"/>
              </w:rPr>
              <w:t>Marrëdhëniet pasurore të anëtarëve të Bashkësisë familjare</w:t>
            </w:r>
          </w:p>
          <w:p w14:paraId="0200ED74" w14:textId="77777777" w:rsidR="00FC2853" w:rsidRPr="00F023F5" w:rsidRDefault="00FC2853" w:rsidP="00FC2853">
            <w:pPr>
              <w:jc w:val="both"/>
              <w:rPr>
                <w:rFonts w:ascii="Times New Roman" w:hAnsi="Times New Roman"/>
                <w:b/>
                <w:sz w:val="24"/>
                <w:szCs w:val="24"/>
              </w:rPr>
            </w:pPr>
          </w:p>
        </w:tc>
        <w:tc>
          <w:tcPr>
            <w:tcW w:w="5827" w:type="dxa"/>
          </w:tcPr>
          <w:p w14:paraId="78A23F06" w14:textId="77777777" w:rsidR="005E5C62" w:rsidRDefault="00596618" w:rsidP="00596618">
            <w:pPr>
              <w:spacing w:after="120"/>
              <w:jc w:val="both"/>
              <w:rPr>
                <w:rFonts w:ascii="Times New Roman" w:eastAsia="Times New Roman" w:hAnsi="Times New Roman"/>
                <w:sz w:val="24"/>
                <w:szCs w:val="24"/>
              </w:rPr>
            </w:pPr>
            <w:r>
              <w:rPr>
                <w:rFonts w:ascii="Times New Roman" w:eastAsia="Times New Roman" w:hAnsi="Times New Roman"/>
                <w:sz w:val="24"/>
                <w:szCs w:val="24"/>
              </w:rPr>
              <w:t>N</w:t>
            </w:r>
            <w:r w:rsidR="00174A92">
              <w:rPr>
                <w:rFonts w:ascii="Times New Roman" w:eastAsia="Times New Roman" w:hAnsi="Times New Roman"/>
                <w:sz w:val="24"/>
                <w:szCs w:val="24"/>
              </w:rPr>
              <w:t>ë</w:t>
            </w:r>
            <w:r>
              <w:rPr>
                <w:rFonts w:ascii="Times New Roman" w:eastAsia="Times New Roman" w:hAnsi="Times New Roman"/>
                <w:sz w:val="24"/>
                <w:szCs w:val="24"/>
              </w:rPr>
              <w:t xml:space="preserve"> kuad</w:t>
            </w:r>
            <w:r w:rsidR="00174A92">
              <w:rPr>
                <w:rFonts w:ascii="Times New Roman" w:eastAsia="Times New Roman" w:hAnsi="Times New Roman"/>
                <w:sz w:val="24"/>
                <w:szCs w:val="24"/>
              </w:rPr>
              <w:t>ë</w:t>
            </w:r>
            <w:r>
              <w:rPr>
                <w:rFonts w:ascii="Times New Roman" w:eastAsia="Times New Roman" w:hAnsi="Times New Roman"/>
                <w:sz w:val="24"/>
                <w:szCs w:val="24"/>
              </w:rPr>
              <w:t>r t</w:t>
            </w:r>
            <w:r w:rsidR="00174A92">
              <w:rPr>
                <w:rFonts w:ascii="Times New Roman" w:eastAsia="Times New Roman" w:hAnsi="Times New Roman"/>
                <w:sz w:val="24"/>
                <w:szCs w:val="24"/>
              </w:rPr>
              <w:t>ë</w:t>
            </w:r>
            <w:r>
              <w:rPr>
                <w:rFonts w:ascii="Times New Roman" w:eastAsia="Times New Roman" w:hAnsi="Times New Roman"/>
                <w:sz w:val="24"/>
                <w:szCs w:val="24"/>
              </w:rPr>
              <w:t xml:space="preserve"> Librit p</w:t>
            </w:r>
            <w:r w:rsidR="00174A92">
              <w:rPr>
                <w:rFonts w:ascii="Times New Roman" w:eastAsia="Times New Roman" w:hAnsi="Times New Roman"/>
                <w:sz w:val="24"/>
                <w:szCs w:val="24"/>
              </w:rPr>
              <w:t>ë</w:t>
            </w:r>
            <w:r>
              <w:rPr>
                <w:rFonts w:ascii="Times New Roman" w:eastAsia="Times New Roman" w:hAnsi="Times New Roman"/>
                <w:sz w:val="24"/>
                <w:szCs w:val="24"/>
              </w:rPr>
              <w:t>r Familjen t</w:t>
            </w:r>
            <w:r w:rsidR="00174A92">
              <w:rPr>
                <w:rFonts w:ascii="Times New Roman" w:eastAsia="Times New Roman" w:hAnsi="Times New Roman"/>
                <w:sz w:val="24"/>
                <w:szCs w:val="24"/>
              </w:rPr>
              <w:t>ë</w:t>
            </w:r>
            <w:r>
              <w:rPr>
                <w:rFonts w:ascii="Times New Roman" w:eastAsia="Times New Roman" w:hAnsi="Times New Roman"/>
                <w:sz w:val="24"/>
                <w:szCs w:val="24"/>
              </w:rPr>
              <w:t xml:space="preserve"> Kodit Civil</w:t>
            </w:r>
            <w:r w:rsidRPr="00596618">
              <w:rPr>
                <w:rFonts w:ascii="Times New Roman" w:eastAsia="Times New Roman" w:hAnsi="Times New Roman"/>
                <w:sz w:val="24"/>
                <w:szCs w:val="24"/>
              </w:rPr>
              <w:t>,  përkufiz</w:t>
            </w:r>
            <w:r>
              <w:rPr>
                <w:rFonts w:ascii="Times New Roman" w:eastAsia="Times New Roman" w:hAnsi="Times New Roman"/>
                <w:sz w:val="24"/>
                <w:szCs w:val="24"/>
              </w:rPr>
              <w:t>ohet b</w:t>
            </w:r>
            <w:r w:rsidRPr="00596618">
              <w:rPr>
                <w:rFonts w:ascii="Times New Roman" w:eastAsia="Times New Roman" w:hAnsi="Times New Roman"/>
                <w:sz w:val="24"/>
                <w:szCs w:val="24"/>
              </w:rPr>
              <w:t>ashkësi</w:t>
            </w:r>
            <w:r w:rsidR="00060116">
              <w:rPr>
                <w:rFonts w:ascii="Times New Roman" w:eastAsia="Times New Roman" w:hAnsi="Times New Roman"/>
                <w:sz w:val="24"/>
                <w:szCs w:val="24"/>
              </w:rPr>
              <w:t>a</w:t>
            </w:r>
            <w:r w:rsidRPr="00596618">
              <w:rPr>
                <w:rFonts w:ascii="Times New Roman" w:eastAsia="Times New Roman" w:hAnsi="Times New Roman"/>
                <w:sz w:val="24"/>
                <w:szCs w:val="24"/>
              </w:rPr>
              <w:t xml:space="preserve"> familjare, ku shprehimisht përcaktohet se cilët persona përfshihen në Bashkësinë familjare, respektivisht konsiderohen anëtarë të Bashkësisë familjare. </w:t>
            </w:r>
            <w:r>
              <w:rPr>
                <w:rFonts w:ascii="Times New Roman" w:eastAsia="Times New Roman" w:hAnsi="Times New Roman"/>
                <w:sz w:val="24"/>
                <w:szCs w:val="24"/>
              </w:rPr>
              <w:t>Po ashtu, n</w:t>
            </w:r>
            <w:r w:rsidR="00174A92">
              <w:rPr>
                <w:rFonts w:ascii="Times New Roman" w:eastAsia="Times New Roman" w:hAnsi="Times New Roman"/>
                <w:sz w:val="24"/>
                <w:szCs w:val="24"/>
              </w:rPr>
              <w:t>ë</w:t>
            </w:r>
            <w:r>
              <w:rPr>
                <w:rFonts w:ascii="Times New Roman" w:eastAsia="Times New Roman" w:hAnsi="Times New Roman"/>
                <w:sz w:val="24"/>
                <w:szCs w:val="24"/>
              </w:rPr>
              <w:t xml:space="preserve"> k</w:t>
            </w:r>
            <w:r w:rsidR="00174A92">
              <w:rPr>
                <w:rFonts w:ascii="Times New Roman" w:eastAsia="Times New Roman" w:hAnsi="Times New Roman"/>
                <w:sz w:val="24"/>
                <w:szCs w:val="24"/>
              </w:rPr>
              <w:t>ë</w:t>
            </w:r>
            <w:r>
              <w:rPr>
                <w:rFonts w:ascii="Times New Roman" w:eastAsia="Times New Roman" w:hAnsi="Times New Roman"/>
                <w:sz w:val="24"/>
                <w:szCs w:val="24"/>
              </w:rPr>
              <w:t>t</w:t>
            </w:r>
            <w:r w:rsidR="00174A92">
              <w:rPr>
                <w:rFonts w:ascii="Times New Roman" w:eastAsia="Times New Roman" w:hAnsi="Times New Roman"/>
                <w:sz w:val="24"/>
                <w:szCs w:val="24"/>
              </w:rPr>
              <w:t>ë</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kontekts</w:t>
            </w:r>
            <w:proofErr w:type="spellEnd"/>
            <w:r>
              <w:rPr>
                <w:rFonts w:ascii="Times New Roman" w:eastAsia="Times New Roman" w:hAnsi="Times New Roman"/>
                <w:sz w:val="24"/>
                <w:szCs w:val="24"/>
              </w:rPr>
              <w:t>,</w:t>
            </w:r>
            <w:r w:rsidRPr="00596618">
              <w:rPr>
                <w:rFonts w:ascii="Times New Roman" w:eastAsia="Times New Roman" w:hAnsi="Times New Roman"/>
                <w:sz w:val="24"/>
                <w:szCs w:val="24"/>
              </w:rPr>
              <w:t xml:space="preserve"> përcakt</w:t>
            </w:r>
            <w:r>
              <w:rPr>
                <w:rFonts w:ascii="Times New Roman" w:eastAsia="Times New Roman" w:hAnsi="Times New Roman"/>
                <w:sz w:val="24"/>
                <w:szCs w:val="24"/>
              </w:rPr>
              <w:t>ohet</w:t>
            </w:r>
            <w:r w:rsidRPr="00596618">
              <w:rPr>
                <w:rFonts w:ascii="Times New Roman" w:eastAsia="Times New Roman" w:hAnsi="Times New Roman"/>
                <w:sz w:val="24"/>
                <w:szCs w:val="24"/>
              </w:rPr>
              <w:t xml:space="preserve"> se si do të fitohet pronësia në </w:t>
            </w:r>
            <w:proofErr w:type="spellStart"/>
            <w:r w:rsidRPr="00596618">
              <w:rPr>
                <w:rFonts w:ascii="Times New Roman" w:eastAsia="Times New Roman" w:hAnsi="Times New Roman"/>
                <w:sz w:val="24"/>
                <w:szCs w:val="24"/>
              </w:rPr>
              <w:t>paluajtshmëri</w:t>
            </w:r>
            <w:proofErr w:type="spellEnd"/>
            <w:r w:rsidRPr="00596618">
              <w:rPr>
                <w:rFonts w:ascii="Times New Roman" w:eastAsia="Times New Roman" w:hAnsi="Times New Roman"/>
                <w:sz w:val="24"/>
                <w:szCs w:val="24"/>
              </w:rPr>
              <w:t xml:space="preserve"> dhe në sendet e luajtshme. </w:t>
            </w:r>
            <w:r w:rsidR="005E5C62">
              <w:rPr>
                <w:rFonts w:ascii="Times New Roman" w:eastAsia="Times New Roman" w:hAnsi="Times New Roman"/>
                <w:sz w:val="24"/>
                <w:szCs w:val="24"/>
              </w:rPr>
              <w:t>Sipas këtij rregullimi,</w:t>
            </w:r>
            <w:r w:rsidRPr="00596618">
              <w:rPr>
                <w:rFonts w:ascii="Times New Roman" w:eastAsia="Times New Roman" w:hAnsi="Times New Roman"/>
                <w:sz w:val="24"/>
                <w:szCs w:val="24"/>
              </w:rPr>
              <w:t xml:space="preserve"> kërkohet që prona e paluajtshme e fituar gjatë kohëzgjatjes së bashkësisë familjare duhet të regjistrohet me dokument noterial në bazë të </w:t>
            </w:r>
            <w:proofErr w:type="spellStart"/>
            <w:r w:rsidRPr="00596618">
              <w:rPr>
                <w:rFonts w:ascii="Times New Roman" w:eastAsia="Times New Roman" w:hAnsi="Times New Roman"/>
                <w:sz w:val="24"/>
                <w:szCs w:val="24"/>
              </w:rPr>
              <w:t>të</w:t>
            </w:r>
            <w:proofErr w:type="spellEnd"/>
            <w:r w:rsidRPr="00596618">
              <w:rPr>
                <w:rFonts w:ascii="Times New Roman" w:eastAsia="Times New Roman" w:hAnsi="Times New Roman"/>
                <w:sz w:val="24"/>
                <w:szCs w:val="24"/>
              </w:rPr>
              <w:t xml:space="preserve"> cilit do të bëhet edhe regjistrimit në Regjistrin për regjistrimin e të drejtave në </w:t>
            </w:r>
            <w:proofErr w:type="spellStart"/>
            <w:r w:rsidRPr="00596618">
              <w:rPr>
                <w:rFonts w:ascii="Times New Roman" w:eastAsia="Times New Roman" w:hAnsi="Times New Roman"/>
                <w:sz w:val="24"/>
                <w:szCs w:val="24"/>
              </w:rPr>
              <w:t>paluajtshmëri</w:t>
            </w:r>
            <w:proofErr w:type="spellEnd"/>
            <w:r w:rsidRPr="00596618">
              <w:rPr>
                <w:rFonts w:ascii="Times New Roman" w:eastAsia="Times New Roman" w:hAnsi="Times New Roman"/>
                <w:sz w:val="24"/>
                <w:szCs w:val="24"/>
              </w:rPr>
              <w:t xml:space="preserve">. </w:t>
            </w:r>
          </w:p>
          <w:p w14:paraId="0358B8C1" w14:textId="77777777" w:rsidR="005E5C62" w:rsidRDefault="00596618" w:rsidP="00596618">
            <w:pPr>
              <w:spacing w:after="120"/>
              <w:jc w:val="both"/>
              <w:rPr>
                <w:rFonts w:ascii="Times New Roman" w:eastAsia="Times New Roman" w:hAnsi="Times New Roman"/>
                <w:sz w:val="24"/>
                <w:szCs w:val="24"/>
              </w:rPr>
            </w:pPr>
            <w:r w:rsidRPr="00596618">
              <w:rPr>
                <w:rFonts w:ascii="Times New Roman" w:eastAsia="Times New Roman" w:hAnsi="Times New Roman"/>
                <w:sz w:val="24"/>
                <w:szCs w:val="24"/>
              </w:rPr>
              <w:t xml:space="preserve">Me aktin noterial do të përcaktohet se cila </w:t>
            </w:r>
            <w:proofErr w:type="spellStart"/>
            <w:r w:rsidRPr="00596618">
              <w:rPr>
                <w:rFonts w:ascii="Times New Roman" w:eastAsia="Times New Roman" w:hAnsi="Times New Roman"/>
                <w:sz w:val="24"/>
                <w:szCs w:val="24"/>
              </w:rPr>
              <w:t>paluajtshmëri</w:t>
            </w:r>
            <w:proofErr w:type="spellEnd"/>
            <w:r w:rsidRPr="00596618">
              <w:rPr>
                <w:rFonts w:ascii="Times New Roman" w:eastAsia="Times New Roman" w:hAnsi="Times New Roman"/>
                <w:sz w:val="24"/>
                <w:szCs w:val="24"/>
              </w:rPr>
              <w:t xml:space="preserve"> është e përbashkët dhe në bazë të kësaj marrëveshjeje do të përcaktohen edhe titullarët e pronësisë së përbashkët. Ndërsa</w:t>
            </w:r>
            <w:r w:rsidR="00060116">
              <w:rPr>
                <w:rFonts w:ascii="Times New Roman" w:eastAsia="Times New Roman" w:hAnsi="Times New Roman"/>
                <w:sz w:val="24"/>
                <w:szCs w:val="24"/>
              </w:rPr>
              <w:t>,</w:t>
            </w:r>
            <w:r w:rsidRPr="00596618">
              <w:rPr>
                <w:rFonts w:ascii="Times New Roman" w:eastAsia="Times New Roman" w:hAnsi="Times New Roman"/>
                <w:sz w:val="24"/>
                <w:szCs w:val="24"/>
              </w:rPr>
              <w:t xml:space="preserve"> prona e luajtshme e fituar gjatë bashkësisë familjare nga cilido anëtar i bashkësisë familjare do të jetë në pronësi dhe përdorim të atij anëtari të bashkësisë familjare i cili e ka fituar pronën e luajtshme. Mirëpo</w:t>
            </w:r>
            <w:r>
              <w:rPr>
                <w:rFonts w:ascii="Times New Roman" w:eastAsia="Times New Roman" w:hAnsi="Times New Roman"/>
                <w:sz w:val="24"/>
                <w:szCs w:val="24"/>
              </w:rPr>
              <w:t>,</w:t>
            </w:r>
            <w:r w:rsidRPr="00596618">
              <w:rPr>
                <w:rFonts w:ascii="Times New Roman" w:eastAsia="Times New Roman" w:hAnsi="Times New Roman"/>
                <w:sz w:val="24"/>
                <w:szCs w:val="24"/>
              </w:rPr>
              <w:t xml:space="preserve"> parashihet se ndarja e pronësisë së përbashkët e pronës së luajtshme dhe të paluajtshme familjare duhet të bazohet në marrëveshjen e bashkësisë familjare. </w:t>
            </w:r>
          </w:p>
          <w:p w14:paraId="7DB479FC" w14:textId="77777777" w:rsidR="00FC2853" w:rsidRPr="00596618" w:rsidRDefault="00596618" w:rsidP="00596618">
            <w:pPr>
              <w:spacing w:after="120"/>
              <w:jc w:val="both"/>
              <w:rPr>
                <w:rFonts w:ascii="Times New Roman" w:eastAsia="Times New Roman" w:hAnsi="Times New Roman"/>
                <w:sz w:val="24"/>
                <w:szCs w:val="24"/>
              </w:rPr>
            </w:pPr>
            <w:r w:rsidRPr="00596618">
              <w:rPr>
                <w:rFonts w:ascii="Times New Roman" w:eastAsia="Times New Roman" w:hAnsi="Times New Roman"/>
                <w:sz w:val="24"/>
                <w:szCs w:val="24"/>
              </w:rPr>
              <w:t xml:space="preserve">Kjo nënkupton se bashkësia familjare do të ketë një marrëveshje që do të mundësojë edhe mënyrën e ndarjes së pronësisë së përbashkët. Qëllimi i këtij rregullimi është që paraprakisht për çdo gjë që ka të bëjë me çështjet pronësore të ketë marrëveshje me shkrim. </w:t>
            </w:r>
          </w:p>
        </w:tc>
        <w:tc>
          <w:tcPr>
            <w:tcW w:w="6030" w:type="dxa"/>
          </w:tcPr>
          <w:p w14:paraId="0FB8A964" w14:textId="77777777" w:rsidR="00FC2853" w:rsidRPr="00563E2D" w:rsidRDefault="00FC2853" w:rsidP="00FC2853">
            <w:pPr>
              <w:rPr>
                <w:rFonts w:ascii="Times New Roman" w:hAnsi="Times New Roman"/>
                <w:b/>
                <w:bCs/>
                <w:sz w:val="24"/>
                <w:szCs w:val="24"/>
              </w:rPr>
            </w:pPr>
          </w:p>
        </w:tc>
      </w:tr>
      <w:tr w:rsidR="00FC2853" w:rsidRPr="00563E2D" w14:paraId="348C52A8" w14:textId="77777777" w:rsidTr="008F64DE">
        <w:tc>
          <w:tcPr>
            <w:tcW w:w="2993" w:type="dxa"/>
          </w:tcPr>
          <w:p w14:paraId="57264FC7" w14:textId="77777777" w:rsidR="00FC2853" w:rsidRPr="00F023F5" w:rsidRDefault="00FC2853" w:rsidP="00FC2853">
            <w:pPr>
              <w:jc w:val="both"/>
              <w:rPr>
                <w:rFonts w:ascii="Times New Roman" w:hAnsi="Times New Roman"/>
                <w:b/>
                <w:sz w:val="24"/>
                <w:szCs w:val="24"/>
              </w:rPr>
            </w:pPr>
            <w:r w:rsidRPr="00F023F5">
              <w:rPr>
                <w:rFonts w:ascii="Times New Roman" w:hAnsi="Times New Roman"/>
                <w:b/>
                <w:sz w:val="24"/>
                <w:szCs w:val="24"/>
              </w:rPr>
              <w:lastRenderedPageBreak/>
              <w:t>Tema 1</w:t>
            </w:r>
            <w:r w:rsidR="006A5B5E">
              <w:rPr>
                <w:rFonts w:ascii="Times New Roman" w:hAnsi="Times New Roman"/>
                <w:b/>
                <w:sz w:val="24"/>
                <w:szCs w:val="24"/>
              </w:rPr>
              <w:t>7</w:t>
            </w:r>
            <w:r w:rsidRPr="00F023F5">
              <w:rPr>
                <w:rFonts w:ascii="Times New Roman" w:hAnsi="Times New Roman"/>
                <w:b/>
                <w:sz w:val="24"/>
                <w:szCs w:val="24"/>
              </w:rPr>
              <w:t xml:space="preserve">: </w:t>
            </w:r>
          </w:p>
          <w:p w14:paraId="73CF7190" w14:textId="77777777" w:rsidR="00FC2853" w:rsidRPr="00F023F5" w:rsidRDefault="00FC2853" w:rsidP="00FC2853">
            <w:pPr>
              <w:tabs>
                <w:tab w:val="left" w:pos="3375"/>
              </w:tabs>
              <w:spacing w:after="0" w:line="240" w:lineRule="auto"/>
              <w:contextualSpacing/>
              <w:jc w:val="both"/>
              <w:rPr>
                <w:rFonts w:ascii="Times New Roman" w:eastAsia="Calibri" w:hAnsi="Times New Roman"/>
                <w:sz w:val="24"/>
                <w:szCs w:val="24"/>
              </w:rPr>
            </w:pPr>
            <w:r w:rsidRPr="00F023F5">
              <w:rPr>
                <w:rFonts w:ascii="Times New Roman" w:eastAsia="Calibri" w:hAnsi="Times New Roman"/>
                <w:sz w:val="24"/>
                <w:szCs w:val="24"/>
              </w:rPr>
              <w:t>Testamenti noterial</w:t>
            </w:r>
            <w:r w:rsidR="00F93E4C">
              <w:rPr>
                <w:rFonts w:ascii="Times New Roman" w:eastAsia="Calibri" w:hAnsi="Times New Roman"/>
                <w:sz w:val="24"/>
                <w:szCs w:val="24"/>
              </w:rPr>
              <w:t xml:space="preserve"> dhe dor</w:t>
            </w:r>
            <w:r w:rsidR="00174A92">
              <w:rPr>
                <w:rFonts w:ascii="Times New Roman" w:eastAsia="Calibri" w:hAnsi="Times New Roman"/>
                <w:sz w:val="24"/>
                <w:szCs w:val="24"/>
              </w:rPr>
              <w:t>ë</w:t>
            </w:r>
            <w:r w:rsidR="00F93E4C">
              <w:rPr>
                <w:rFonts w:ascii="Times New Roman" w:eastAsia="Calibri" w:hAnsi="Times New Roman"/>
                <w:sz w:val="24"/>
                <w:szCs w:val="24"/>
              </w:rPr>
              <w:t>zimi i testamentit p</w:t>
            </w:r>
            <w:r w:rsidR="00174A92">
              <w:rPr>
                <w:rFonts w:ascii="Times New Roman" w:eastAsia="Calibri" w:hAnsi="Times New Roman"/>
                <w:sz w:val="24"/>
                <w:szCs w:val="24"/>
              </w:rPr>
              <w:t>ë</w:t>
            </w:r>
            <w:r w:rsidR="00F93E4C">
              <w:rPr>
                <w:rFonts w:ascii="Times New Roman" w:eastAsia="Calibri" w:hAnsi="Times New Roman"/>
                <w:sz w:val="24"/>
                <w:szCs w:val="24"/>
              </w:rPr>
              <w:t>r ruajtje n</w:t>
            </w:r>
            <w:r w:rsidR="00174A92">
              <w:rPr>
                <w:rFonts w:ascii="Times New Roman" w:eastAsia="Calibri" w:hAnsi="Times New Roman"/>
                <w:sz w:val="24"/>
                <w:szCs w:val="24"/>
              </w:rPr>
              <w:t>ë</w:t>
            </w:r>
            <w:r w:rsidR="00F93E4C">
              <w:rPr>
                <w:rFonts w:ascii="Times New Roman" w:eastAsia="Calibri" w:hAnsi="Times New Roman"/>
                <w:sz w:val="24"/>
                <w:szCs w:val="24"/>
              </w:rPr>
              <w:t xml:space="preserve"> gjykat</w:t>
            </w:r>
            <w:r w:rsidR="00174A92">
              <w:rPr>
                <w:rFonts w:ascii="Times New Roman" w:eastAsia="Calibri" w:hAnsi="Times New Roman"/>
                <w:sz w:val="24"/>
                <w:szCs w:val="24"/>
              </w:rPr>
              <w:t>ë</w:t>
            </w:r>
            <w:r w:rsidR="00F93E4C">
              <w:rPr>
                <w:rFonts w:ascii="Times New Roman" w:eastAsia="Calibri" w:hAnsi="Times New Roman"/>
                <w:sz w:val="24"/>
                <w:szCs w:val="24"/>
              </w:rPr>
              <w:t xml:space="preserve"> apo te noteri</w:t>
            </w:r>
          </w:p>
          <w:p w14:paraId="78448D35" w14:textId="77777777" w:rsidR="00FC2853" w:rsidRPr="00F023F5" w:rsidRDefault="00FC2853" w:rsidP="00FC2853">
            <w:pPr>
              <w:jc w:val="both"/>
              <w:rPr>
                <w:rFonts w:ascii="Times New Roman" w:hAnsi="Times New Roman"/>
                <w:b/>
                <w:sz w:val="24"/>
                <w:szCs w:val="24"/>
              </w:rPr>
            </w:pPr>
          </w:p>
        </w:tc>
        <w:tc>
          <w:tcPr>
            <w:tcW w:w="5827" w:type="dxa"/>
          </w:tcPr>
          <w:p w14:paraId="78EA19AB" w14:textId="77777777" w:rsidR="005A2036" w:rsidRDefault="00F90B65" w:rsidP="00FC2853">
            <w:pPr>
              <w:jc w:val="both"/>
              <w:rPr>
                <w:rFonts w:ascii="Times New Roman" w:hAnsi="Times New Roman"/>
                <w:sz w:val="24"/>
                <w:szCs w:val="24"/>
              </w:rPr>
            </w:pPr>
            <w:r>
              <w:rPr>
                <w:rFonts w:ascii="Times New Roman" w:hAnsi="Times New Roman"/>
                <w:sz w:val="24"/>
                <w:szCs w:val="24"/>
              </w:rPr>
              <w:t>N</w:t>
            </w:r>
            <w:r w:rsidR="00174A92">
              <w:rPr>
                <w:rFonts w:ascii="Times New Roman" w:hAnsi="Times New Roman"/>
                <w:sz w:val="24"/>
                <w:szCs w:val="24"/>
              </w:rPr>
              <w:t>ë</w:t>
            </w:r>
            <w:r>
              <w:rPr>
                <w:rFonts w:ascii="Times New Roman" w:hAnsi="Times New Roman"/>
                <w:sz w:val="24"/>
                <w:szCs w:val="24"/>
              </w:rPr>
              <w:t xml:space="preserve"> kuad</w:t>
            </w:r>
            <w:r w:rsidR="00174A92">
              <w:rPr>
                <w:rFonts w:ascii="Times New Roman" w:hAnsi="Times New Roman"/>
                <w:sz w:val="24"/>
                <w:szCs w:val="24"/>
              </w:rPr>
              <w:t>ë</w:t>
            </w:r>
            <w:r>
              <w:rPr>
                <w:rFonts w:ascii="Times New Roman" w:hAnsi="Times New Roman"/>
                <w:sz w:val="24"/>
                <w:szCs w:val="24"/>
              </w:rPr>
              <w:t>r t</w:t>
            </w:r>
            <w:r w:rsidR="00174A92">
              <w:rPr>
                <w:rFonts w:ascii="Times New Roman" w:hAnsi="Times New Roman"/>
                <w:sz w:val="24"/>
                <w:szCs w:val="24"/>
              </w:rPr>
              <w:t>ë</w:t>
            </w:r>
            <w:r>
              <w:rPr>
                <w:rFonts w:ascii="Times New Roman" w:hAnsi="Times New Roman"/>
                <w:sz w:val="24"/>
                <w:szCs w:val="24"/>
              </w:rPr>
              <w:t xml:space="preserve"> Librit 5</w:t>
            </w:r>
            <w:r w:rsidR="005E5C62">
              <w:rPr>
                <w:rFonts w:ascii="Times New Roman" w:hAnsi="Times New Roman"/>
                <w:sz w:val="24"/>
                <w:szCs w:val="24"/>
              </w:rPr>
              <w:t>,</w:t>
            </w:r>
            <w:r>
              <w:rPr>
                <w:rFonts w:ascii="Times New Roman" w:hAnsi="Times New Roman"/>
                <w:sz w:val="24"/>
                <w:szCs w:val="24"/>
              </w:rPr>
              <w:t xml:space="preserve"> si lib</w:t>
            </w:r>
            <w:r w:rsidR="00174A92">
              <w:rPr>
                <w:rFonts w:ascii="Times New Roman" w:hAnsi="Times New Roman"/>
                <w:sz w:val="24"/>
                <w:szCs w:val="24"/>
              </w:rPr>
              <w:t>ë</w:t>
            </w:r>
            <w:r>
              <w:rPr>
                <w:rFonts w:ascii="Times New Roman" w:hAnsi="Times New Roman"/>
                <w:sz w:val="24"/>
                <w:szCs w:val="24"/>
              </w:rPr>
              <w:t xml:space="preserve">r i fundit i Kodit Civil </w:t>
            </w:r>
            <w:r w:rsidR="00174A92">
              <w:rPr>
                <w:rFonts w:ascii="Times New Roman" w:hAnsi="Times New Roman"/>
                <w:sz w:val="24"/>
                <w:szCs w:val="24"/>
              </w:rPr>
              <w:t>ë</w:t>
            </w:r>
            <w:r>
              <w:rPr>
                <w:rFonts w:ascii="Times New Roman" w:hAnsi="Times New Roman"/>
                <w:sz w:val="24"/>
                <w:szCs w:val="24"/>
              </w:rPr>
              <w:t>sht</w:t>
            </w:r>
            <w:r w:rsidR="00174A92">
              <w:rPr>
                <w:rFonts w:ascii="Times New Roman" w:hAnsi="Times New Roman"/>
                <w:sz w:val="24"/>
                <w:szCs w:val="24"/>
              </w:rPr>
              <w:t>ë</w:t>
            </w:r>
            <w:r>
              <w:rPr>
                <w:rFonts w:ascii="Times New Roman" w:hAnsi="Times New Roman"/>
                <w:sz w:val="24"/>
                <w:szCs w:val="24"/>
              </w:rPr>
              <w:t xml:space="preserve"> rregulluar trash</w:t>
            </w:r>
            <w:r w:rsidR="00174A92">
              <w:rPr>
                <w:rFonts w:ascii="Times New Roman" w:hAnsi="Times New Roman"/>
                <w:sz w:val="24"/>
                <w:szCs w:val="24"/>
              </w:rPr>
              <w:t>ë</w:t>
            </w:r>
            <w:r>
              <w:rPr>
                <w:rFonts w:ascii="Times New Roman" w:hAnsi="Times New Roman"/>
                <w:sz w:val="24"/>
                <w:szCs w:val="24"/>
              </w:rPr>
              <w:t xml:space="preserve">gimia. </w:t>
            </w:r>
            <w:r w:rsidR="00CF3F27">
              <w:rPr>
                <w:rFonts w:ascii="Times New Roman" w:hAnsi="Times New Roman"/>
                <w:sz w:val="24"/>
                <w:szCs w:val="24"/>
              </w:rPr>
              <w:t>N</w:t>
            </w:r>
            <w:r w:rsidR="00174A92">
              <w:rPr>
                <w:rFonts w:ascii="Times New Roman" w:hAnsi="Times New Roman"/>
                <w:sz w:val="24"/>
                <w:szCs w:val="24"/>
              </w:rPr>
              <w:t>ë</w:t>
            </w:r>
            <w:r w:rsidR="00CF3F27">
              <w:rPr>
                <w:rFonts w:ascii="Times New Roman" w:hAnsi="Times New Roman"/>
                <w:sz w:val="24"/>
                <w:szCs w:val="24"/>
              </w:rPr>
              <w:t xml:space="preserve"> </w:t>
            </w:r>
            <w:proofErr w:type="spellStart"/>
            <w:r w:rsidR="00CF3F27">
              <w:rPr>
                <w:rFonts w:ascii="Times New Roman" w:hAnsi="Times New Roman"/>
                <w:sz w:val="24"/>
                <w:szCs w:val="24"/>
              </w:rPr>
              <w:t>frymen</w:t>
            </w:r>
            <w:proofErr w:type="spellEnd"/>
            <w:r w:rsidR="00CF3F27">
              <w:rPr>
                <w:rFonts w:ascii="Times New Roman" w:hAnsi="Times New Roman"/>
                <w:sz w:val="24"/>
                <w:szCs w:val="24"/>
              </w:rPr>
              <w:t xml:space="preserve"> e ligjeve si ai p</w:t>
            </w:r>
            <w:r w:rsidR="00174A92">
              <w:rPr>
                <w:rFonts w:ascii="Times New Roman" w:hAnsi="Times New Roman"/>
                <w:sz w:val="24"/>
                <w:szCs w:val="24"/>
              </w:rPr>
              <w:t>ë</w:t>
            </w:r>
            <w:r w:rsidR="00CF3F27">
              <w:rPr>
                <w:rFonts w:ascii="Times New Roman" w:hAnsi="Times New Roman"/>
                <w:sz w:val="24"/>
                <w:szCs w:val="24"/>
              </w:rPr>
              <w:t>r noterin</w:t>
            </w:r>
            <w:r w:rsidR="00174A92">
              <w:rPr>
                <w:rFonts w:ascii="Times New Roman" w:hAnsi="Times New Roman"/>
                <w:sz w:val="24"/>
                <w:szCs w:val="24"/>
              </w:rPr>
              <w:t>ë</w:t>
            </w:r>
            <w:r w:rsidR="00CF3F27">
              <w:rPr>
                <w:rFonts w:ascii="Times New Roman" w:hAnsi="Times New Roman"/>
                <w:sz w:val="24"/>
                <w:szCs w:val="24"/>
              </w:rPr>
              <w:t xml:space="preserve"> dhe trash</w:t>
            </w:r>
            <w:r w:rsidR="00174A92">
              <w:rPr>
                <w:rFonts w:ascii="Times New Roman" w:hAnsi="Times New Roman"/>
                <w:sz w:val="24"/>
                <w:szCs w:val="24"/>
              </w:rPr>
              <w:t>ë</w:t>
            </w:r>
            <w:r w:rsidR="00CF3F27">
              <w:rPr>
                <w:rFonts w:ascii="Times New Roman" w:hAnsi="Times New Roman"/>
                <w:sz w:val="24"/>
                <w:szCs w:val="24"/>
              </w:rPr>
              <w:t>gimin</w:t>
            </w:r>
            <w:r w:rsidR="00174A92">
              <w:rPr>
                <w:rFonts w:ascii="Times New Roman" w:hAnsi="Times New Roman"/>
                <w:sz w:val="24"/>
                <w:szCs w:val="24"/>
              </w:rPr>
              <w:t>ë</w:t>
            </w:r>
            <w:r w:rsidR="00CF3F27">
              <w:rPr>
                <w:rFonts w:ascii="Times New Roman" w:hAnsi="Times New Roman"/>
                <w:sz w:val="24"/>
                <w:szCs w:val="24"/>
              </w:rPr>
              <w:t>, n</w:t>
            </w:r>
            <w:r w:rsidR="00174A92">
              <w:rPr>
                <w:rFonts w:ascii="Times New Roman" w:hAnsi="Times New Roman"/>
                <w:sz w:val="24"/>
                <w:szCs w:val="24"/>
              </w:rPr>
              <w:t>ë</w:t>
            </w:r>
            <w:r w:rsidR="00CF3F27">
              <w:rPr>
                <w:rFonts w:ascii="Times New Roman" w:hAnsi="Times New Roman"/>
                <w:sz w:val="24"/>
                <w:szCs w:val="24"/>
              </w:rPr>
              <w:t xml:space="preserve"> kuad</w:t>
            </w:r>
            <w:r w:rsidR="00174A92">
              <w:rPr>
                <w:rFonts w:ascii="Times New Roman" w:hAnsi="Times New Roman"/>
                <w:sz w:val="24"/>
                <w:szCs w:val="24"/>
              </w:rPr>
              <w:t>ë</w:t>
            </w:r>
            <w:r w:rsidR="00CF3F27">
              <w:rPr>
                <w:rFonts w:ascii="Times New Roman" w:hAnsi="Times New Roman"/>
                <w:sz w:val="24"/>
                <w:szCs w:val="24"/>
              </w:rPr>
              <w:t>r t</w:t>
            </w:r>
            <w:r w:rsidR="00174A92">
              <w:rPr>
                <w:rFonts w:ascii="Times New Roman" w:hAnsi="Times New Roman"/>
                <w:sz w:val="24"/>
                <w:szCs w:val="24"/>
              </w:rPr>
              <w:t>ë</w:t>
            </w:r>
            <w:r w:rsidR="00CF3F27">
              <w:rPr>
                <w:rFonts w:ascii="Times New Roman" w:hAnsi="Times New Roman"/>
                <w:sz w:val="24"/>
                <w:szCs w:val="24"/>
              </w:rPr>
              <w:t xml:space="preserve"> Kodit parashihet edhe testamenti noterial krahas atij gjyq</w:t>
            </w:r>
            <w:r w:rsidR="00174A92">
              <w:rPr>
                <w:rFonts w:ascii="Times New Roman" w:hAnsi="Times New Roman"/>
                <w:sz w:val="24"/>
                <w:szCs w:val="24"/>
              </w:rPr>
              <w:t>ë</w:t>
            </w:r>
            <w:r w:rsidR="00CF3F27">
              <w:rPr>
                <w:rFonts w:ascii="Times New Roman" w:hAnsi="Times New Roman"/>
                <w:sz w:val="24"/>
                <w:szCs w:val="24"/>
              </w:rPr>
              <w:t xml:space="preserve">sor. </w:t>
            </w:r>
          </w:p>
          <w:p w14:paraId="47E7B938" w14:textId="77777777" w:rsidR="00FC2853" w:rsidRDefault="005A2036" w:rsidP="00FC2853">
            <w:pPr>
              <w:jc w:val="both"/>
              <w:rPr>
                <w:rFonts w:ascii="Times New Roman" w:hAnsi="Times New Roman"/>
                <w:sz w:val="24"/>
                <w:szCs w:val="24"/>
              </w:rPr>
            </w:pPr>
            <w:r w:rsidRPr="0075049E">
              <w:rPr>
                <w:rFonts w:ascii="Times New Roman" w:hAnsi="Times New Roman"/>
                <w:sz w:val="24"/>
                <w:szCs w:val="24"/>
              </w:rPr>
              <w:t xml:space="preserve">Në rast se </w:t>
            </w:r>
            <w:proofErr w:type="spellStart"/>
            <w:r w:rsidRPr="0075049E">
              <w:rPr>
                <w:rFonts w:ascii="Times New Roman" w:hAnsi="Times New Roman"/>
                <w:sz w:val="24"/>
                <w:szCs w:val="24"/>
              </w:rPr>
              <w:t>testatori</w:t>
            </w:r>
            <w:proofErr w:type="spellEnd"/>
            <w:r w:rsidRPr="0075049E">
              <w:rPr>
                <w:rFonts w:ascii="Times New Roman" w:hAnsi="Times New Roman"/>
                <w:sz w:val="24"/>
                <w:szCs w:val="24"/>
              </w:rPr>
              <w:t xml:space="preserve"> nuk është në gjendje të lexojë testamentin që ia ka përpiluar gjyqtari ose </w:t>
            </w:r>
            <w:proofErr w:type="spellStart"/>
            <w:r w:rsidRPr="0075049E">
              <w:rPr>
                <w:rFonts w:ascii="Times New Roman" w:hAnsi="Times New Roman"/>
                <w:sz w:val="24"/>
                <w:szCs w:val="24"/>
              </w:rPr>
              <w:t>noteri,ia</w:t>
            </w:r>
            <w:proofErr w:type="spellEnd"/>
            <w:r w:rsidRPr="0075049E">
              <w:rPr>
                <w:rFonts w:ascii="Times New Roman" w:hAnsi="Times New Roman"/>
                <w:sz w:val="24"/>
                <w:szCs w:val="24"/>
              </w:rPr>
              <w:t xml:space="preserve"> lexon </w:t>
            </w:r>
            <w:proofErr w:type="spellStart"/>
            <w:r w:rsidRPr="0075049E">
              <w:rPr>
                <w:rFonts w:ascii="Times New Roman" w:hAnsi="Times New Roman"/>
                <w:sz w:val="24"/>
                <w:szCs w:val="24"/>
              </w:rPr>
              <w:t>testatorit</w:t>
            </w:r>
            <w:proofErr w:type="spellEnd"/>
            <w:r w:rsidRPr="0075049E">
              <w:rPr>
                <w:rFonts w:ascii="Times New Roman" w:hAnsi="Times New Roman"/>
                <w:sz w:val="24"/>
                <w:szCs w:val="24"/>
              </w:rPr>
              <w:t xml:space="preserve"> në praninë e dy dëshmitarëve. </w:t>
            </w:r>
            <w:proofErr w:type="spellStart"/>
            <w:r w:rsidRPr="0075049E">
              <w:rPr>
                <w:rFonts w:ascii="Times New Roman" w:hAnsi="Times New Roman"/>
                <w:sz w:val="24"/>
                <w:szCs w:val="24"/>
              </w:rPr>
              <w:t>Testatori</w:t>
            </w:r>
            <w:proofErr w:type="spellEnd"/>
            <w:r w:rsidRPr="0075049E">
              <w:rPr>
                <w:rFonts w:ascii="Times New Roman" w:hAnsi="Times New Roman"/>
                <w:sz w:val="24"/>
                <w:szCs w:val="24"/>
              </w:rPr>
              <w:t xml:space="preserve"> pastaj në praninë e po këtyre dëshmitarëve e nënshkruan testamentin ose e vë në të shenjën e gishtit të vet, pasi të deklarojë se </w:t>
            </w:r>
            <w:r w:rsidRPr="0075049E">
              <w:rPr>
                <w:rFonts w:ascii="Times New Roman" w:hAnsi="Times New Roman"/>
                <w:spacing w:val="2"/>
                <w:sz w:val="24"/>
                <w:szCs w:val="24"/>
              </w:rPr>
              <w:t xml:space="preserve">ky </w:t>
            </w:r>
            <w:r w:rsidRPr="0075049E">
              <w:rPr>
                <w:rFonts w:ascii="Times New Roman" w:hAnsi="Times New Roman"/>
                <w:sz w:val="24"/>
                <w:szCs w:val="24"/>
              </w:rPr>
              <w:t>është testamenti i tij</w:t>
            </w:r>
            <w:r w:rsidR="00F93E4C">
              <w:rPr>
                <w:rFonts w:ascii="Times New Roman" w:hAnsi="Times New Roman"/>
                <w:sz w:val="24"/>
                <w:szCs w:val="24"/>
              </w:rPr>
              <w:t>.</w:t>
            </w:r>
          </w:p>
          <w:p w14:paraId="1FB97C2D" w14:textId="77777777" w:rsidR="00F93E4C" w:rsidRPr="00F93E4C" w:rsidRDefault="00F93E4C" w:rsidP="00F93E4C">
            <w:pPr>
              <w:pStyle w:val="ListParagraph"/>
              <w:tabs>
                <w:tab w:val="left" w:pos="374"/>
              </w:tabs>
              <w:ind w:left="0"/>
              <w:jc w:val="both"/>
              <w:rPr>
                <w:rFonts w:ascii="Times New Roman" w:hAnsi="Times New Roman"/>
                <w:sz w:val="24"/>
                <w:szCs w:val="24"/>
                <w:lang w:val="sq-AL"/>
              </w:rPr>
            </w:pPr>
            <w:r>
              <w:rPr>
                <w:rFonts w:ascii="Times New Roman" w:hAnsi="Times New Roman"/>
                <w:sz w:val="24"/>
                <w:szCs w:val="24"/>
                <w:lang w:val="sq-AL"/>
              </w:rPr>
              <w:t>Libri 5 i mund</w:t>
            </w:r>
            <w:r w:rsidR="00174A92">
              <w:rPr>
                <w:rFonts w:ascii="Times New Roman" w:hAnsi="Times New Roman"/>
                <w:sz w:val="24"/>
                <w:szCs w:val="24"/>
                <w:lang w:val="sq-AL"/>
              </w:rPr>
              <w:t>ë</w:t>
            </w:r>
            <w:r>
              <w:rPr>
                <w:rFonts w:ascii="Times New Roman" w:hAnsi="Times New Roman"/>
                <w:sz w:val="24"/>
                <w:szCs w:val="24"/>
                <w:lang w:val="sq-AL"/>
              </w:rPr>
              <w:t xml:space="preserve">son </w:t>
            </w:r>
            <w:proofErr w:type="spellStart"/>
            <w:r>
              <w:rPr>
                <w:rFonts w:ascii="Times New Roman" w:hAnsi="Times New Roman"/>
                <w:sz w:val="24"/>
                <w:szCs w:val="24"/>
                <w:lang w:val="sq-AL"/>
              </w:rPr>
              <w:t>t</w:t>
            </w:r>
            <w:r w:rsidRPr="0075049E">
              <w:rPr>
                <w:rFonts w:ascii="Times New Roman" w:hAnsi="Times New Roman"/>
                <w:sz w:val="24"/>
                <w:szCs w:val="24"/>
                <w:lang w:val="sq-AL"/>
              </w:rPr>
              <w:t>estatori</w:t>
            </w:r>
            <w:r>
              <w:rPr>
                <w:rFonts w:ascii="Times New Roman" w:hAnsi="Times New Roman"/>
                <w:sz w:val="24"/>
                <w:szCs w:val="24"/>
                <w:lang w:val="sq-AL"/>
              </w:rPr>
              <w:t>tq</w:t>
            </w:r>
            <w:r w:rsidR="00174A92">
              <w:rPr>
                <w:rFonts w:ascii="Times New Roman" w:hAnsi="Times New Roman"/>
                <w:sz w:val="24"/>
                <w:szCs w:val="24"/>
                <w:lang w:val="sq-AL"/>
              </w:rPr>
              <w:t>ë</w:t>
            </w:r>
            <w:proofErr w:type="spellEnd"/>
            <w:r>
              <w:rPr>
                <w:rFonts w:ascii="Times New Roman" w:hAnsi="Times New Roman"/>
                <w:sz w:val="24"/>
                <w:szCs w:val="24"/>
                <w:lang w:val="sq-AL"/>
              </w:rPr>
              <w:t xml:space="preserve"> </w:t>
            </w:r>
            <w:proofErr w:type="spellStart"/>
            <w:r>
              <w:rPr>
                <w:rFonts w:ascii="Times New Roman" w:hAnsi="Times New Roman"/>
                <w:sz w:val="24"/>
                <w:szCs w:val="24"/>
                <w:lang w:val="sq-AL"/>
              </w:rPr>
              <w:t>t</w:t>
            </w:r>
            <w:r w:rsidR="00174A92">
              <w:rPr>
                <w:rFonts w:ascii="Times New Roman" w:hAnsi="Times New Roman"/>
                <w:sz w:val="24"/>
                <w:szCs w:val="24"/>
                <w:lang w:val="sq-AL"/>
              </w:rPr>
              <w:t>ë</w:t>
            </w:r>
            <w:r w:rsidRPr="0075049E">
              <w:rPr>
                <w:rFonts w:ascii="Times New Roman" w:hAnsi="Times New Roman"/>
                <w:sz w:val="24"/>
                <w:szCs w:val="24"/>
                <w:lang w:val="sq-AL"/>
              </w:rPr>
              <w:t>t’ia</w:t>
            </w:r>
            <w:proofErr w:type="spellEnd"/>
            <w:r w:rsidRPr="0075049E">
              <w:rPr>
                <w:rFonts w:ascii="Times New Roman" w:hAnsi="Times New Roman"/>
                <w:sz w:val="24"/>
                <w:szCs w:val="24"/>
                <w:lang w:val="sq-AL"/>
              </w:rPr>
              <w:t xml:space="preserve"> besojë për ruajtje gjykatës apo noterit testamentin e bërë me dorën e vet, testamentin me shkrim në prani të dëshmitarëve ose testamentin gjyqësor apo not</w:t>
            </w:r>
            <w:r w:rsidR="00060116">
              <w:rPr>
                <w:rFonts w:ascii="Times New Roman" w:hAnsi="Times New Roman"/>
                <w:sz w:val="24"/>
                <w:szCs w:val="24"/>
                <w:lang w:val="sq-AL"/>
              </w:rPr>
              <w:t>e</w:t>
            </w:r>
            <w:r w:rsidRPr="0075049E">
              <w:rPr>
                <w:rFonts w:ascii="Times New Roman" w:hAnsi="Times New Roman"/>
                <w:sz w:val="24"/>
                <w:szCs w:val="24"/>
                <w:lang w:val="sq-AL"/>
              </w:rPr>
              <w:t xml:space="preserve">rial në zarf të hapur ose të </w:t>
            </w:r>
            <w:proofErr w:type="spellStart"/>
            <w:r w:rsidRPr="0075049E">
              <w:rPr>
                <w:rFonts w:ascii="Times New Roman" w:hAnsi="Times New Roman"/>
                <w:sz w:val="24"/>
                <w:szCs w:val="24"/>
                <w:lang w:val="sq-AL"/>
              </w:rPr>
              <w:t>mbyllur.Kur</w:t>
            </w:r>
            <w:proofErr w:type="spellEnd"/>
            <w:r w:rsidRPr="0075049E">
              <w:rPr>
                <w:rFonts w:ascii="Times New Roman" w:hAnsi="Times New Roman"/>
                <w:sz w:val="24"/>
                <w:szCs w:val="24"/>
                <w:lang w:val="sq-AL"/>
              </w:rPr>
              <w:t xml:space="preserve"> testamenti bëhet n</w:t>
            </w:r>
            <w:r w:rsidR="00174A92">
              <w:rPr>
                <w:rFonts w:ascii="Times New Roman" w:hAnsi="Times New Roman"/>
                <w:sz w:val="24"/>
                <w:szCs w:val="24"/>
                <w:lang w:val="sq-AL"/>
              </w:rPr>
              <w:t>ë</w:t>
            </w:r>
            <w:r w:rsidRPr="0075049E">
              <w:rPr>
                <w:rFonts w:ascii="Times New Roman" w:hAnsi="Times New Roman"/>
                <w:sz w:val="24"/>
                <w:szCs w:val="24"/>
                <w:lang w:val="sq-AL"/>
              </w:rPr>
              <w:t xml:space="preserve"> gjykatë apo te noteri, gjykata apo noteri mbanë regjist</w:t>
            </w:r>
            <w:r w:rsidR="005E5C62">
              <w:rPr>
                <w:rFonts w:ascii="Times New Roman" w:hAnsi="Times New Roman"/>
                <w:sz w:val="24"/>
                <w:szCs w:val="24"/>
                <w:lang w:val="sq-AL"/>
              </w:rPr>
              <w:t>ë</w:t>
            </w:r>
            <w:r w:rsidRPr="0075049E">
              <w:rPr>
                <w:rFonts w:ascii="Times New Roman" w:hAnsi="Times New Roman"/>
                <w:sz w:val="24"/>
                <w:szCs w:val="24"/>
                <w:lang w:val="sq-AL"/>
              </w:rPr>
              <w:t>r të veçantë për testamente</w:t>
            </w:r>
            <w:r w:rsidR="001B5AEA">
              <w:rPr>
                <w:rFonts w:ascii="Times New Roman" w:hAnsi="Times New Roman"/>
                <w:sz w:val="24"/>
                <w:szCs w:val="24"/>
                <w:lang w:val="sq-AL"/>
              </w:rPr>
              <w:t>.</w:t>
            </w:r>
          </w:p>
        </w:tc>
        <w:tc>
          <w:tcPr>
            <w:tcW w:w="6030" w:type="dxa"/>
          </w:tcPr>
          <w:p w14:paraId="29DD943B" w14:textId="77777777" w:rsidR="00FC2853" w:rsidRPr="00563E2D" w:rsidRDefault="00FC2853" w:rsidP="00FC2853">
            <w:pPr>
              <w:rPr>
                <w:rFonts w:ascii="Times New Roman" w:hAnsi="Times New Roman"/>
                <w:b/>
                <w:bCs/>
                <w:sz w:val="24"/>
                <w:szCs w:val="24"/>
              </w:rPr>
            </w:pPr>
          </w:p>
        </w:tc>
      </w:tr>
      <w:tr w:rsidR="00FC2853" w:rsidRPr="00563E2D" w14:paraId="645C53BF" w14:textId="77777777" w:rsidTr="008F64DE">
        <w:tc>
          <w:tcPr>
            <w:tcW w:w="2993" w:type="dxa"/>
          </w:tcPr>
          <w:p w14:paraId="064BCBDB" w14:textId="77777777" w:rsidR="00FC2853" w:rsidRPr="00F023F5" w:rsidRDefault="00FC2853" w:rsidP="00FC2853">
            <w:pPr>
              <w:jc w:val="both"/>
              <w:rPr>
                <w:rFonts w:ascii="Times New Roman" w:hAnsi="Times New Roman"/>
                <w:b/>
                <w:sz w:val="24"/>
                <w:szCs w:val="24"/>
              </w:rPr>
            </w:pPr>
            <w:r w:rsidRPr="00F023F5">
              <w:rPr>
                <w:rFonts w:ascii="Times New Roman" w:hAnsi="Times New Roman"/>
                <w:b/>
                <w:sz w:val="24"/>
                <w:szCs w:val="24"/>
              </w:rPr>
              <w:t>Tema 1</w:t>
            </w:r>
            <w:r w:rsidR="006A5B5E">
              <w:rPr>
                <w:rFonts w:ascii="Times New Roman" w:hAnsi="Times New Roman"/>
                <w:b/>
                <w:sz w:val="24"/>
                <w:szCs w:val="24"/>
              </w:rPr>
              <w:t>8</w:t>
            </w:r>
            <w:r w:rsidRPr="00F023F5">
              <w:rPr>
                <w:rFonts w:ascii="Times New Roman" w:hAnsi="Times New Roman"/>
                <w:b/>
                <w:sz w:val="24"/>
                <w:szCs w:val="24"/>
              </w:rPr>
              <w:t xml:space="preserve">: </w:t>
            </w:r>
          </w:p>
          <w:p w14:paraId="24D8355A" w14:textId="77777777" w:rsidR="00FC2853" w:rsidRPr="00F023F5" w:rsidRDefault="00FC2853" w:rsidP="00FC2853">
            <w:pPr>
              <w:tabs>
                <w:tab w:val="left" w:pos="3375"/>
              </w:tabs>
              <w:spacing w:after="0" w:line="240" w:lineRule="auto"/>
              <w:contextualSpacing/>
              <w:jc w:val="both"/>
              <w:rPr>
                <w:rFonts w:ascii="Times New Roman" w:eastAsia="Calibri" w:hAnsi="Times New Roman"/>
                <w:sz w:val="24"/>
                <w:szCs w:val="24"/>
              </w:rPr>
            </w:pPr>
            <w:r w:rsidRPr="00F023F5">
              <w:rPr>
                <w:rFonts w:ascii="Times New Roman" w:eastAsia="Calibri" w:hAnsi="Times New Roman"/>
                <w:sz w:val="24"/>
                <w:szCs w:val="24"/>
              </w:rPr>
              <w:t>Mbrojtja e pasardh</w:t>
            </w:r>
            <w:r>
              <w:rPr>
                <w:rFonts w:ascii="Times New Roman" w:eastAsia="Calibri" w:hAnsi="Times New Roman"/>
                <w:sz w:val="24"/>
                <w:szCs w:val="24"/>
              </w:rPr>
              <w:t>ë</w:t>
            </w:r>
            <w:r w:rsidRPr="00F023F5">
              <w:rPr>
                <w:rFonts w:ascii="Times New Roman" w:eastAsia="Calibri" w:hAnsi="Times New Roman"/>
                <w:sz w:val="24"/>
                <w:szCs w:val="24"/>
              </w:rPr>
              <w:t>sve në raste kur trashëgimtari heq dorë nga trashëgimi</w:t>
            </w:r>
          </w:p>
          <w:p w14:paraId="1583784B" w14:textId="77777777" w:rsidR="00FC2853" w:rsidRPr="00F023F5" w:rsidRDefault="00FC2853" w:rsidP="00FC2853">
            <w:pPr>
              <w:jc w:val="both"/>
              <w:rPr>
                <w:rFonts w:ascii="Times New Roman" w:hAnsi="Times New Roman"/>
                <w:b/>
                <w:sz w:val="24"/>
                <w:szCs w:val="24"/>
              </w:rPr>
            </w:pPr>
          </w:p>
        </w:tc>
        <w:tc>
          <w:tcPr>
            <w:tcW w:w="5827" w:type="dxa"/>
          </w:tcPr>
          <w:p w14:paraId="6FAA8A5E" w14:textId="77777777" w:rsidR="007A4744" w:rsidRPr="007A4744" w:rsidRDefault="007A4744" w:rsidP="007A4744">
            <w:pPr>
              <w:jc w:val="both"/>
              <w:rPr>
                <w:rFonts w:ascii="Times New Roman" w:hAnsi="Times New Roman"/>
                <w:sz w:val="24"/>
                <w:szCs w:val="24"/>
              </w:rPr>
            </w:pPr>
            <w:r w:rsidRPr="007A4744">
              <w:rPr>
                <w:rFonts w:ascii="Times New Roman" w:hAnsi="Times New Roman"/>
                <w:sz w:val="24"/>
                <w:szCs w:val="24"/>
              </w:rPr>
              <w:t xml:space="preserve">Sa i përket heqjes dorë nga trashëgimia, e të cilën zakonisht në praktikë e shfrytëzojnë gjinia femërore në favor të asaj mashkullore, më shumë si pasojë e </w:t>
            </w:r>
            <w:r w:rsidRPr="007A4744">
              <w:rPr>
                <w:rFonts w:ascii="Times New Roman" w:hAnsi="Times New Roman"/>
                <w:sz w:val="24"/>
                <w:szCs w:val="24"/>
                <w:shd w:val="clear" w:color="auto" w:fill="FFFFFF"/>
              </w:rPr>
              <w:t xml:space="preserve">vetëdijes së pamjaftueshme dhe si pasojë e të drejtës zakonore </w:t>
            </w:r>
            <w:r w:rsidR="005E5C62">
              <w:rPr>
                <w:rFonts w:ascii="Times New Roman" w:hAnsi="Times New Roman"/>
                <w:sz w:val="24"/>
                <w:szCs w:val="24"/>
                <w:shd w:val="clear" w:color="auto" w:fill="FFFFFF"/>
              </w:rPr>
              <w:t>dh</w:t>
            </w:r>
            <w:r w:rsidRPr="007A4744">
              <w:rPr>
                <w:rFonts w:ascii="Times New Roman" w:hAnsi="Times New Roman"/>
                <w:sz w:val="24"/>
                <w:szCs w:val="24"/>
                <w:shd w:val="clear" w:color="auto" w:fill="FFFFFF"/>
              </w:rPr>
              <w:t>e marrëdhënieve tradicionale brenda familjes dhe shoqërisë, e më pak</w:t>
            </w:r>
            <w:r w:rsidR="005E5C62">
              <w:rPr>
                <w:rFonts w:ascii="Times New Roman" w:hAnsi="Times New Roman"/>
                <w:sz w:val="24"/>
                <w:szCs w:val="24"/>
                <w:shd w:val="clear" w:color="auto" w:fill="FFFFFF"/>
              </w:rPr>
              <w:t xml:space="preserve"> nga</w:t>
            </w:r>
            <w:r w:rsidRPr="007A4744">
              <w:rPr>
                <w:rFonts w:ascii="Times New Roman" w:hAnsi="Times New Roman"/>
                <w:sz w:val="24"/>
                <w:szCs w:val="24"/>
                <w:shd w:val="clear" w:color="auto" w:fill="FFFFFF"/>
              </w:rPr>
              <w:t xml:space="preserve"> mos zbatimi i </w:t>
            </w:r>
            <w:proofErr w:type="spellStart"/>
            <w:r w:rsidRPr="007A4744">
              <w:rPr>
                <w:rFonts w:ascii="Times New Roman" w:hAnsi="Times New Roman"/>
                <w:sz w:val="24"/>
                <w:szCs w:val="24"/>
                <w:shd w:val="clear" w:color="auto" w:fill="FFFFFF"/>
              </w:rPr>
              <w:t>ligjit</w:t>
            </w:r>
            <w:r w:rsidR="005E5C62">
              <w:rPr>
                <w:rFonts w:ascii="Times New Roman" w:hAnsi="Times New Roman"/>
                <w:sz w:val="24"/>
                <w:szCs w:val="24"/>
                <w:shd w:val="clear" w:color="auto" w:fill="FFFFFF"/>
              </w:rPr>
              <w:t>,b</w:t>
            </w:r>
            <w:r w:rsidRPr="007A4744">
              <w:rPr>
                <w:rFonts w:ascii="Times New Roman" w:hAnsi="Times New Roman"/>
                <w:sz w:val="24"/>
                <w:szCs w:val="24"/>
                <w:shd w:val="clear" w:color="auto" w:fill="FFFFFF"/>
              </w:rPr>
              <w:t>azuar</w:t>
            </w:r>
            <w:proofErr w:type="spellEnd"/>
            <w:r w:rsidRPr="007A4744">
              <w:rPr>
                <w:rFonts w:ascii="Times New Roman" w:hAnsi="Times New Roman"/>
                <w:sz w:val="24"/>
                <w:szCs w:val="24"/>
                <w:shd w:val="clear" w:color="auto" w:fill="FFFFFF"/>
              </w:rPr>
              <w:t xml:space="preserve"> në rregullimin e ri sipas</w:t>
            </w:r>
            <w:r w:rsidRPr="007A4744">
              <w:rPr>
                <w:rFonts w:ascii="Times New Roman" w:hAnsi="Times New Roman"/>
                <w:sz w:val="24"/>
                <w:szCs w:val="24"/>
              </w:rPr>
              <w:t xml:space="preserve"> Librit 5, tani heqja dorë nga trashëgimia vlen vetëm për trashëgimtarin që heq dorë dhe jo edhe për pasardhësit e tij, e që dallon nga ligjit aktual, sipas të cilit </w:t>
            </w:r>
            <w:r w:rsidRPr="007A4744">
              <w:rPr>
                <w:rFonts w:ascii="Times New Roman" w:hAnsi="Times New Roman"/>
                <w:sz w:val="24"/>
                <w:szCs w:val="24"/>
                <w:shd w:val="clear" w:color="auto" w:fill="FFFFFF"/>
              </w:rPr>
              <w:lastRenderedPageBreak/>
              <w:t>heqja dorë vlen edhe për pasardhësit e atij që ka hequr dorë</w:t>
            </w:r>
            <w:r w:rsidRPr="007A4744">
              <w:rPr>
                <w:rFonts w:ascii="Times New Roman" w:hAnsi="Times New Roman"/>
                <w:sz w:val="24"/>
                <w:szCs w:val="24"/>
              </w:rPr>
              <w:t xml:space="preserve">. </w:t>
            </w:r>
          </w:p>
          <w:p w14:paraId="7C8B3008" w14:textId="77777777" w:rsidR="00FC2853" w:rsidRPr="007A4744" w:rsidRDefault="00624017" w:rsidP="007A4744">
            <w:pPr>
              <w:jc w:val="both"/>
              <w:rPr>
                <w:rFonts w:ascii="Times New Roman" w:hAnsi="Times New Roman"/>
                <w:sz w:val="24"/>
                <w:szCs w:val="24"/>
              </w:rPr>
            </w:pPr>
            <w:r>
              <w:rPr>
                <w:rFonts w:ascii="Times New Roman" w:hAnsi="Times New Roman"/>
                <w:sz w:val="24"/>
                <w:szCs w:val="24"/>
              </w:rPr>
              <w:t>Po ashtu, sipas k</w:t>
            </w:r>
            <w:r w:rsidR="00174A92">
              <w:rPr>
                <w:rFonts w:ascii="Times New Roman" w:hAnsi="Times New Roman"/>
                <w:sz w:val="24"/>
                <w:szCs w:val="24"/>
              </w:rPr>
              <w:t>ë</w:t>
            </w:r>
            <w:r>
              <w:rPr>
                <w:rFonts w:ascii="Times New Roman" w:hAnsi="Times New Roman"/>
                <w:sz w:val="24"/>
                <w:szCs w:val="24"/>
              </w:rPr>
              <w:t>tij libri, p</w:t>
            </w:r>
            <w:r w:rsidRPr="0075049E">
              <w:rPr>
                <w:rFonts w:ascii="Times New Roman" w:hAnsi="Times New Roman"/>
                <w:sz w:val="24"/>
                <w:szCs w:val="24"/>
              </w:rPr>
              <w:t>asardhësit e trashëgimtarit që heq dorë vetëm për vete, të cilët do të trashëgojnë në vend të tij, mund të heqin dorë nga trashëgimi</w:t>
            </w:r>
            <w:r w:rsidR="00060116">
              <w:rPr>
                <w:rFonts w:ascii="Times New Roman" w:hAnsi="Times New Roman"/>
                <w:sz w:val="24"/>
                <w:szCs w:val="24"/>
              </w:rPr>
              <w:t>a</w:t>
            </w:r>
            <w:r w:rsidRPr="0075049E">
              <w:rPr>
                <w:rFonts w:ascii="Times New Roman" w:hAnsi="Times New Roman"/>
                <w:sz w:val="24"/>
                <w:szCs w:val="24"/>
              </w:rPr>
              <w:t xml:space="preserve"> sipas të njëjtave rregulla si çdo trashëgimtar i</w:t>
            </w:r>
            <w:r w:rsidR="007C0CF9">
              <w:rPr>
                <w:rFonts w:ascii="Times New Roman" w:hAnsi="Times New Roman"/>
                <w:sz w:val="24"/>
                <w:szCs w:val="24"/>
              </w:rPr>
              <w:t xml:space="preserve"> </w:t>
            </w:r>
            <w:r w:rsidRPr="0075049E">
              <w:rPr>
                <w:rFonts w:ascii="Times New Roman" w:hAnsi="Times New Roman"/>
                <w:sz w:val="24"/>
                <w:szCs w:val="24"/>
              </w:rPr>
              <w:t>menjëhershëm</w:t>
            </w:r>
            <w:r>
              <w:rPr>
                <w:rFonts w:ascii="Times New Roman" w:hAnsi="Times New Roman"/>
                <w:sz w:val="24"/>
                <w:szCs w:val="24"/>
              </w:rPr>
              <w:t>.</w:t>
            </w:r>
          </w:p>
        </w:tc>
        <w:tc>
          <w:tcPr>
            <w:tcW w:w="6030" w:type="dxa"/>
          </w:tcPr>
          <w:p w14:paraId="02BE94BA" w14:textId="77777777" w:rsidR="00FC2853" w:rsidRPr="00563E2D" w:rsidRDefault="00FC2853" w:rsidP="00FC2853">
            <w:pPr>
              <w:rPr>
                <w:rFonts w:ascii="Times New Roman" w:hAnsi="Times New Roman"/>
                <w:b/>
                <w:bCs/>
                <w:sz w:val="24"/>
                <w:szCs w:val="24"/>
              </w:rPr>
            </w:pPr>
          </w:p>
        </w:tc>
      </w:tr>
    </w:tbl>
    <w:p w14:paraId="4505BEB9" w14:textId="77777777" w:rsidR="00077B1E" w:rsidRPr="00563E2D" w:rsidRDefault="00077B1E" w:rsidP="00AB79E7">
      <w:pPr>
        <w:autoSpaceDE w:val="0"/>
        <w:autoSpaceDN w:val="0"/>
        <w:adjustRightInd w:val="0"/>
        <w:jc w:val="both"/>
        <w:rPr>
          <w:rFonts w:ascii="Times New Roman" w:hAnsi="Times New Roman"/>
          <w:b/>
          <w:sz w:val="24"/>
          <w:szCs w:val="24"/>
        </w:rPr>
        <w:sectPr w:rsidR="00077B1E" w:rsidRPr="00563E2D" w:rsidSect="00505978">
          <w:pgSz w:w="16840" w:h="11900" w:orient="landscape"/>
          <w:pgMar w:top="1440" w:right="1260" w:bottom="1440" w:left="1080" w:header="708" w:footer="708" w:gutter="0"/>
          <w:pgNumType w:chapStyle="1"/>
          <w:cols w:space="708"/>
          <w:docGrid w:linePitch="360"/>
        </w:sectPr>
      </w:pPr>
    </w:p>
    <w:p w14:paraId="0872A51D" w14:textId="77777777" w:rsidR="00077B1E" w:rsidRPr="00563E2D" w:rsidRDefault="00077B1E" w:rsidP="00AB79E7">
      <w:pPr>
        <w:autoSpaceDE w:val="0"/>
        <w:autoSpaceDN w:val="0"/>
        <w:adjustRightInd w:val="0"/>
        <w:jc w:val="both"/>
        <w:rPr>
          <w:rFonts w:ascii="Times New Roman" w:hAnsi="Times New Roman"/>
          <w:b/>
          <w:sz w:val="24"/>
          <w:szCs w:val="24"/>
        </w:rPr>
      </w:pPr>
    </w:p>
    <w:p w14:paraId="3134FE36" w14:textId="77777777" w:rsidR="00FC3AA5" w:rsidRPr="00563E2D" w:rsidRDefault="00FC3AA5" w:rsidP="008637A4">
      <w:pPr>
        <w:autoSpaceDE w:val="0"/>
        <w:autoSpaceDN w:val="0"/>
        <w:adjustRightInd w:val="0"/>
        <w:spacing w:line="240" w:lineRule="auto"/>
        <w:jc w:val="both"/>
        <w:rPr>
          <w:rFonts w:ascii="Times New Roman" w:hAnsi="Times New Roman"/>
          <w:sz w:val="24"/>
          <w:szCs w:val="24"/>
        </w:rPr>
      </w:pPr>
    </w:p>
    <w:p w14:paraId="59092BB1" w14:textId="77777777" w:rsidR="00594DB2" w:rsidRPr="00563E2D" w:rsidRDefault="00594DB2" w:rsidP="008637A4">
      <w:pPr>
        <w:autoSpaceDE w:val="0"/>
        <w:autoSpaceDN w:val="0"/>
        <w:adjustRightInd w:val="0"/>
        <w:spacing w:line="240" w:lineRule="auto"/>
        <w:jc w:val="both"/>
        <w:outlineLvl w:val="0"/>
        <w:rPr>
          <w:rFonts w:ascii="Times New Roman" w:hAnsi="Times New Roman"/>
          <w:b/>
          <w:sz w:val="24"/>
          <w:szCs w:val="24"/>
        </w:rPr>
      </w:pPr>
      <w:r w:rsidRPr="00563E2D">
        <w:rPr>
          <w:rFonts w:ascii="Times New Roman" w:hAnsi="Times New Roman"/>
          <w:b/>
          <w:sz w:val="24"/>
          <w:szCs w:val="24"/>
        </w:rPr>
        <w:t>Hapat që pasojnë procesi e konsultimit</w:t>
      </w:r>
    </w:p>
    <w:p w14:paraId="4FDE097B" w14:textId="5EF99289" w:rsidR="00991460" w:rsidRPr="00563E2D" w:rsidRDefault="00E965A3" w:rsidP="008637A4">
      <w:pPr>
        <w:autoSpaceDE w:val="0"/>
        <w:autoSpaceDN w:val="0"/>
        <w:adjustRightInd w:val="0"/>
        <w:spacing w:line="240" w:lineRule="auto"/>
        <w:jc w:val="both"/>
        <w:rPr>
          <w:rFonts w:ascii="Times New Roman" w:hAnsi="Times New Roman"/>
          <w:sz w:val="24"/>
          <w:szCs w:val="24"/>
        </w:rPr>
      </w:pPr>
      <w:r w:rsidRPr="00563E2D">
        <w:rPr>
          <w:rFonts w:ascii="Times New Roman" w:hAnsi="Times New Roman"/>
          <w:sz w:val="24"/>
          <w:szCs w:val="24"/>
        </w:rPr>
        <w:t>Pas finalizimit të procesit të konsultimit publik t</w:t>
      </w:r>
      <w:r w:rsidR="00505978" w:rsidRPr="00563E2D">
        <w:rPr>
          <w:rFonts w:ascii="Times New Roman" w:hAnsi="Times New Roman"/>
          <w:sz w:val="24"/>
          <w:szCs w:val="24"/>
        </w:rPr>
        <w:t>ë</w:t>
      </w:r>
      <w:r w:rsidR="00547CEE">
        <w:rPr>
          <w:rFonts w:ascii="Times New Roman" w:hAnsi="Times New Roman"/>
          <w:sz w:val="24"/>
          <w:szCs w:val="24"/>
        </w:rPr>
        <w:t xml:space="preserve"> </w:t>
      </w:r>
      <w:r w:rsidR="003A7010" w:rsidRPr="00563E2D">
        <w:rPr>
          <w:rFonts w:ascii="Times New Roman" w:hAnsi="Times New Roman"/>
          <w:sz w:val="24"/>
          <w:szCs w:val="24"/>
        </w:rPr>
        <w:t>këtij</w:t>
      </w:r>
      <w:r w:rsidR="00991460" w:rsidRPr="00563E2D">
        <w:rPr>
          <w:rFonts w:ascii="Times New Roman" w:hAnsi="Times New Roman"/>
          <w:sz w:val="24"/>
          <w:szCs w:val="24"/>
        </w:rPr>
        <w:t xml:space="preserve"> </w:t>
      </w:r>
      <w:r w:rsidR="00547CEE">
        <w:rPr>
          <w:rFonts w:ascii="Times New Roman" w:hAnsi="Times New Roman"/>
          <w:sz w:val="24"/>
          <w:szCs w:val="24"/>
        </w:rPr>
        <w:t xml:space="preserve">Projekt </w:t>
      </w:r>
      <w:r w:rsidR="003A7010" w:rsidRPr="00563E2D">
        <w:rPr>
          <w:rFonts w:ascii="Times New Roman" w:hAnsi="Times New Roman"/>
          <w:sz w:val="24"/>
          <w:szCs w:val="24"/>
        </w:rPr>
        <w:t>Kodi</w:t>
      </w:r>
      <w:r w:rsidR="00E16BEF" w:rsidRPr="00563E2D">
        <w:rPr>
          <w:rFonts w:ascii="Times New Roman" w:hAnsi="Times New Roman"/>
          <w:sz w:val="24"/>
          <w:szCs w:val="24"/>
        </w:rPr>
        <w:t xml:space="preserve">, </w:t>
      </w:r>
      <w:r w:rsidRPr="00563E2D">
        <w:rPr>
          <w:rFonts w:ascii="Times New Roman" w:hAnsi="Times New Roman"/>
          <w:sz w:val="24"/>
          <w:szCs w:val="24"/>
        </w:rPr>
        <w:t>k</w:t>
      </w:r>
      <w:r w:rsidR="008B1943" w:rsidRPr="00563E2D">
        <w:rPr>
          <w:rFonts w:ascii="Times New Roman" w:hAnsi="Times New Roman"/>
          <w:sz w:val="24"/>
          <w:szCs w:val="24"/>
        </w:rPr>
        <w:t>ontributet</w:t>
      </w:r>
      <w:r w:rsidRPr="00563E2D">
        <w:rPr>
          <w:rFonts w:ascii="Times New Roman" w:hAnsi="Times New Roman"/>
          <w:sz w:val="24"/>
          <w:szCs w:val="24"/>
        </w:rPr>
        <w:t xml:space="preserve"> e pranuara </w:t>
      </w:r>
      <w:r w:rsidR="00B94A52" w:rsidRPr="00563E2D">
        <w:rPr>
          <w:rFonts w:ascii="Times New Roman" w:hAnsi="Times New Roman"/>
          <w:sz w:val="24"/>
          <w:szCs w:val="24"/>
        </w:rPr>
        <w:t>do të shqyrtohen me grupin punues.</w:t>
      </w:r>
      <w:r w:rsidRPr="00563E2D">
        <w:rPr>
          <w:rFonts w:ascii="Times New Roman" w:hAnsi="Times New Roman"/>
          <w:sz w:val="24"/>
          <w:szCs w:val="24"/>
        </w:rPr>
        <w:t xml:space="preserve"> Si rezultat</w:t>
      </w:r>
      <w:r w:rsidR="008B1943" w:rsidRPr="00563E2D">
        <w:rPr>
          <w:rFonts w:ascii="Times New Roman" w:hAnsi="Times New Roman"/>
          <w:sz w:val="24"/>
          <w:szCs w:val="24"/>
        </w:rPr>
        <w:t xml:space="preserve"> i </w:t>
      </w:r>
      <w:r w:rsidRPr="00563E2D">
        <w:rPr>
          <w:rFonts w:ascii="Times New Roman" w:hAnsi="Times New Roman"/>
          <w:sz w:val="24"/>
          <w:szCs w:val="24"/>
        </w:rPr>
        <w:t>punës së shqyrtimit të</w:t>
      </w:r>
      <w:r w:rsidR="008B1943" w:rsidRPr="00563E2D">
        <w:rPr>
          <w:rFonts w:ascii="Times New Roman" w:hAnsi="Times New Roman"/>
          <w:sz w:val="24"/>
          <w:szCs w:val="24"/>
        </w:rPr>
        <w:t xml:space="preserve"> kontributeve</w:t>
      </w:r>
      <w:r w:rsidRPr="00563E2D">
        <w:rPr>
          <w:rFonts w:ascii="Times New Roman" w:hAnsi="Times New Roman"/>
          <w:sz w:val="24"/>
          <w:szCs w:val="24"/>
        </w:rPr>
        <w:t xml:space="preserve"> dhe rekomandimeve të konsultimit do të hartohet drafti</w:t>
      </w:r>
      <w:r w:rsidR="008B1943" w:rsidRPr="00563E2D">
        <w:rPr>
          <w:rFonts w:ascii="Times New Roman" w:hAnsi="Times New Roman"/>
          <w:sz w:val="24"/>
          <w:szCs w:val="24"/>
        </w:rPr>
        <w:t xml:space="preserve"> i </w:t>
      </w:r>
      <w:r w:rsidR="00E655B2" w:rsidRPr="00563E2D">
        <w:rPr>
          <w:rFonts w:ascii="Times New Roman" w:hAnsi="Times New Roman"/>
          <w:sz w:val="24"/>
          <w:szCs w:val="24"/>
        </w:rPr>
        <w:t>për</w:t>
      </w:r>
      <w:r w:rsidR="00547CEE">
        <w:rPr>
          <w:rFonts w:ascii="Times New Roman" w:hAnsi="Times New Roman"/>
          <w:sz w:val="24"/>
          <w:szCs w:val="24"/>
        </w:rPr>
        <w:t>ditë</w:t>
      </w:r>
      <w:r w:rsidR="00E655B2" w:rsidRPr="00563E2D">
        <w:rPr>
          <w:rFonts w:ascii="Times New Roman" w:hAnsi="Times New Roman"/>
          <w:sz w:val="24"/>
          <w:szCs w:val="24"/>
        </w:rPr>
        <w:t>suar i Kodit</w:t>
      </w:r>
      <w:r w:rsidR="00D22E3B" w:rsidRPr="00563E2D">
        <w:rPr>
          <w:rFonts w:ascii="Times New Roman" w:hAnsi="Times New Roman"/>
          <w:sz w:val="24"/>
          <w:szCs w:val="24"/>
        </w:rPr>
        <w:t xml:space="preserve">. </w:t>
      </w:r>
    </w:p>
    <w:p w14:paraId="141E87E8" w14:textId="77777777" w:rsidR="00660525" w:rsidRPr="00563E2D" w:rsidRDefault="007A55E8" w:rsidP="008637A4">
      <w:pPr>
        <w:autoSpaceDE w:val="0"/>
        <w:autoSpaceDN w:val="0"/>
        <w:adjustRightInd w:val="0"/>
        <w:spacing w:line="240" w:lineRule="auto"/>
        <w:jc w:val="both"/>
        <w:rPr>
          <w:rFonts w:ascii="Times New Roman" w:hAnsi="Times New Roman"/>
          <w:sz w:val="24"/>
          <w:szCs w:val="24"/>
        </w:rPr>
      </w:pPr>
      <w:r w:rsidRPr="00563E2D">
        <w:rPr>
          <w:rFonts w:ascii="Times New Roman" w:hAnsi="Times New Roman"/>
          <w:sz w:val="24"/>
          <w:szCs w:val="24"/>
        </w:rPr>
        <w:t xml:space="preserve">Ministria e </w:t>
      </w:r>
      <w:r w:rsidR="00660525" w:rsidRPr="00563E2D">
        <w:rPr>
          <w:rFonts w:ascii="Times New Roman" w:hAnsi="Times New Roman"/>
          <w:sz w:val="24"/>
          <w:szCs w:val="24"/>
        </w:rPr>
        <w:t>Drejtësisë</w:t>
      </w:r>
      <w:r w:rsidR="00E965A3" w:rsidRPr="00563E2D">
        <w:rPr>
          <w:rFonts w:ascii="Times New Roman" w:hAnsi="Times New Roman"/>
          <w:sz w:val="24"/>
          <w:szCs w:val="24"/>
        </w:rPr>
        <w:t xml:space="preserve"> do të hartojë</w:t>
      </w:r>
      <w:r w:rsidR="008B1943" w:rsidRPr="00563E2D">
        <w:rPr>
          <w:rFonts w:ascii="Times New Roman" w:hAnsi="Times New Roman"/>
          <w:sz w:val="24"/>
          <w:szCs w:val="24"/>
        </w:rPr>
        <w:t xml:space="preserve"> Raportin e K</w:t>
      </w:r>
      <w:r w:rsidR="00E965A3" w:rsidRPr="00563E2D">
        <w:rPr>
          <w:rFonts w:ascii="Times New Roman" w:hAnsi="Times New Roman"/>
          <w:sz w:val="24"/>
          <w:szCs w:val="24"/>
        </w:rPr>
        <w:t>onsultimit</w:t>
      </w:r>
      <w:r w:rsidR="008B1943" w:rsidRPr="00563E2D">
        <w:rPr>
          <w:rFonts w:ascii="Times New Roman" w:hAnsi="Times New Roman"/>
          <w:sz w:val="24"/>
          <w:szCs w:val="24"/>
        </w:rPr>
        <w:t xml:space="preserve"> i </w:t>
      </w:r>
      <w:r w:rsidR="00E965A3" w:rsidRPr="00563E2D">
        <w:rPr>
          <w:rFonts w:ascii="Times New Roman" w:hAnsi="Times New Roman"/>
          <w:sz w:val="24"/>
          <w:szCs w:val="24"/>
        </w:rPr>
        <w:t>cili do të përfshijë informatat për procesin e konsultimit, palët e konsultuara, metodat e përdorura gjatë konsultimit dhe info</w:t>
      </w:r>
      <w:r w:rsidR="00D22E3B" w:rsidRPr="00563E2D">
        <w:rPr>
          <w:rFonts w:ascii="Times New Roman" w:hAnsi="Times New Roman"/>
          <w:sz w:val="24"/>
          <w:szCs w:val="24"/>
        </w:rPr>
        <w:t xml:space="preserve">rmata </w:t>
      </w:r>
      <w:proofErr w:type="spellStart"/>
      <w:r w:rsidR="00D22E3B" w:rsidRPr="00563E2D">
        <w:rPr>
          <w:rFonts w:ascii="Times New Roman" w:hAnsi="Times New Roman"/>
          <w:sz w:val="24"/>
          <w:szCs w:val="24"/>
        </w:rPr>
        <w:t>t</w:t>
      </w:r>
      <w:r w:rsidR="00AC370E" w:rsidRPr="00563E2D">
        <w:rPr>
          <w:rFonts w:ascii="Times New Roman" w:hAnsi="Times New Roman"/>
          <w:sz w:val="24"/>
          <w:szCs w:val="24"/>
        </w:rPr>
        <w:t>ë</w:t>
      </w:r>
      <w:r w:rsidR="00E965A3" w:rsidRPr="00563E2D">
        <w:rPr>
          <w:rFonts w:ascii="Times New Roman" w:hAnsi="Times New Roman"/>
          <w:sz w:val="24"/>
          <w:szCs w:val="24"/>
        </w:rPr>
        <w:t>detajuara</w:t>
      </w:r>
      <w:proofErr w:type="spellEnd"/>
      <w:r w:rsidR="00E965A3" w:rsidRPr="00563E2D">
        <w:rPr>
          <w:rFonts w:ascii="Times New Roman" w:hAnsi="Times New Roman"/>
          <w:sz w:val="24"/>
          <w:szCs w:val="24"/>
        </w:rPr>
        <w:t xml:space="preserve"> për to, </w:t>
      </w:r>
      <w:proofErr w:type="spellStart"/>
      <w:r w:rsidR="00E965A3" w:rsidRPr="00563E2D">
        <w:rPr>
          <w:rFonts w:ascii="Times New Roman" w:hAnsi="Times New Roman"/>
          <w:sz w:val="24"/>
          <w:szCs w:val="24"/>
        </w:rPr>
        <w:t>pjesmarrjen</w:t>
      </w:r>
      <w:proofErr w:type="spellEnd"/>
      <w:r w:rsidR="00E965A3" w:rsidRPr="00563E2D">
        <w:rPr>
          <w:rFonts w:ascii="Times New Roman" w:hAnsi="Times New Roman"/>
          <w:sz w:val="24"/>
          <w:szCs w:val="24"/>
        </w:rPr>
        <w:t xml:space="preserve"> e publikut në proces të konsultimit dhe komentet e pranuara. </w:t>
      </w:r>
    </w:p>
    <w:p w14:paraId="7250890C" w14:textId="77777777" w:rsidR="00505978" w:rsidRPr="00563E2D" w:rsidRDefault="00B94A52" w:rsidP="008637A4">
      <w:pPr>
        <w:autoSpaceDE w:val="0"/>
        <w:autoSpaceDN w:val="0"/>
        <w:adjustRightInd w:val="0"/>
        <w:spacing w:line="240" w:lineRule="auto"/>
        <w:jc w:val="both"/>
        <w:rPr>
          <w:rFonts w:ascii="Times New Roman" w:hAnsi="Times New Roman"/>
          <w:sz w:val="24"/>
          <w:szCs w:val="24"/>
        </w:rPr>
      </w:pPr>
      <w:r w:rsidRPr="00563E2D">
        <w:rPr>
          <w:rFonts w:ascii="Times New Roman" w:hAnsi="Times New Roman"/>
          <w:sz w:val="24"/>
          <w:szCs w:val="24"/>
        </w:rPr>
        <w:t>Po ashtu, në Raport</w:t>
      </w:r>
      <w:r w:rsidR="00E965A3" w:rsidRPr="00563E2D">
        <w:rPr>
          <w:rFonts w:ascii="Times New Roman" w:hAnsi="Times New Roman"/>
          <w:sz w:val="24"/>
          <w:szCs w:val="24"/>
        </w:rPr>
        <w:t xml:space="preserve"> do të </w:t>
      </w:r>
      <w:r w:rsidR="00D22E3B" w:rsidRPr="00563E2D">
        <w:rPr>
          <w:rFonts w:ascii="Times New Roman" w:hAnsi="Times New Roman"/>
          <w:sz w:val="24"/>
          <w:szCs w:val="24"/>
        </w:rPr>
        <w:t>ofrohen i</w:t>
      </w:r>
      <w:r w:rsidR="00E965A3" w:rsidRPr="00563E2D">
        <w:rPr>
          <w:rFonts w:ascii="Times New Roman" w:hAnsi="Times New Roman"/>
          <w:sz w:val="24"/>
          <w:szCs w:val="24"/>
        </w:rPr>
        <w:t>nformata për secilin koment që është</w:t>
      </w:r>
      <w:r w:rsidR="00C91D3A" w:rsidRPr="00563E2D">
        <w:rPr>
          <w:rFonts w:ascii="Times New Roman" w:hAnsi="Times New Roman"/>
          <w:sz w:val="24"/>
          <w:szCs w:val="24"/>
        </w:rPr>
        <w:t xml:space="preserve"> marr</w:t>
      </w:r>
      <w:r w:rsidR="00D45906" w:rsidRPr="00563E2D">
        <w:rPr>
          <w:rFonts w:ascii="Times New Roman" w:hAnsi="Times New Roman"/>
          <w:sz w:val="24"/>
          <w:szCs w:val="24"/>
        </w:rPr>
        <w:t>ë</w:t>
      </w:r>
      <w:r w:rsidR="00C91D3A" w:rsidRPr="00563E2D">
        <w:rPr>
          <w:rFonts w:ascii="Times New Roman" w:hAnsi="Times New Roman"/>
          <w:sz w:val="24"/>
          <w:szCs w:val="24"/>
        </w:rPr>
        <w:t xml:space="preserve"> parasysh,</w:t>
      </w:r>
      <w:r w:rsidR="00E965A3" w:rsidRPr="00563E2D">
        <w:rPr>
          <w:rFonts w:ascii="Times New Roman" w:hAnsi="Times New Roman"/>
          <w:sz w:val="24"/>
          <w:szCs w:val="24"/>
        </w:rPr>
        <w:t xml:space="preserve"> sqarime</w:t>
      </w:r>
      <w:r w:rsidR="000879F0" w:rsidRPr="00563E2D">
        <w:rPr>
          <w:rFonts w:ascii="Times New Roman" w:hAnsi="Times New Roman"/>
          <w:sz w:val="24"/>
          <w:szCs w:val="24"/>
        </w:rPr>
        <w:t>t</w:t>
      </w:r>
      <w:r w:rsidR="00E965A3" w:rsidRPr="00563E2D">
        <w:rPr>
          <w:rFonts w:ascii="Times New Roman" w:hAnsi="Times New Roman"/>
          <w:sz w:val="24"/>
          <w:szCs w:val="24"/>
        </w:rPr>
        <w:t xml:space="preserve"> dhe arsyetimi për secilin koment që nuk është marrë parasysh. Raporti do të jetë</w:t>
      </w:r>
      <w:r w:rsidR="008B1943" w:rsidRPr="00563E2D">
        <w:rPr>
          <w:rFonts w:ascii="Times New Roman" w:hAnsi="Times New Roman"/>
          <w:sz w:val="24"/>
          <w:szCs w:val="24"/>
        </w:rPr>
        <w:t xml:space="preserve"> i </w:t>
      </w:r>
      <w:r w:rsidR="00E965A3" w:rsidRPr="00563E2D">
        <w:rPr>
          <w:rFonts w:ascii="Times New Roman" w:hAnsi="Times New Roman"/>
          <w:sz w:val="24"/>
          <w:szCs w:val="24"/>
        </w:rPr>
        <w:t>qasshëm për publikun brenda një koh</w:t>
      </w:r>
      <w:r w:rsidR="000C7ED5">
        <w:rPr>
          <w:rFonts w:ascii="Times New Roman" w:hAnsi="Times New Roman"/>
          <w:sz w:val="24"/>
          <w:szCs w:val="24"/>
        </w:rPr>
        <w:t>e</w:t>
      </w:r>
      <w:r w:rsidR="00E965A3" w:rsidRPr="00563E2D">
        <w:rPr>
          <w:rFonts w:ascii="Times New Roman" w:hAnsi="Times New Roman"/>
          <w:sz w:val="24"/>
          <w:szCs w:val="24"/>
        </w:rPr>
        <w:t xml:space="preserve"> sa më të shkurtër pas përfundimit të procesit të konsultimit dhe finalizimit të </w:t>
      </w:r>
      <w:r w:rsidR="00E655B2" w:rsidRPr="00563E2D">
        <w:rPr>
          <w:rFonts w:ascii="Times New Roman" w:hAnsi="Times New Roman"/>
          <w:sz w:val="24"/>
          <w:szCs w:val="24"/>
        </w:rPr>
        <w:t>Kodit.</w:t>
      </w:r>
    </w:p>
    <w:p w14:paraId="16A6934A" w14:textId="77777777" w:rsidR="00686C2F" w:rsidRPr="00563E2D" w:rsidRDefault="00686C2F" w:rsidP="008637A4">
      <w:pPr>
        <w:autoSpaceDE w:val="0"/>
        <w:autoSpaceDN w:val="0"/>
        <w:adjustRightInd w:val="0"/>
        <w:spacing w:line="240" w:lineRule="auto"/>
        <w:jc w:val="both"/>
        <w:rPr>
          <w:rFonts w:ascii="Times New Roman" w:hAnsi="Times New Roman"/>
          <w:sz w:val="24"/>
          <w:szCs w:val="24"/>
        </w:rPr>
      </w:pPr>
    </w:p>
    <w:p w14:paraId="0F6D302A" w14:textId="77777777" w:rsidR="009F6436" w:rsidRPr="00563E2D" w:rsidRDefault="009F6436" w:rsidP="008637A4">
      <w:pPr>
        <w:pStyle w:val="MediumShading2-Accent31"/>
        <w:spacing w:line="240" w:lineRule="auto"/>
        <w:outlineLvl w:val="0"/>
        <w:rPr>
          <w:rFonts w:ascii="Times New Roman" w:hAnsi="Times New Roman"/>
          <w:i w:val="0"/>
          <w:color w:val="auto"/>
          <w:sz w:val="24"/>
          <w:szCs w:val="24"/>
        </w:rPr>
      </w:pPr>
      <w:r w:rsidRPr="00563E2D">
        <w:rPr>
          <w:rFonts w:ascii="Times New Roman" w:hAnsi="Times New Roman"/>
          <w:i w:val="0"/>
          <w:color w:val="auto"/>
          <w:sz w:val="24"/>
          <w:szCs w:val="24"/>
        </w:rPr>
        <w:t>Ku dhe si duhet t’i dërgoni kontributet tuaja me shkrim</w:t>
      </w:r>
    </w:p>
    <w:p w14:paraId="6ADD6A29" w14:textId="0AF833A8" w:rsidR="00FB6C18" w:rsidRPr="00563E2D" w:rsidRDefault="00893D86" w:rsidP="008637A4">
      <w:pPr>
        <w:spacing w:line="240" w:lineRule="auto"/>
        <w:jc w:val="both"/>
        <w:rPr>
          <w:rFonts w:ascii="Times New Roman" w:hAnsi="Times New Roman"/>
          <w:b/>
          <w:sz w:val="24"/>
          <w:szCs w:val="24"/>
        </w:rPr>
      </w:pPr>
      <w:r w:rsidRPr="00563E2D">
        <w:rPr>
          <w:rFonts w:ascii="Times New Roman" w:hAnsi="Times New Roman"/>
          <w:sz w:val="24"/>
          <w:szCs w:val="24"/>
        </w:rPr>
        <w:t>Afati përfundimtar</w:t>
      </w:r>
      <w:r w:rsidR="008B1943" w:rsidRPr="00563E2D">
        <w:rPr>
          <w:rFonts w:ascii="Times New Roman" w:hAnsi="Times New Roman"/>
          <w:sz w:val="24"/>
          <w:szCs w:val="24"/>
        </w:rPr>
        <w:t xml:space="preserve"> i </w:t>
      </w:r>
      <w:r w:rsidRPr="00563E2D">
        <w:rPr>
          <w:rFonts w:ascii="Times New Roman" w:hAnsi="Times New Roman"/>
          <w:sz w:val="24"/>
          <w:szCs w:val="24"/>
        </w:rPr>
        <w:t>dorëzimit të kontributit me shkrim në kuadër të procesit të konsultimit për</w:t>
      </w:r>
      <w:r w:rsidR="00547CEE">
        <w:rPr>
          <w:rFonts w:ascii="Times New Roman" w:hAnsi="Times New Roman"/>
          <w:sz w:val="24"/>
          <w:szCs w:val="24"/>
        </w:rPr>
        <w:t xml:space="preserve"> Projekt</w:t>
      </w:r>
      <w:r w:rsidR="00A12DED">
        <w:rPr>
          <w:rFonts w:ascii="Times New Roman" w:hAnsi="Times New Roman"/>
          <w:sz w:val="24"/>
          <w:szCs w:val="24"/>
        </w:rPr>
        <w:t xml:space="preserve"> </w:t>
      </w:r>
      <w:r w:rsidR="00E655B2" w:rsidRPr="00563E2D">
        <w:rPr>
          <w:rFonts w:ascii="Times New Roman" w:hAnsi="Times New Roman"/>
          <w:sz w:val="24"/>
          <w:szCs w:val="24"/>
        </w:rPr>
        <w:t xml:space="preserve">Kodin </w:t>
      </w:r>
      <w:r w:rsidR="00563E2D">
        <w:rPr>
          <w:rFonts w:ascii="Times New Roman" w:hAnsi="Times New Roman"/>
          <w:sz w:val="24"/>
          <w:szCs w:val="24"/>
        </w:rPr>
        <w:t>Civil</w:t>
      </w:r>
      <w:r w:rsidR="00A12DED">
        <w:rPr>
          <w:rFonts w:ascii="Times New Roman" w:hAnsi="Times New Roman"/>
          <w:sz w:val="24"/>
          <w:szCs w:val="24"/>
        </w:rPr>
        <w:t xml:space="preserve"> </w:t>
      </w:r>
      <w:r w:rsidR="00065DAC" w:rsidRPr="00563E2D">
        <w:rPr>
          <w:rFonts w:ascii="Times New Roman" w:hAnsi="Times New Roman"/>
          <w:sz w:val="24"/>
          <w:szCs w:val="24"/>
        </w:rPr>
        <w:t>b</w:t>
      </w:r>
      <w:r w:rsidR="00AC370E" w:rsidRPr="00563E2D">
        <w:rPr>
          <w:rFonts w:ascii="Times New Roman" w:hAnsi="Times New Roman"/>
          <w:sz w:val="24"/>
          <w:szCs w:val="24"/>
        </w:rPr>
        <w:t>ë</w:t>
      </w:r>
      <w:r w:rsidR="00065DAC" w:rsidRPr="00563E2D">
        <w:rPr>
          <w:rFonts w:ascii="Times New Roman" w:hAnsi="Times New Roman"/>
          <w:sz w:val="24"/>
          <w:szCs w:val="24"/>
        </w:rPr>
        <w:t xml:space="preserve">het </w:t>
      </w:r>
      <w:r w:rsidR="00AC79FA">
        <w:rPr>
          <w:rFonts w:ascii="Times New Roman" w:hAnsi="Times New Roman"/>
          <w:sz w:val="24"/>
          <w:szCs w:val="24"/>
        </w:rPr>
        <w:t>përmes platformës el</w:t>
      </w:r>
      <w:r w:rsidR="00EE6516" w:rsidRPr="00563E2D">
        <w:rPr>
          <w:rFonts w:ascii="Times New Roman" w:hAnsi="Times New Roman"/>
          <w:sz w:val="24"/>
          <w:szCs w:val="24"/>
        </w:rPr>
        <w:t>ek</w:t>
      </w:r>
      <w:r w:rsidR="00523E70" w:rsidRPr="00563E2D">
        <w:rPr>
          <w:rFonts w:ascii="Times New Roman" w:hAnsi="Times New Roman"/>
          <w:sz w:val="24"/>
          <w:szCs w:val="24"/>
        </w:rPr>
        <w:t>tronike të konsultimeve publike</w:t>
      </w:r>
      <w:r w:rsidR="008F2425" w:rsidRPr="00563E2D">
        <w:rPr>
          <w:rFonts w:ascii="Times New Roman" w:hAnsi="Times New Roman"/>
          <w:sz w:val="24"/>
          <w:szCs w:val="24"/>
        </w:rPr>
        <w:t xml:space="preserve"> ose në e-</w:t>
      </w:r>
      <w:proofErr w:type="spellStart"/>
      <w:r w:rsidR="008F2425" w:rsidRPr="00563E2D">
        <w:rPr>
          <w:rFonts w:ascii="Times New Roman" w:hAnsi="Times New Roman"/>
          <w:sz w:val="24"/>
          <w:szCs w:val="24"/>
        </w:rPr>
        <w:t>mail</w:t>
      </w:r>
      <w:proofErr w:type="spellEnd"/>
      <w:r w:rsidR="00B94A52" w:rsidRPr="00563E2D">
        <w:rPr>
          <w:rFonts w:ascii="Times New Roman" w:hAnsi="Times New Roman"/>
          <w:sz w:val="24"/>
          <w:szCs w:val="24"/>
        </w:rPr>
        <w:t xml:space="preserve"> adresën:</w:t>
      </w:r>
      <w:r w:rsidR="00547CEE">
        <w:rPr>
          <w:rFonts w:ascii="Times New Roman" w:hAnsi="Times New Roman"/>
          <w:sz w:val="24"/>
          <w:szCs w:val="24"/>
        </w:rPr>
        <w:t xml:space="preserve"> </w:t>
      </w:r>
      <w:hyperlink r:id="rId12" w:history="1">
        <w:r w:rsidR="00547CEE" w:rsidRPr="00DD7C74">
          <w:rPr>
            <w:rStyle w:val="Hyperlink"/>
            <w:rFonts w:ascii="Times New Roman" w:hAnsi="Times New Roman"/>
            <w:sz w:val="24"/>
            <w:szCs w:val="24"/>
          </w:rPr>
          <w:t>valmira.uka@rks-gov.net</w:t>
        </w:r>
      </w:hyperlink>
      <w:r w:rsidR="00200375">
        <w:rPr>
          <w:rStyle w:val="Hyperlink"/>
          <w:rFonts w:ascii="Times New Roman" w:hAnsi="Times New Roman"/>
          <w:sz w:val="24"/>
          <w:szCs w:val="24"/>
        </w:rPr>
        <w:t xml:space="preserve"> dhe </w:t>
      </w:r>
      <w:hyperlink r:id="rId13" w:history="1">
        <w:r w:rsidR="00547CEE" w:rsidRPr="00DD7C74">
          <w:rPr>
            <w:rStyle w:val="Hyperlink"/>
            <w:rFonts w:ascii="Times New Roman" w:hAnsi="Times New Roman"/>
            <w:sz w:val="24"/>
            <w:szCs w:val="24"/>
          </w:rPr>
          <w:t>arlinda.alshiqi@rks-gov.net</w:t>
        </w:r>
      </w:hyperlink>
      <w:r w:rsidR="00547CEE">
        <w:rPr>
          <w:rFonts w:ascii="Times New Roman" w:hAnsi="Times New Roman"/>
          <w:sz w:val="24"/>
          <w:szCs w:val="24"/>
        </w:rPr>
        <w:t xml:space="preserve">, </w:t>
      </w:r>
      <w:r w:rsidR="00B94A52" w:rsidRPr="00563E2D">
        <w:rPr>
          <w:rFonts w:ascii="Times New Roman" w:hAnsi="Times New Roman"/>
          <w:sz w:val="24"/>
          <w:szCs w:val="24"/>
        </w:rPr>
        <w:t>jo më larg se deri me</w:t>
      </w:r>
      <w:r w:rsidR="00547CEE">
        <w:rPr>
          <w:rFonts w:ascii="Times New Roman" w:hAnsi="Times New Roman"/>
          <w:sz w:val="24"/>
          <w:szCs w:val="24"/>
        </w:rPr>
        <w:t xml:space="preserve"> </w:t>
      </w:r>
      <w:r w:rsidR="007646A3" w:rsidRPr="00563E2D">
        <w:rPr>
          <w:rFonts w:ascii="Times New Roman" w:hAnsi="Times New Roman"/>
          <w:sz w:val="24"/>
          <w:szCs w:val="24"/>
        </w:rPr>
        <w:t xml:space="preserve">datën </w:t>
      </w:r>
      <w:r w:rsidR="00200375">
        <w:rPr>
          <w:rFonts w:ascii="Times New Roman" w:hAnsi="Times New Roman"/>
          <w:b/>
          <w:sz w:val="24"/>
          <w:szCs w:val="24"/>
        </w:rPr>
        <w:t>1</w:t>
      </w:r>
      <w:r w:rsidR="00547CEE">
        <w:rPr>
          <w:rFonts w:ascii="Times New Roman" w:hAnsi="Times New Roman"/>
          <w:b/>
          <w:sz w:val="24"/>
          <w:szCs w:val="24"/>
        </w:rPr>
        <w:t>6</w:t>
      </w:r>
      <w:r w:rsidR="00AC79FA">
        <w:rPr>
          <w:rFonts w:ascii="Times New Roman" w:hAnsi="Times New Roman"/>
          <w:b/>
          <w:sz w:val="24"/>
          <w:szCs w:val="24"/>
        </w:rPr>
        <w:t xml:space="preserve"> </w:t>
      </w:r>
      <w:r w:rsidR="00547CEE">
        <w:rPr>
          <w:rFonts w:ascii="Times New Roman" w:hAnsi="Times New Roman"/>
          <w:b/>
          <w:sz w:val="24"/>
          <w:szCs w:val="24"/>
        </w:rPr>
        <w:t>nëntor</w:t>
      </w:r>
      <w:r w:rsidR="007646A3" w:rsidRPr="00563E2D">
        <w:rPr>
          <w:rFonts w:ascii="Times New Roman" w:hAnsi="Times New Roman"/>
          <w:b/>
          <w:sz w:val="24"/>
          <w:szCs w:val="24"/>
        </w:rPr>
        <w:t xml:space="preserve"> 20</w:t>
      </w:r>
      <w:r w:rsidR="00547CEE">
        <w:rPr>
          <w:rFonts w:ascii="Times New Roman" w:hAnsi="Times New Roman"/>
          <w:b/>
          <w:sz w:val="24"/>
          <w:szCs w:val="24"/>
        </w:rPr>
        <w:t>26</w:t>
      </w:r>
      <w:r w:rsidR="007646A3" w:rsidRPr="00563E2D">
        <w:rPr>
          <w:rFonts w:ascii="Times New Roman" w:hAnsi="Times New Roman"/>
          <w:b/>
          <w:sz w:val="24"/>
          <w:szCs w:val="24"/>
        </w:rPr>
        <w:t>, ora 16:00.</w:t>
      </w:r>
    </w:p>
    <w:p w14:paraId="4B3E9BDB" w14:textId="77777777" w:rsidR="00FB6C18" w:rsidRPr="00563E2D" w:rsidRDefault="00FB6C18" w:rsidP="00D8563C">
      <w:pPr>
        <w:jc w:val="both"/>
        <w:rPr>
          <w:rFonts w:ascii="Times New Roman" w:hAnsi="Times New Roman"/>
          <w:sz w:val="24"/>
          <w:szCs w:val="24"/>
        </w:rPr>
      </w:pPr>
    </w:p>
    <w:p w14:paraId="3BEE0F3A" w14:textId="77777777" w:rsidR="00893D86" w:rsidRPr="00563E2D" w:rsidRDefault="00AD0A75" w:rsidP="00D8563C">
      <w:pPr>
        <w:jc w:val="both"/>
        <w:rPr>
          <w:rFonts w:ascii="Times New Roman" w:hAnsi="Times New Roman"/>
          <w:sz w:val="24"/>
          <w:szCs w:val="24"/>
        </w:rPr>
      </w:pPr>
      <w:r w:rsidRPr="00563E2D">
        <w:rPr>
          <w:rFonts w:ascii="Times New Roman" w:hAnsi="Times New Roman"/>
          <w:sz w:val="24"/>
          <w:szCs w:val="24"/>
        </w:rPr>
        <w:tab/>
      </w:r>
    </w:p>
    <w:p w14:paraId="36CB08C6" w14:textId="77777777" w:rsidR="00890D83" w:rsidRPr="00563E2D" w:rsidRDefault="00890D83" w:rsidP="00D8563C">
      <w:pPr>
        <w:rPr>
          <w:rFonts w:ascii="Times New Roman" w:hAnsi="Times New Roman"/>
          <w:sz w:val="24"/>
          <w:szCs w:val="24"/>
        </w:rPr>
      </w:pPr>
    </w:p>
    <w:sectPr w:rsidR="00890D83" w:rsidRPr="00563E2D" w:rsidSect="005344F0">
      <w:pgSz w:w="11906" w:h="16838"/>
      <w:pgMar w:top="1080" w:right="1440" w:bottom="1260" w:left="1440" w:header="708" w:footer="70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1665A" w14:textId="77777777" w:rsidR="00C163C7" w:rsidRDefault="00C163C7" w:rsidP="00291152">
      <w:pPr>
        <w:spacing w:after="0" w:line="240" w:lineRule="auto"/>
      </w:pPr>
      <w:r>
        <w:separator/>
      </w:r>
    </w:p>
  </w:endnote>
  <w:endnote w:type="continuationSeparator" w:id="0">
    <w:p w14:paraId="32917584" w14:textId="77777777" w:rsidR="00C163C7" w:rsidRDefault="00C163C7" w:rsidP="00291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10606" w14:textId="77777777" w:rsidR="00BD288B" w:rsidRDefault="000F1ABE" w:rsidP="003F2144">
    <w:pPr>
      <w:pStyle w:val="Footer"/>
      <w:framePr w:wrap="around" w:vAnchor="text" w:hAnchor="margin" w:xAlign="center" w:y="1"/>
      <w:rPr>
        <w:rStyle w:val="PageNumber"/>
      </w:rPr>
    </w:pPr>
    <w:r>
      <w:rPr>
        <w:rStyle w:val="PageNumber"/>
      </w:rPr>
      <w:fldChar w:fldCharType="begin"/>
    </w:r>
    <w:r w:rsidR="00BD288B">
      <w:rPr>
        <w:rStyle w:val="PageNumber"/>
      </w:rPr>
      <w:instrText xml:space="preserve">PAGE  </w:instrText>
    </w:r>
    <w:r>
      <w:rPr>
        <w:rStyle w:val="PageNumber"/>
      </w:rPr>
      <w:fldChar w:fldCharType="end"/>
    </w:r>
  </w:p>
  <w:p w14:paraId="1610F7FD" w14:textId="77777777" w:rsidR="00BD288B" w:rsidRDefault="00BD288B" w:rsidP="00CE62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2343" w14:textId="77777777" w:rsidR="00BD288B" w:rsidRDefault="000F1ABE" w:rsidP="003F2144">
    <w:pPr>
      <w:pStyle w:val="Footer"/>
      <w:framePr w:wrap="around" w:vAnchor="text" w:hAnchor="margin" w:xAlign="center" w:y="1"/>
      <w:rPr>
        <w:rStyle w:val="PageNumber"/>
      </w:rPr>
    </w:pPr>
    <w:r>
      <w:rPr>
        <w:rStyle w:val="PageNumber"/>
      </w:rPr>
      <w:fldChar w:fldCharType="begin"/>
    </w:r>
    <w:r w:rsidR="00BD288B">
      <w:rPr>
        <w:rStyle w:val="PageNumber"/>
      </w:rPr>
      <w:instrText xml:space="preserve">PAGE  </w:instrText>
    </w:r>
    <w:r>
      <w:rPr>
        <w:rStyle w:val="PageNumber"/>
      </w:rPr>
      <w:fldChar w:fldCharType="separate"/>
    </w:r>
    <w:r w:rsidR="005A7501">
      <w:rPr>
        <w:rStyle w:val="PageNumber"/>
        <w:noProof/>
      </w:rPr>
      <w:t>1</w:t>
    </w:r>
    <w:r>
      <w:rPr>
        <w:rStyle w:val="PageNumber"/>
      </w:rPr>
      <w:fldChar w:fldCharType="end"/>
    </w:r>
  </w:p>
  <w:p w14:paraId="1F3A74AB" w14:textId="77777777" w:rsidR="00BD288B" w:rsidRDefault="00BD288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DC3A4" w14:textId="77777777" w:rsidR="00C163C7" w:rsidRDefault="00C163C7" w:rsidP="00291152">
      <w:pPr>
        <w:spacing w:after="0" w:line="240" w:lineRule="auto"/>
      </w:pPr>
      <w:r>
        <w:separator/>
      </w:r>
    </w:p>
  </w:footnote>
  <w:footnote w:type="continuationSeparator" w:id="0">
    <w:p w14:paraId="06EB23B3" w14:textId="77777777" w:rsidR="00C163C7" w:rsidRDefault="00C163C7" w:rsidP="00291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6FFA" w14:textId="77777777" w:rsidR="00BD288B" w:rsidRDefault="00BD288B" w:rsidP="00CE622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68EB5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AA52DC"/>
    <w:multiLevelType w:val="hybridMultilevel"/>
    <w:tmpl w:val="B6C2B17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C412399"/>
    <w:multiLevelType w:val="hybridMultilevel"/>
    <w:tmpl w:val="D05CE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7258F"/>
    <w:multiLevelType w:val="hybridMultilevel"/>
    <w:tmpl w:val="4E2EB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5B25D8"/>
    <w:multiLevelType w:val="hybridMultilevel"/>
    <w:tmpl w:val="8F60F1A4"/>
    <w:lvl w:ilvl="0" w:tplc="041C0001">
      <w:start w:val="1"/>
      <w:numFmt w:val="bullet"/>
      <w:lvlText w:val=""/>
      <w:lvlJc w:val="left"/>
      <w:pPr>
        <w:ind w:left="810" w:hanging="360"/>
      </w:pPr>
      <w:rPr>
        <w:rFonts w:ascii="Symbol" w:hAnsi="Symbol" w:hint="default"/>
      </w:rPr>
    </w:lvl>
    <w:lvl w:ilvl="1" w:tplc="041C0003" w:tentative="1">
      <w:start w:val="1"/>
      <w:numFmt w:val="bullet"/>
      <w:lvlText w:val="o"/>
      <w:lvlJc w:val="left"/>
      <w:pPr>
        <w:ind w:left="1530" w:hanging="360"/>
      </w:pPr>
      <w:rPr>
        <w:rFonts w:ascii="Courier New" w:hAnsi="Courier New" w:cs="Courier New" w:hint="default"/>
      </w:rPr>
    </w:lvl>
    <w:lvl w:ilvl="2" w:tplc="041C0005" w:tentative="1">
      <w:start w:val="1"/>
      <w:numFmt w:val="bullet"/>
      <w:lvlText w:val=""/>
      <w:lvlJc w:val="left"/>
      <w:pPr>
        <w:ind w:left="2250" w:hanging="360"/>
      </w:pPr>
      <w:rPr>
        <w:rFonts w:ascii="Wingdings" w:hAnsi="Wingdings" w:hint="default"/>
      </w:rPr>
    </w:lvl>
    <w:lvl w:ilvl="3" w:tplc="041C0001" w:tentative="1">
      <w:start w:val="1"/>
      <w:numFmt w:val="bullet"/>
      <w:lvlText w:val=""/>
      <w:lvlJc w:val="left"/>
      <w:pPr>
        <w:ind w:left="2970" w:hanging="360"/>
      </w:pPr>
      <w:rPr>
        <w:rFonts w:ascii="Symbol" w:hAnsi="Symbol" w:hint="default"/>
      </w:rPr>
    </w:lvl>
    <w:lvl w:ilvl="4" w:tplc="041C0003" w:tentative="1">
      <w:start w:val="1"/>
      <w:numFmt w:val="bullet"/>
      <w:lvlText w:val="o"/>
      <w:lvlJc w:val="left"/>
      <w:pPr>
        <w:ind w:left="3690" w:hanging="360"/>
      </w:pPr>
      <w:rPr>
        <w:rFonts w:ascii="Courier New" w:hAnsi="Courier New" w:cs="Courier New" w:hint="default"/>
      </w:rPr>
    </w:lvl>
    <w:lvl w:ilvl="5" w:tplc="041C0005" w:tentative="1">
      <w:start w:val="1"/>
      <w:numFmt w:val="bullet"/>
      <w:lvlText w:val=""/>
      <w:lvlJc w:val="left"/>
      <w:pPr>
        <w:ind w:left="4410" w:hanging="360"/>
      </w:pPr>
      <w:rPr>
        <w:rFonts w:ascii="Wingdings" w:hAnsi="Wingdings" w:hint="default"/>
      </w:rPr>
    </w:lvl>
    <w:lvl w:ilvl="6" w:tplc="041C0001" w:tentative="1">
      <w:start w:val="1"/>
      <w:numFmt w:val="bullet"/>
      <w:lvlText w:val=""/>
      <w:lvlJc w:val="left"/>
      <w:pPr>
        <w:ind w:left="5130" w:hanging="360"/>
      </w:pPr>
      <w:rPr>
        <w:rFonts w:ascii="Symbol" w:hAnsi="Symbol" w:hint="default"/>
      </w:rPr>
    </w:lvl>
    <w:lvl w:ilvl="7" w:tplc="041C0003" w:tentative="1">
      <w:start w:val="1"/>
      <w:numFmt w:val="bullet"/>
      <w:lvlText w:val="o"/>
      <w:lvlJc w:val="left"/>
      <w:pPr>
        <w:ind w:left="5850" w:hanging="360"/>
      </w:pPr>
      <w:rPr>
        <w:rFonts w:ascii="Courier New" w:hAnsi="Courier New" w:cs="Courier New" w:hint="default"/>
      </w:rPr>
    </w:lvl>
    <w:lvl w:ilvl="8" w:tplc="041C0005" w:tentative="1">
      <w:start w:val="1"/>
      <w:numFmt w:val="bullet"/>
      <w:lvlText w:val=""/>
      <w:lvlJc w:val="left"/>
      <w:pPr>
        <w:ind w:left="6570" w:hanging="360"/>
      </w:pPr>
      <w:rPr>
        <w:rFonts w:ascii="Wingdings" w:hAnsi="Wingdings" w:hint="default"/>
      </w:rPr>
    </w:lvl>
  </w:abstractNum>
  <w:abstractNum w:abstractNumId="5" w15:restartNumberingAfterBreak="0">
    <w:nsid w:val="29D5147A"/>
    <w:multiLevelType w:val="hybridMultilevel"/>
    <w:tmpl w:val="50A2BFFA"/>
    <w:lvl w:ilvl="0" w:tplc="A7EC8972">
      <w:numFmt w:val="bullet"/>
      <w:lvlText w:val="-"/>
      <w:lvlJc w:val="left"/>
      <w:pPr>
        <w:ind w:left="720" w:hanging="360"/>
      </w:pPr>
      <w:rPr>
        <w:rFonts w:ascii="Book Antiqua" w:eastAsia="Times New Roman" w:hAnsi="Book Antiqu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2D722D01"/>
    <w:multiLevelType w:val="hybridMultilevel"/>
    <w:tmpl w:val="637E4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490F56"/>
    <w:multiLevelType w:val="hybridMultilevel"/>
    <w:tmpl w:val="D1B6EEFE"/>
    <w:lvl w:ilvl="0" w:tplc="A7EC897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2D025E"/>
    <w:multiLevelType w:val="hybridMultilevel"/>
    <w:tmpl w:val="E6724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590A5C"/>
    <w:multiLevelType w:val="multilevel"/>
    <w:tmpl w:val="AA9A7C98"/>
    <w:lvl w:ilvl="0">
      <w:start w:val="1"/>
      <w:numFmt w:val="decimal"/>
      <w:pStyle w:val="ListBullet2"/>
      <w:lvlText w:val="%1."/>
      <w:lvlJc w:val="left"/>
      <w:pPr>
        <w:ind w:left="100" w:hanging="238"/>
      </w:pPr>
      <w:rPr>
        <w:rFonts w:ascii="Arial" w:eastAsia="Arial" w:hAnsi="Arial" w:cs="Arial" w:hint="default"/>
        <w:w w:val="99"/>
        <w:sz w:val="20"/>
        <w:szCs w:val="20"/>
      </w:rPr>
    </w:lvl>
    <w:lvl w:ilvl="1">
      <w:start w:val="1"/>
      <w:numFmt w:val="decimal"/>
      <w:lvlText w:val="%1.%2."/>
      <w:lvlJc w:val="left"/>
      <w:pPr>
        <w:ind w:left="100" w:hanging="449"/>
      </w:pPr>
      <w:rPr>
        <w:rFonts w:ascii="Arial" w:eastAsia="Arial" w:hAnsi="Arial" w:cs="Arial" w:hint="default"/>
        <w:spacing w:val="-1"/>
        <w:w w:val="99"/>
        <w:sz w:val="20"/>
        <w:szCs w:val="20"/>
      </w:rPr>
    </w:lvl>
    <w:lvl w:ilvl="2">
      <w:numFmt w:val="bullet"/>
      <w:lvlText w:val="•"/>
      <w:lvlJc w:val="left"/>
      <w:pPr>
        <w:ind w:left="2008" w:hanging="449"/>
      </w:pPr>
    </w:lvl>
    <w:lvl w:ilvl="3">
      <w:numFmt w:val="bullet"/>
      <w:lvlText w:val="•"/>
      <w:lvlJc w:val="left"/>
      <w:pPr>
        <w:ind w:left="2962" w:hanging="449"/>
      </w:pPr>
    </w:lvl>
    <w:lvl w:ilvl="4">
      <w:numFmt w:val="bullet"/>
      <w:lvlText w:val="•"/>
      <w:lvlJc w:val="left"/>
      <w:pPr>
        <w:ind w:left="3916" w:hanging="449"/>
      </w:pPr>
    </w:lvl>
    <w:lvl w:ilvl="5">
      <w:numFmt w:val="bullet"/>
      <w:lvlText w:val="•"/>
      <w:lvlJc w:val="left"/>
      <w:pPr>
        <w:ind w:left="4870" w:hanging="449"/>
      </w:pPr>
    </w:lvl>
    <w:lvl w:ilvl="6">
      <w:numFmt w:val="bullet"/>
      <w:lvlText w:val="•"/>
      <w:lvlJc w:val="left"/>
      <w:pPr>
        <w:ind w:left="5824" w:hanging="449"/>
      </w:pPr>
    </w:lvl>
    <w:lvl w:ilvl="7">
      <w:numFmt w:val="bullet"/>
      <w:lvlText w:val="•"/>
      <w:lvlJc w:val="left"/>
      <w:pPr>
        <w:ind w:left="6778" w:hanging="449"/>
      </w:pPr>
    </w:lvl>
    <w:lvl w:ilvl="8">
      <w:numFmt w:val="bullet"/>
      <w:lvlText w:val="•"/>
      <w:lvlJc w:val="left"/>
      <w:pPr>
        <w:ind w:left="7732" w:hanging="449"/>
      </w:pPr>
    </w:lvl>
  </w:abstractNum>
  <w:abstractNum w:abstractNumId="10" w15:restartNumberingAfterBreak="0">
    <w:nsid w:val="370D25DA"/>
    <w:multiLevelType w:val="hybridMultilevel"/>
    <w:tmpl w:val="89F26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3736F5"/>
    <w:multiLevelType w:val="hybridMultilevel"/>
    <w:tmpl w:val="015C8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115542"/>
    <w:multiLevelType w:val="multilevel"/>
    <w:tmpl w:val="050CDCC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9A0604B"/>
    <w:multiLevelType w:val="hybridMultilevel"/>
    <w:tmpl w:val="7772DCA2"/>
    <w:lvl w:ilvl="0" w:tplc="46964268">
      <w:start w:val="26"/>
      <w:numFmt w:val="bullet"/>
      <w:lvlText w:val="-"/>
      <w:lvlJc w:val="left"/>
      <w:pPr>
        <w:ind w:left="720" w:hanging="360"/>
      </w:pPr>
      <w:rPr>
        <w:rFonts w:ascii="TimesNewRoman" w:eastAsia="Calibri" w:hAnsi="TimesNewRoman"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00662E"/>
    <w:multiLevelType w:val="hybridMultilevel"/>
    <w:tmpl w:val="791E0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9C65E7"/>
    <w:multiLevelType w:val="hybridMultilevel"/>
    <w:tmpl w:val="3E70E390"/>
    <w:lvl w:ilvl="0" w:tplc="46964268">
      <w:start w:val="26"/>
      <w:numFmt w:val="bullet"/>
      <w:lvlText w:val="-"/>
      <w:lvlJc w:val="left"/>
      <w:pPr>
        <w:ind w:left="720" w:hanging="360"/>
      </w:pPr>
      <w:rPr>
        <w:rFonts w:ascii="TimesNewRoman" w:eastAsia="Calibri" w:hAnsi="TimesNewRoman"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66447C"/>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5"/>
  </w:num>
  <w:num w:numId="3">
    <w:abstractNumId w:val="3"/>
  </w:num>
  <w:num w:numId="4">
    <w:abstractNumId w:val="11"/>
  </w:num>
  <w:num w:numId="5">
    <w:abstractNumId w:val="10"/>
  </w:num>
  <w:num w:numId="6">
    <w:abstractNumId w:val="14"/>
  </w:num>
  <w:num w:numId="7">
    <w:abstractNumId w:val="0"/>
  </w:num>
  <w:num w:numId="8">
    <w:abstractNumId w:val="5"/>
  </w:num>
  <w:num w:numId="9">
    <w:abstractNumId w:val="7"/>
  </w:num>
  <w:num w:numId="10">
    <w:abstractNumId w:val="2"/>
  </w:num>
  <w:num w:numId="11">
    <w:abstractNumId w:val="16"/>
  </w:num>
  <w:num w:numId="12">
    <w:abstractNumId w:val="4"/>
  </w:num>
  <w:num w:numId="13">
    <w:abstractNumId w:val="1"/>
  </w:num>
  <w:num w:numId="14">
    <w:abstractNumId w:val="8"/>
  </w:num>
  <w:num w:numId="15">
    <w:abstractNumId w:val="6"/>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activeWritingStyle w:appName="MSWord" w:lang="en-US" w:vendorID="64" w:dllVersion="6" w:nlCheck="1" w:checkStyle="1"/>
  <w:activeWritingStyle w:appName="MSWord" w:lang="en-GB" w:vendorID="64" w:dllVersion="6" w:nlCheck="1" w:checkStyle="0"/>
  <w:activeWritingStyle w:appName="MSWord" w:lang="en-GB" w:vendorID="64" w:dllVersion="0"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D86"/>
    <w:rsid w:val="000012A0"/>
    <w:rsid w:val="00001595"/>
    <w:rsid w:val="00002161"/>
    <w:rsid w:val="00005D7D"/>
    <w:rsid w:val="00010438"/>
    <w:rsid w:val="00014E52"/>
    <w:rsid w:val="000263A3"/>
    <w:rsid w:val="0003109F"/>
    <w:rsid w:val="0003657B"/>
    <w:rsid w:val="00037034"/>
    <w:rsid w:val="00040BF8"/>
    <w:rsid w:val="000410A2"/>
    <w:rsid w:val="000424AE"/>
    <w:rsid w:val="00046046"/>
    <w:rsid w:val="0005497A"/>
    <w:rsid w:val="00060116"/>
    <w:rsid w:val="0006077E"/>
    <w:rsid w:val="0006337F"/>
    <w:rsid w:val="00063E69"/>
    <w:rsid w:val="00065C01"/>
    <w:rsid w:val="00065DAC"/>
    <w:rsid w:val="000678CB"/>
    <w:rsid w:val="000679E4"/>
    <w:rsid w:val="0007056C"/>
    <w:rsid w:val="00070B89"/>
    <w:rsid w:val="00071D40"/>
    <w:rsid w:val="00077B1E"/>
    <w:rsid w:val="000879F0"/>
    <w:rsid w:val="00091CDE"/>
    <w:rsid w:val="000A1C9D"/>
    <w:rsid w:val="000A2A3E"/>
    <w:rsid w:val="000A4073"/>
    <w:rsid w:val="000C03DA"/>
    <w:rsid w:val="000C7ED5"/>
    <w:rsid w:val="000E66DC"/>
    <w:rsid w:val="000E6CCA"/>
    <w:rsid w:val="000F1ABE"/>
    <w:rsid w:val="000F7347"/>
    <w:rsid w:val="0010220B"/>
    <w:rsid w:val="0010272F"/>
    <w:rsid w:val="00102749"/>
    <w:rsid w:val="00111749"/>
    <w:rsid w:val="00113211"/>
    <w:rsid w:val="00114A00"/>
    <w:rsid w:val="001200DF"/>
    <w:rsid w:val="00120D69"/>
    <w:rsid w:val="00125348"/>
    <w:rsid w:val="001344AC"/>
    <w:rsid w:val="00136D53"/>
    <w:rsid w:val="00141C11"/>
    <w:rsid w:val="001523CC"/>
    <w:rsid w:val="00161DF3"/>
    <w:rsid w:val="00162C82"/>
    <w:rsid w:val="001648BD"/>
    <w:rsid w:val="00165FE2"/>
    <w:rsid w:val="001662C1"/>
    <w:rsid w:val="00172A9E"/>
    <w:rsid w:val="00172FD3"/>
    <w:rsid w:val="00174A92"/>
    <w:rsid w:val="00176653"/>
    <w:rsid w:val="00183DFB"/>
    <w:rsid w:val="001851C2"/>
    <w:rsid w:val="00194D52"/>
    <w:rsid w:val="00195BA0"/>
    <w:rsid w:val="00196020"/>
    <w:rsid w:val="001A09BD"/>
    <w:rsid w:val="001A110D"/>
    <w:rsid w:val="001A2E0F"/>
    <w:rsid w:val="001A43C1"/>
    <w:rsid w:val="001A772D"/>
    <w:rsid w:val="001B5AEA"/>
    <w:rsid w:val="001C3E0B"/>
    <w:rsid w:val="001C675A"/>
    <w:rsid w:val="001D4A25"/>
    <w:rsid w:val="001D4BC6"/>
    <w:rsid w:val="001D7E1B"/>
    <w:rsid w:val="001E41DB"/>
    <w:rsid w:val="002002BB"/>
    <w:rsid w:val="00200375"/>
    <w:rsid w:val="00204C76"/>
    <w:rsid w:val="00213308"/>
    <w:rsid w:val="00235891"/>
    <w:rsid w:val="00236861"/>
    <w:rsid w:val="00241413"/>
    <w:rsid w:val="0026649E"/>
    <w:rsid w:val="00276305"/>
    <w:rsid w:val="00283AA2"/>
    <w:rsid w:val="00286430"/>
    <w:rsid w:val="0028722C"/>
    <w:rsid w:val="00291152"/>
    <w:rsid w:val="00291A42"/>
    <w:rsid w:val="002A2A63"/>
    <w:rsid w:val="002A410D"/>
    <w:rsid w:val="002A5871"/>
    <w:rsid w:val="002A65D7"/>
    <w:rsid w:val="002A709A"/>
    <w:rsid w:val="002A7B78"/>
    <w:rsid w:val="002B0E37"/>
    <w:rsid w:val="002C160B"/>
    <w:rsid w:val="002D0E70"/>
    <w:rsid w:val="002D1A61"/>
    <w:rsid w:val="002D31D8"/>
    <w:rsid w:val="002D34BC"/>
    <w:rsid w:val="002D4F08"/>
    <w:rsid w:val="002E1FBC"/>
    <w:rsid w:val="002F1075"/>
    <w:rsid w:val="002F2EFC"/>
    <w:rsid w:val="002F564F"/>
    <w:rsid w:val="002F7A2A"/>
    <w:rsid w:val="00303592"/>
    <w:rsid w:val="00303B64"/>
    <w:rsid w:val="003056F9"/>
    <w:rsid w:val="00306F1F"/>
    <w:rsid w:val="003169C7"/>
    <w:rsid w:val="0032484A"/>
    <w:rsid w:val="00331565"/>
    <w:rsid w:val="003370FF"/>
    <w:rsid w:val="003376FA"/>
    <w:rsid w:val="0034298D"/>
    <w:rsid w:val="0034646D"/>
    <w:rsid w:val="00346D4E"/>
    <w:rsid w:val="0035047A"/>
    <w:rsid w:val="0035164B"/>
    <w:rsid w:val="00360B9A"/>
    <w:rsid w:val="00367930"/>
    <w:rsid w:val="003715B9"/>
    <w:rsid w:val="003718C3"/>
    <w:rsid w:val="00377B53"/>
    <w:rsid w:val="003838B9"/>
    <w:rsid w:val="00386A38"/>
    <w:rsid w:val="00392777"/>
    <w:rsid w:val="00393A06"/>
    <w:rsid w:val="003A0F61"/>
    <w:rsid w:val="003A4DA1"/>
    <w:rsid w:val="003A7010"/>
    <w:rsid w:val="003A7549"/>
    <w:rsid w:val="003A796E"/>
    <w:rsid w:val="003B217D"/>
    <w:rsid w:val="003B39D3"/>
    <w:rsid w:val="003C03C8"/>
    <w:rsid w:val="003E71AE"/>
    <w:rsid w:val="003F052A"/>
    <w:rsid w:val="003F1AFA"/>
    <w:rsid w:val="003F1F9F"/>
    <w:rsid w:val="003F2144"/>
    <w:rsid w:val="003F32E6"/>
    <w:rsid w:val="003F5B07"/>
    <w:rsid w:val="0040565A"/>
    <w:rsid w:val="00410198"/>
    <w:rsid w:val="0041591A"/>
    <w:rsid w:val="00422F59"/>
    <w:rsid w:val="004269A8"/>
    <w:rsid w:val="00431DE1"/>
    <w:rsid w:val="00445831"/>
    <w:rsid w:val="0045268C"/>
    <w:rsid w:val="004557C6"/>
    <w:rsid w:val="00461F27"/>
    <w:rsid w:val="0046381D"/>
    <w:rsid w:val="00464401"/>
    <w:rsid w:val="00473F08"/>
    <w:rsid w:val="004775F2"/>
    <w:rsid w:val="00480A75"/>
    <w:rsid w:val="00483814"/>
    <w:rsid w:val="0048734C"/>
    <w:rsid w:val="00491AE5"/>
    <w:rsid w:val="004A0A6A"/>
    <w:rsid w:val="004A6B4D"/>
    <w:rsid w:val="004C0EB0"/>
    <w:rsid w:val="004C35CA"/>
    <w:rsid w:val="004C4210"/>
    <w:rsid w:val="004C56E5"/>
    <w:rsid w:val="004D20F6"/>
    <w:rsid w:val="004D368F"/>
    <w:rsid w:val="004E07A2"/>
    <w:rsid w:val="004E71C3"/>
    <w:rsid w:val="004F0D54"/>
    <w:rsid w:val="004F3AAF"/>
    <w:rsid w:val="004F4906"/>
    <w:rsid w:val="004F536F"/>
    <w:rsid w:val="004F5A30"/>
    <w:rsid w:val="004F6BAE"/>
    <w:rsid w:val="004F7A09"/>
    <w:rsid w:val="004F7D6A"/>
    <w:rsid w:val="005024A4"/>
    <w:rsid w:val="0050262B"/>
    <w:rsid w:val="00505978"/>
    <w:rsid w:val="005075B9"/>
    <w:rsid w:val="00507F44"/>
    <w:rsid w:val="00523E70"/>
    <w:rsid w:val="00527126"/>
    <w:rsid w:val="005344F0"/>
    <w:rsid w:val="00534B0B"/>
    <w:rsid w:val="00547CEE"/>
    <w:rsid w:val="005534F2"/>
    <w:rsid w:val="00556680"/>
    <w:rsid w:val="00556733"/>
    <w:rsid w:val="00560916"/>
    <w:rsid w:val="00561992"/>
    <w:rsid w:val="0056304F"/>
    <w:rsid w:val="00563E2D"/>
    <w:rsid w:val="005668F1"/>
    <w:rsid w:val="005756E4"/>
    <w:rsid w:val="005758D8"/>
    <w:rsid w:val="00575B90"/>
    <w:rsid w:val="00584017"/>
    <w:rsid w:val="00584462"/>
    <w:rsid w:val="0058527A"/>
    <w:rsid w:val="00585E87"/>
    <w:rsid w:val="005901B3"/>
    <w:rsid w:val="00590203"/>
    <w:rsid w:val="00590F03"/>
    <w:rsid w:val="00594DB2"/>
    <w:rsid w:val="00596618"/>
    <w:rsid w:val="005A04EF"/>
    <w:rsid w:val="005A2036"/>
    <w:rsid w:val="005A7501"/>
    <w:rsid w:val="005B1C6E"/>
    <w:rsid w:val="005B4DE7"/>
    <w:rsid w:val="005B74FE"/>
    <w:rsid w:val="005C3309"/>
    <w:rsid w:val="005C403F"/>
    <w:rsid w:val="005C4DB8"/>
    <w:rsid w:val="005D3C69"/>
    <w:rsid w:val="005D4009"/>
    <w:rsid w:val="005E1C20"/>
    <w:rsid w:val="005E20A6"/>
    <w:rsid w:val="005E5C62"/>
    <w:rsid w:val="005E70CC"/>
    <w:rsid w:val="005F0166"/>
    <w:rsid w:val="005F6B44"/>
    <w:rsid w:val="006067B2"/>
    <w:rsid w:val="00606D5C"/>
    <w:rsid w:val="00612BBE"/>
    <w:rsid w:val="006133AB"/>
    <w:rsid w:val="00613CE8"/>
    <w:rsid w:val="00624017"/>
    <w:rsid w:val="00625662"/>
    <w:rsid w:val="006311EB"/>
    <w:rsid w:val="00642993"/>
    <w:rsid w:val="00650C60"/>
    <w:rsid w:val="00652959"/>
    <w:rsid w:val="00660525"/>
    <w:rsid w:val="006605C0"/>
    <w:rsid w:val="00660649"/>
    <w:rsid w:val="0066458A"/>
    <w:rsid w:val="006649A5"/>
    <w:rsid w:val="006654D2"/>
    <w:rsid w:val="006704D8"/>
    <w:rsid w:val="00673AE3"/>
    <w:rsid w:val="0067543C"/>
    <w:rsid w:val="00686C2F"/>
    <w:rsid w:val="00693F0B"/>
    <w:rsid w:val="006A4C41"/>
    <w:rsid w:val="006A4FC8"/>
    <w:rsid w:val="006A5B5E"/>
    <w:rsid w:val="006B58C6"/>
    <w:rsid w:val="006B60E5"/>
    <w:rsid w:val="006C294B"/>
    <w:rsid w:val="006C4746"/>
    <w:rsid w:val="006D7FBA"/>
    <w:rsid w:val="006F3E2A"/>
    <w:rsid w:val="00700998"/>
    <w:rsid w:val="00704F82"/>
    <w:rsid w:val="00706E1D"/>
    <w:rsid w:val="00710D72"/>
    <w:rsid w:val="00714F10"/>
    <w:rsid w:val="00726F1E"/>
    <w:rsid w:val="0073036D"/>
    <w:rsid w:val="007325C9"/>
    <w:rsid w:val="00734145"/>
    <w:rsid w:val="007358BB"/>
    <w:rsid w:val="00752625"/>
    <w:rsid w:val="00752879"/>
    <w:rsid w:val="007618C6"/>
    <w:rsid w:val="007646A3"/>
    <w:rsid w:val="007708FF"/>
    <w:rsid w:val="00771A92"/>
    <w:rsid w:val="00772A32"/>
    <w:rsid w:val="00773B58"/>
    <w:rsid w:val="00783F01"/>
    <w:rsid w:val="00784C64"/>
    <w:rsid w:val="00786BB3"/>
    <w:rsid w:val="00790993"/>
    <w:rsid w:val="00796B9A"/>
    <w:rsid w:val="007A4744"/>
    <w:rsid w:val="007A55E8"/>
    <w:rsid w:val="007B49BA"/>
    <w:rsid w:val="007C0CF9"/>
    <w:rsid w:val="007C3008"/>
    <w:rsid w:val="007C649D"/>
    <w:rsid w:val="007D1014"/>
    <w:rsid w:val="007D5FFC"/>
    <w:rsid w:val="007E4895"/>
    <w:rsid w:val="007F264A"/>
    <w:rsid w:val="007F328B"/>
    <w:rsid w:val="007F4AA9"/>
    <w:rsid w:val="00807EAD"/>
    <w:rsid w:val="00810EBD"/>
    <w:rsid w:val="00823E7E"/>
    <w:rsid w:val="0083180F"/>
    <w:rsid w:val="00850C34"/>
    <w:rsid w:val="008637A4"/>
    <w:rsid w:val="00866ABA"/>
    <w:rsid w:val="008728DC"/>
    <w:rsid w:val="008752C6"/>
    <w:rsid w:val="008847FC"/>
    <w:rsid w:val="0089065A"/>
    <w:rsid w:val="00890D83"/>
    <w:rsid w:val="00893D86"/>
    <w:rsid w:val="00895408"/>
    <w:rsid w:val="00897FD8"/>
    <w:rsid w:val="008A077D"/>
    <w:rsid w:val="008A0BEF"/>
    <w:rsid w:val="008A3556"/>
    <w:rsid w:val="008B10C2"/>
    <w:rsid w:val="008B1943"/>
    <w:rsid w:val="008B2466"/>
    <w:rsid w:val="008B2DA4"/>
    <w:rsid w:val="008B2F3C"/>
    <w:rsid w:val="008C6817"/>
    <w:rsid w:val="008C7ACA"/>
    <w:rsid w:val="008D1DD6"/>
    <w:rsid w:val="008E7F74"/>
    <w:rsid w:val="008F2425"/>
    <w:rsid w:val="008F2970"/>
    <w:rsid w:val="008F3136"/>
    <w:rsid w:val="008F64DE"/>
    <w:rsid w:val="009113DC"/>
    <w:rsid w:val="00912043"/>
    <w:rsid w:val="00913E33"/>
    <w:rsid w:val="009241ED"/>
    <w:rsid w:val="00925A26"/>
    <w:rsid w:val="0093049C"/>
    <w:rsid w:val="00932167"/>
    <w:rsid w:val="00933B5E"/>
    <w:rsid w:val="009362AA"/>
    <w:rsid w:val="00940779"/>
    <w:rsid w:val="00944236"/>
    <w:rsid w:val="00944F13"/>
    <w:rsid w:val="0094537B"/>
    <w:rsid w:val="00947923"/>
    <w:rsid w:val="00947D24"/>
    <w:rsid w:val="00954055"/>
    <w:rsid w:val="00957C30"/>
    <w:rsid w:val="00961C97"/>
    <w:rsid w:val="00970222"/>
    <w:rsid w:val="00985A1F"/>
    <w:rsid w:val="00990E15"/>
    <w:rsid w:val="00991460"/>
    <w:rsid w:val="00994CEE"/>
    <w:rsid w:val="009B72F8"/>
    <w:rsid w:val="009B74CB"/>
    <w:rsid w:val="009C7A5B"/>
    <w:rsid w:val="009D39C7"/>
    <w:rsid w:val="009F6436"/>
    <w:rsid w:val="00A12DED"/>
    <w:rsid w:val="00A2583E"/>
    <w:rsid w:val="00A2691F"/>
    <w:rsid w:val="00A314A0"/>
    <w:rsid w:val="00A33BDA"/>
    <w:rsid w:val="00A45A16"/>
    <w:rsid w:val="00A45B9F"/>
    <w:rsid w:val="00A65C97"/>
    <w:rsid w:val="00A662DC"/>
    <w:rsid w:val="00A66F87"/>
    <w:rsid w:val="00A67235"/>
    <w:rsid w:val="00A67BAC"/>
    <w:rsid w:val="00A72BD9"/>
    <w:rsid w:val="00A755E1"/>
    <w:rsid w:val="00A81C5F"/>
    <w:rsid w:val="00A8729F"/>
    <w:rsid w:val="00A92322"/>
    <w:rsid w:val="00A96002"/>
    <w:rsid w:val="00AA5043"/>
    <w:rsid w:val="00AB0486"/>
    <w:rsid w:val="00AB79E7"/>
    <w:rsid w:val="00AC15AE"/>
    <w:rsid w:val="00AC36D5"/>
    <w:rsid w:val="00AC370E"/>
    <w:rsid w:val="00AC79FA"/>
    <w:rsid w:val="00AD0A75"/>
    <w:rsid w:val="00AD1337"/>
    <w:rsid w:val="00AD1786"/>
    <w:rsid w:val="00AD6ADD"/>
    <w:rsid w:val="00AE130B"/>
    <w:rsid w:val="00AF0C8F"/>
    <w:rsid w:val="00AF4632"/>
    <w:rsid w:val="00B13737"/>
    <w:rsid w:val="00B1397B"/>
    <w:rsid w:val="00B37C58"/>
    <w:rsid w:val="00B40947"/>
    <w:rsid w:val="00B43A47"/>
    <w:rsid w:val="00B541CB"/>
    <w:rsid w:val="00B546EE"/>
    <w:rsid w:val="00B67999"/>
    <w:rsid w:val="00B718E3"/>
    <w:rsid w:val="00B93A88"/>
    <w:rsid w:val="00B94A52"/>
    <w:rsid w:val="00B95180"/>
    <w:rsid w:val="00B951EF"/>
    <w:rsid w:val="00B95539"/>
    <w:rsid w:val="00BA4DA8"/>
    <w:rsid w:val="00BA5A93"/>
    <w:rsid w:val="00BB11DD"/>
    <w:rsid w:val="00BB7FFC"/>
    <w:rsid w:val="00BC0471"/>
    <w:rsid w:val="00BC5576"/>
    <w:rsid w:val="00BC5789"/>
    <w:rsid w:val="00BC6034"/>
    <w:rsid w:val="00BC7495"/>
    <w:rsid w:val="00BD288B"/>
    <w:rsid w:val="00BD6208"/>
    <w:rsid w:val="00BE4963"/>
    <w:rsid w:val="00BE6870"/>
    <w:rsid w:val="00BF4FFC"/>
    <w:rsid w:val="00BF5875"/>
    <w:rsid w:val="00C01035"/>
    <w:rsid w:val="00C02406"/>
    <w:rsid w:val="00C04668"/>
    <w:rsid w:val="00C063A8"/>
    <w:rsid w:val="00C162ED"/>
    <w:rsid w:val="00C163C7"/>
    <w:rsid w:val="00C16FF4"/>
    <w:rsid w:val="00C17F4C"/>
    <w:rsid w:val="00C24816"/>
    <w:rsid w:val="00C262DD"/>
    <w:rsid w:val="00C34A64"/>
    <w:rsid w:val="00C42CC3"/>
    <w:rsid w:val="00C45C0D"/>
    <w:rsid w:val="00C46856"/>
    <w:rsid w:val="00C533F9"/>
    <w:rsid w:val="00C64037"/>
    <w:rsid w:val="00C65B7C"/>
    <w:rsid w:val="00C715B0"/>
    <w:rsid w:val="00C742F1"/>
    <w:rsid w:val="00C74FDE"/>
    <w:rsid w:val="00C765D6"/>
    <w:rsid w:val="00C816DC"/>
    <w:rsid w:val="00C83F44"/>
    <w:rsid w:val="00C91C2D"/>
    <w:rsid w:val="00C91D3A"/>
    <w:rsid w:val="00C94613"/>
    <w:rsid w:val="00C95A79"/>
    <w:rsid w:val="00C969FA"/>
    <w:rsid w:val="00CA0255"/>
    <w:rsid w:val="00CA7E07"/>
    <w:rsid w:val="00CB1973"/>
    <w:rsid w:val="00CB38C7"/>
    <w:rsid w:val="00CB5AC3"/>
    <w:rsid w:val="00CC04C3"/>
    <w:rsid w:val="00CC0C17"/>
    <w:rsid w:val="00CC5D32"/>
    <w:rsid w:val="00CD2B78"/>
    <w:rsid w:val="00CE39F0"/>
    <w:rsid w:val="00CE414D"/>
    <w:rsid w:val="00CE6223"/>
    <w:rsid w:val="00CF06AA"/>
    <w:rsid w:val="00CF3F27"/>
    <w:rsid w:val="00CF452D"/>
    <w:rsid w:val="00D05351"/>
    <w:rsid w:val="00D124B9"/>
    <w:rsid w:val="00D12FEC"/>
    <w:rsid w:val="00D22E3B"/>
    <w:rsid w:val="00D3133E"/>
    <w:rsid w:val="00D313A1"/>
    <w:rsid w:val="00D34E32"/>
    <w:rsid w:val="00D35C6D"/>
    <w:rsid w:val="00D42B64"/>
    <w:rsid w:val="00D44AF2"/>
    <w:rsid w:val="00D45906"/>
    <w:rsid w:val="00D469F4"/>
    <w:rsid w:val="00D52EEF"/>
    <w:rsid w:val="00D64B1A"/>
    <w:rsid w:val="00D6597A"/>
    <w:rsid w:val="00D67739"/>
    <w:rsid w:val="00D7286B"/>
    <w:rsid w:val="00D7535B"/>
    <w:rsid w:val="00D76E98"/>
    <w:rsid w:val="00D771D8"/>
    <w:rsid w:val="00D8563C"/>
    <w:rsid w:val="00D87020"/>
    <w:rsid w:val="00D95650"/>
    <w:rsid w:val="00DA018E"/>
    <w:rsid w:val="00DA145E"/>
    <w:rsid w:val="00DA48BF"/>
    <w:rsid w:val="00DA65B8"/>
    <w:rsid w:val="00DB7EAB"/>
    <w:rsid w:val="00DC05CB"/>
    <w:rsid w:val="00DC1D0D"/>
    <w:rsid w:val="00DC33DE"/>
    <w:rsid w:val="00DD1219"/>
    <w:rsid w:val="00DD37F5"/>
    <w:rsid w:val="00DD7107"/>
    <w:rsid w:val="00DE20EA"/>
    <w:rsid w:val="00DF51B7"/>
    <w:rsid w:val="00DF72E3"/>
    <w:rsid w:val="00E002AF"/>
    <w:rsid w:val="00E07395"/>
    <w:rsid w:val="00E16BEF"/>
    <w:rsid w:val="00E16F6D"/>
    <w:rsid w:val="00E33AB8"/>
    <w:rsid w:val="00E341FC"/>
    <w:rsid w:val="00E40526"/>
    <w:rsid w:val="00E44250"/>
    <w:rsid w:val="00E47F71"/>
    <w:rsid w:val="00E51E7E"/>
    <w:rsid w:val="00E655B2"/>
    <w:rsid w:val="00E8170C"/>
    <w:rsid w:val="00E9094C"/>
    <w:rsid w:val="00E9160C"/>
    <w:rsid w:val="00E95D07"/>
    <w:rsid w:val="00E965A3"/>
    <w:rsid w:val="00EA01E7"/>
    <w:rsid w:val="00EA149B"/>
    <w:rsid w:val="00EA25F1"/>
    <w:rsid w:val="00EA3952"/>
    <w:rsid w:val="00EA6C25"/>
    <w:rsid w:val="00EB090B"/>
    <w:rsid w:val="00EB4DCC"/>
    <w:rsid w:val="00EB7E9B"/>
    <w:rsid w:val="00EC0017"/>
    <w:rsid w:val="00EC3128"/>
    <w:rsid w:val="00ED32D7"/>
    <w:rsid w:val="00ED6029"/>
    <w:rsid w:val="00EE1739"/>
    <w:rsid w:val="00EE6516"/>
    <w:rsid w:val="00EF351A"/>
    <w:rsid w:val="00EF4CB0"/>
    <w:rsid w:val="00F0197D"/>
    <w:rsid w:val="00F023F5"/>
    <w:rsid w:val="00F03621"/>
    <w:rsid w:val="00F063EC"/>
    <w:rsid w:val="00F07437"/>
    <w:rsid w:val="00F1237D"/>
    <w:rsid w:val="00F152B7"/>
    <w:rsid w:val="00F26273"/>
    <w:rsid w:val="00F30035"/>
    <w:rsid w:val="00F3773F"/>
    <w:rsid w:val="00F42089"/>
    <w:rsid w:val="00F441CA"/>
    <w:rsid w:val="00F447C1"/>
    <w:rsid w:val="00F523D9"/>
    <w:rsid w:val="00F6105D"/>
    <w:rsid w:val="00F7115A"/>
    <w:rsid w:val="00F71CA0"/>
    <w:rsid w:val="00F72157"/>
    <w:rsid w:val="00F84B8B"/>
    <w:rsid w:val="00F84F7F"/>
    <w:rsid w:val="00F8707F"/>
    <w:rsid w:val="00F90B65"/>
    <w:rsid w:val="00F93E4C"/>
    <w:rsid w:val="00F94548"/>
    <w:rsid w:val="00F94A51"/>
    <w:rsid w:val="00F96189"/>
    <w:rsid w:val="00FA519A"/>
    <w:rsid w:val="00FA618B"/>
    <w:rsid w:val="00FA6E9A"/>
    <w:rsid w:val="00FB6C18"/>
    <w:rsid w:val="00FC200E"/>
    <w:rsid w:val="00FC2853"/>
    <w:rsid w:val="00FC3AA5"/>
    <w:rsid w:val="00FC3D71"/>
    <w:rsid w:val="00FC4E2C"/>
    <w:rsid w:val="00FC6F97"/>
    <w:rsid w:val="00FC7B2A"/>
    <w:rsid w:val="00FD080C"/>
    <w:rsid w:val="00FE1859"/>
    <w:rsid w:val="00FF0517"/>
    <w:rsid w:val="00FF40A1"/>
    <w:rsid w:val="00FF415C"/>
    <w:rsid w:val="00FF5793"/>
    <w:rsid w:val="00FF66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C1597"/>
  <w15:docId w15:val="{9C7513CE-38FF-4AE6-B0B0-8406ECDEA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1"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D86"/>
    <w:pPr>
      <w:spacing w:after="200" w:line="276" w:lineRule="auto"/>
    </w:pPr>
    <w:rPr>
      <w:sz w:val="22"/>
      <w:szCs w:val="22"/>
      <w:lang w:val="sq-AL"/>
    </w:rPr>
  </w:style>
  <w:style w:type="paragraph" w:styleId="Heading4">
    <w:name w:val="heading 4"/>
    <w:basedOn w:val="Normal"/>
    <w:next w:val="Normal"/>
    <w:link w:val="Heading4Char"/>
    <w:semiHidden/>
    <w:unhideWhenUsed/>
    <w:qFormat/>
    <w:rsid w:val="00D22E3B"/>
    <w:pPr>
      <w:keepNext/>
      <w:spacing w:before="240" w:after="60" w:line="240" w:lineRule="auto"/>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932167"/>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ghtGrid-Accent31">
    <w:name w:val="Light Grid - Accent 31"/>
    <w:basedOn w:val="Normal"/>
    <w:uiPriority w:val="34"/>
    <w:qFormat/>
    <w:rsid w:val="00893D86"/>
    <w:pPr>
      <w:ind w:left="720"/>
      <w:contextualSpacing/>
    </w:pPr>
  </w:style>
  <w:style w:type="paragraph" w:styleId="Footer">
    <w:name w:val="footer"/>
    <w:basedOn w:val="Normal"/>
    <w:link w:val="FooterChar"/>
    <w:uiPriority w:val="99"/>
    <w:rsid w:val="00893D86"/>
    <w:pPr>
      <w:tabs>
        <w:tab w:val="center" w:pos="4320"/>
        <w:tab w:val="right" w:pos="8640"/>
      </w:tabs>
    </w:pPr>
    <w:rPr>
      <w:sz w:val="20"/>
      <w:szCs w:val="20"/>
    </w:rPr>
  </w:style>
  <w:style w:type="character" w:customStyle="1" w:styleId="FooterChar">
    <w:name w:val="Footer Char"/>
    <w:link w:val="Footer"/>
    <w:uiPriority w:val="99"/>
    <w:rsid w:val="00893D86"/>
    <w:rPr>
      <w:rFonts w:ascii="Calibri" w:eastAsia="Calibri" w:hAnsi="Calibri" w:cs="Times New Roman"/>
    </w:rPr>
  </w:style>
  <w:style w:type="character" w:styleId="PageNumber">
    <w:name w:val="page number"/>
    <w:rsid w:val="00893D86"/>
  </w:style>
  <w:style w:type="paragraph" w:styleId="Title">
    <w:name w:val="Title"/>
    <w:basedOn w:val="Normal"/>
    <w:link w:val="TitleChar"/>
    <w:qFormat/>
    <w:rsid w:val="00893D86"/>
    <w:pPr>
      <w:spacing w:after="0" w:line="240" w:lineRule="auto"/>
      <w:jc w:val="center"/>
    </w:pPr>
    <w:rPr>
      <w:rFonts w:ascii="Times New Roman" w:hAnsi="Times New Roman"/>
      <w:b/>
      <w:bCs/>
      <w:sz w:val="24"/>
      <w:szCs w:val="24"/>
    </w:rPr>
  </w:style>
  <w:style w:type="character" w:customStyle="1" w:styleId="TitleChar">
    <w:name w:val="Title Char"/>
    <w:link w:val="Title"/>
    <w:rsid w:val="00893D86"/>
    <w:rPr>
      <w:rFonts w:ascii="Times New Roman" w:eastAsia="MS Mincho" w:hAnsi="Times New Roman" w:cs="Times New Roman"/>
      <w:b/>
      <w:bCs/>
      <w:sz w:val="24"/>
      <w:szCs w:val="24"/>
      <w:lang w:val="sq-AL"/>
    </w:rPr>
  </w:style>
  <w:style w:type="paragraph" w:customStyle="1" w:styleId="MediumShading2-Accent31">
    <w:name w:val="Medium Shading 2 - Accent 31"/>
    <w:basedOn w:val="Normal"/>
    <w:next w:val="Normal"/>
    <w:link w:val="MediumShading2-Accent3Char"/>
    <w:uiPriority w:val="30"/>
    <w:qFormat/>
    <w:rsid w:val="00893D86"/>
    <w:pPr>
      <w:pBdr>
        <w:bottom w:val="single" w:sz="4" w:space="4" w:color="4F81BD"/>
      </w:pBdr>
      <w:spacing w:before="200" w:after="280"/>
      <w:ind w:left="936" w:right="936"/>
    </w:pPr>
    <w:rPr>
      <w:b/>
      <w:bCs/>
      <w:i/>
      <w:iCs/>
      <w:color w:val="4F81BD"/>
      <w:sz w:val="20"/>
      <w:szCs w:val="20"/>
    </w:rPr>
  </w:style>
  <w:style w:type="character" w:customStyle="1" w:styleId="MediumShading2-Accent3Char">
    <w:name w:val="Medium Shading 2 - Accent 3 Char"/>
    <w:link w:val="MediumShading2-Accent31"/>
    <w:uiPriority w:val="30"/>
    <w:rsid w:val="00893D86"/>
    <w:rPr>
      <w:rFonts w:ascii="Calibri" w:eastAsia="MS Mincho" w:hAnsi="Calibri" w:cs="Times New Roman"/>
      <w:b/>
      <w:bCs/>
      <w:i/>
      <w:iCs/>
      <w:color w:val="4F81BD"/>
    </w:rPr>
  </w:style>
  <w:style w:type="paragraph" w:styleId="BalloonText">
    <w:name w:val="Balloon Text"/>
    <w:basedOn w:val="Normal"/>
    <w:link w:val="BalloonTextChar"/>
    <w:uiPriority w:val="99"/>
    <w:semiHidden/>
    <w:unhideWhenUsed/>
    <w:rsid w:val="00893D86"/>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93D86"/>
    <w:rPr>
      <w:rFonts w:ascii="Tahoma" w:eastAsia="Calibri" w:hAnsi="Tahoma" w:cs="Tahoma"/>
      <w:sz w:val="16"/>
      <w:szCs w:val="16"/>
    </w:rPr>
  </w:style>
  <w:style w:type="paragraph" w:styleId="Header">
    <w:name w:val="header"/>
    <w:basedOn w:val="Normal"/>
    <w:link w:val="HeaderChar"/>
    <w:uiPriority w:val="99"/>
    <w:unhideWhenUsed/>
    <w:rsid w:val="00291152"/>
    <w:pPr>
      <w:tabs>
        <w:tab w:val="center" w:pos="4513"/>
        <w:tab w:val="right" w:pos="9026"/>
      </w:tabs>
      <w:spacing w:after="0" w:line="240" w:lineRule="auto"/>
    </w:pPr>
    <w:rPr>
      <w:sz w:val="20"/>
      <w:szCs w:val="20"/>
    </w:rPr>
  </w:style>
  <w:style w:type="character" w:customStyle="1" w:styleId="HeaderChar">
    <w:name w:val="Header Char"/>
    <w:link w:val="Header"/>
    <w:uiPriority w:val="99"/>
    <w:rsid w:val="00291152"/>
    <w:rPr>
      <w:rFonts w:ascii="Calibri" w:eastAsia="Calibri" w:hAnsi="Calibri" w:cs="Times New Roman"/>
    </w:rPr>
  </w:style>
  <w:style w:type="paragraph" w:styleId="Subtitle">
    <w:name w:val="Subtitle"/>
    <w:basedOn w:val="Normal"/>
    <w:next w:val="Normal"/>
    <w:link w:val="SubtitleChar"/>
    <w:uiPriority w:val="11"/>
    <w:qFormat/>
    <w:rsid w:val="00706E1D"/>
    <w:pPr>
      <w:numPr>
        <w:ilvl w:val="1"/>
      </w:numPr>
      <w:spacing w:after="240" w:line="240" w:lineRule="auto"/>
    </w:pPr>
    <w:rPr>
      <w:rFonts w:ascii="Cambria" w:eastAsia="Times New Roman" w:hAnsi="Cambria"/>
      <w:i/>
      <w:iCs/>
      <w:color w:val="4F81BD"/>
      <w:spacing w:val="15"/>
      <w:sz w:val="24"/>
      <w:szCs w:val="24"/>
    </w:rPr>
  </w:style>
  <w:style w:type="character" w:customStyle="1" w:styleId="SubtitleChar">
    <w:name w:val="Subtitle Char"/>
    <w:link w:val="Subtitle"/>
    <w:uiPriority w:val="11"/>
    <w:rsid w:val="00706E1D"/>
    <w:rPr>
      <w:rFonts w:ascii="Cambria" w:eastAsia="Times New Roman" w:hAnsi="Cambria"/>
      <w:i/>
      <w:iCs/>
      <w:color w:val="4F81BD"/>
      <w:spacing w:val="15"/>
      <w:sz w:val="24"/>
      <w:szCs w:val="24"/>
      <w:lang w:val="sq-AL"/>
    </w:rPr>
  </w:style>
  <w:style w:type="character" w:styleId="CommentReference">
    <w:name w:val="annotation reference"/>
    <w:uiPriority w:val="99"/>
    <w:semiHidden/>
    <w:unhideWhenUsed/>
    <w:rsid w:val="00773B58"/>
    <w:rPr>
      <w:sz w:val="16"/>
      <w:szCs w:val="16"/>
    </w:rPr>
  </w:style>
  <w:style w:type="paragraph" w:styleId="CommentText">
    <w:name w:val="annotation text"/>
    <w:basedOn w:val="Normal"/>
    <w:link w:val="CommentTextChar"/>
    <w:uiPriority w:val="99"/>
    <w:semiHidden/>
    <w:unhideWhenUsed/>
    <w:rsid w:val="00773B58"/>
    <w:rPr>
      <w:sz w:val="20"/>
      <w:szCs w:val="20"/>
    </w:rPr>
  </w:style>
  <w:style w:type="character" w:customStyle="1" w:styleId="CommentTextChar">
    <w:name w:val="Comment Text Char"/>
    <w:link w:val="CommentText"/>
    <w:uiPriority w:val="99"/>
    <w:semiHidden/>
    <w:rsid w:val="00773B58"/>
    <w:rPr>
      <w:lang w:val="en-GB" w:eastAsia="en-US"/>
    </w:rPr>
  </w:style>
  <w:style w:type="paragraph" w:styleId="CommentSubject">
    <w:name w:val="annotation subject"/>
    <w:basedOn w:val="CommentText"/>
    <w:next w:val="CommentText"/>
    <w:link w:val="CommentSubjectChar"/>
    <w:uiPriority w:val="99"/>
    <w:semiHidden/>
    <w:unhideWhenUsed/>
    <w:rsid w:val="00773B58"/>
    <w:rPr>
      <w:b/>
      <w:bCs/>
    </w:rPr>
  </w:style>
  <w:style w:type="character" w:customStyle="1" w:styleId="CommentSubjectChar">
    <w:name w:val="Comment Subject Char"/>
    <w:link w:val="CommentSubject"/>
    <w:uiPriority w:val="99"/>
    <w:semiHidden/>
    <w:rsid w:val="00773B58"/>
    <w:rPr>
      <w:b/>
      <w:bCs/>
      <w:lang w:val="en-GB" w:eastAsia="en-US"/>
    </w:rPr>
  </w:style>
  <w:style w:type="character" w:styleId="Hyperlink">
    <w:name w:val="Hyperlink"/>
    <w:uiPriority w:val="99"/>
    <w:unhideWhenUsed/>
    <w:rsid w:val="008F2425"/>
    <w:rPr>
      <w:color w:val="0563C1"/>
      <w:u w:val="single"/>
    </w:rPr>
  </w:style>
  <w:style w:type="character" w:customStyle="1" w:styleId="Heading4Char">
    <w:name w:val="Heading 4 Char"/>
    <w:link w:val="Heading4"/>
    <w:semiHidden/>
    <w:rsid w:val="00D22E3B"/>
    <w:rPr>
      <w:rFonts w:eastAsia="Times New Roman"/>
      <w:b/>
      <w:bCs/>
      <w:sz w:val="28"/>
      <w:szCs w:val="28"/>
      <w:lang w:val="sq-AL" w:eastAsia="en-US"/>
    </w:rPr>
  </w:style>
  <w:style w:type="paragraph" w:styleId="Revision">
    <w:name w:val="Revision"/>
    <w:hidden/>
    <w:uiPriority w:val="62"/>
    <w:unhideWhenUsed/>
    <w:rsid w:val="00561992"/>
    <w:rPr>
      <w:sz w:val="22"/>
      <w:szCs w:val="22"/>
      <w:lang w:val="en-GB"/>
    </w:rPr>
  </w:style>
  <w:style w:type="character" w:customStyle="1" w:styleId="Heading5Char">
    <w:name w:val="Heading 5 Char"/>
    <w:link w:val="Heading5"/>
    <w:uiPriority w:val="9"/>
    <w:semiHidden/>
    <w:rsid w:val="00932167"/>
    <w:rPr>
      <w:rFonts w:ascii="Calibri" w:eastAsia="Times New Roman" w:hAnsi="Calibri" w:cs="Times New Roman"/>
      <w:b/>
      <w:bCs/>
      <w:i/>
      <w:iCs/>
      <w:sz w:val="26"/>
      <w:szCs w:val="26"/>
      <w:lang w:val="en-GB"/>
    </w:rPr>
  </w:style>
  <w:style w:type="paragraph" w:styleId="ListParagraph">
    <w:name w:val="List Paragraph"/>
    <w:basedOn w:val="Normal"/>
    <w:uiPriority w:val="1"/>
    <w:qFormat/>
    <w:rsid w:val="00410198"/>
    <w:pPr>
      <w:spacing w:after="160" w:line="259" w:lineRule="auto"/>
      <w:ind w:left="720"/>
      <w:contextualSpacing/>
    </w:pPr>
    <w:rPr>
      <w:lang w:val="en-US"/>
    </w:rPr>
  </w:style>
  <w:style w:type="paragraph" w:styleId="FootnoteText">
    <w:name w:val="footnote text"/>
    <w:basedOn w:val="Normal"/>
    <w:link w:val="FootnoteTextChar"/>
    <w:uiPriority w:val="99"/>
    <w:semiHidden/>
    <w:rsid w:val="005756E4"/>
    <w:pPr>
      <w:spacing w:after="0" w:line="240" w:lineRule="auto"/>
    </w:pPr>
    <w:rPr>
      <w:rFonts w:ascii="Times New Roman" w:eastAsia="Batang" w:hAnsi="Times New Roman"/>
      <w:sz w:val="20"/>
      <w:szCs w:val="20"/>
      <w:lang w:eastAsia="ko-KR"/>
    </w:rPr>
  </w:style>
  <w:style w:type="character" w:customStyle="1" w:styleId="FootnoteTextChar">
    <w:name w:val="Footnote Text Char"/>
    <w:link w:val="FootnoteText"/>
    <w:uiPriority w:val="99"/>
    <w:semiHidden/>
    <w:rsid w:val="005756E4"/>
    <w:rPr>
      <w:rFonts w:ascii="Times New Roman" w:eastAsia="Batang" w:hAnsi="Times New Roman"/>
      <w:lang w:eastAsia="ko-KR"/>
    </w:rPr>
  </w:style>
  <w:style w:type="character" w:styleId="FootnoteReference">
    <w:name w:val="footnote reference"/>
    <w:uiPriority w:val="99"/>
    <w:semiHidden/>
    <w:rsid w:val="005756E4"/>
    <w:rPr>
      <w:rFonts w:cs="Times New Roman"/>
      <w:vertAlign w:val="superscript"/>
    </w:rPr>
  </w:style>
  <w:style w:type="paragraph" w:styleId="NormalWeb">
    <w:name w:val="Normal (Web)"/>
    <w:basedOn w:val="Normal"/>
    <w:uiPriority w:val="99"/>
    <w:unhideWhenUsed/>
    <w:rsid w:val="004F3AAF"/>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DA018E"/>
    <w:rPr>
      <w:rFonts w:asciiTheme="minorHAnsi" w:eastAsiaTheme="minorHAnsi" w:hAnsiTheme="minorHAnsi" w:cstheme="minorBidi"/>
      <w:sz w:val="22"/>
      <w:szCs w:val="22"/>
    </w:rPr>
  </w:style>
  <w:style w:type="paragraph" w:styleId="ListBullet2">
    <w:name w:val="List Bullet 2"/>
    <w:basedOn w:val="ListBullet"/>
    <w:uiPriority w:val="99"/>
    <w:unhideWhenUsed/>
    <w:rsid w:val="003A796E"/>
    <w:pPr>
      <w:numPr>
        <w:numId w:val="16"/>
      </w:numPr>
      <w:tabs>
        <w:tab w:val="num" w:pos="360"/>
      </w:tabs>
      <w:spacing w:after="130" w:line="260" w:lineRule="atLeast"/>
      <w:ind w:left="360" w:hanging="360"/>
      <w:contextualSpacing w:val="0"/>
    </w:pPr>
    <w:rPr>
      <w:rFonts w:ascii="Arial" w:eastAsia="Times New Roman" w:hAnsi="Arial"/>
      <w:sz w:val="20"/>
      <w:szCs w:val="24"/>
    </w:rPr>
  </w:style>
  <w:style w:type="paragraph" w:styleId="ListBullet">
    <w:name w:val="List Bullet"/>
    <w:basedOn w:val="Normal"/>
    <w:uiPriority w:val="99"/>
    <w:semiHidden/>
    <w:unhideWhenUsed/>
    <w:rsid w:val="003A796E"/>
    <w:pPr>
      <w:numPr>
        <w:numId w:val="17"/>
      </w:numPr>
      <w:contextualSpacing/>
    </w:pPr>
  </w:style>
  <w:style w:type="character" w:customStyle="1" w:styleId="UnresolvedMention1">
    <w:name w:val="Unresolved Mention1"/>
    <w:basedOn w:val="DefaultParagraphFont"/>
    <w:uiPriority w:val="99"/>
    <w:semiHidden/>
    <w:unhideWhenUsed/>
    <w:rsid w:val="00FC200E"/>
    <w:rPr>
      <w:color w:val="605E5C"/>
      <w:shd w:val="clear" w:color="auto" w:fill="E1DFDD"/>
    </w:rPr>
  </w:style>
  <w:style w:type="paragraph" w:styleId="BodyText">
    <w:name w:val="Body Text"/>
    <w:basedOn w:val="Normal"/>
    <w:link w:val="BodyTextChar"/>
    <w:uiPriority w:val="1"/>
    <w:unhideWhenUsed/>
    <w:qFormat/>
    <w:rsid w:val="00F93E4C"/>
    <w:pPr>
      <w:widowControl w:val="0"/>
      <w:autoSpaceDE w:val="0"/>
      <w:autoSpaceDN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F93E4C"/>
    <w:rPr>
      <w:rFonts w:ascii="Arial" w:eastAsia="Arial" w:hAnsi="Arial" w:cs="Arial"/>
    </w:rPr>
  </w:style>
  <w:style w:type="character" w:styleId="UnresolvedMention">
    <w:name w:val="Unresolved Mention"/>
    <w:basedOn w:val="DefaultParagraphFont"/>
    <w:uiPriority w:val="99"/>
    <w:semiHidden/>
    <w:unhideWhenUsed/>
    <w:rsid w:val="00547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8005">
      <w:bodyDiv w:val="1"/>
      <w:marLeft w:val="0"/>
      <w:marRight w:val="0"/>
      <w:marTop w:val="0"/>
      <w:marBottom w:val="0"/>
      <w:divBdr>
        <w:top w:val="none" w:sz="0" w:space="0" w:color="auto"/>
        <w:left w:val="none" w:sz="0" w:space="0" w:color="auto"/>
        <w:bottom w:val="none" w:sz="0" w:space="0" w:color="auto"/>
        <w:right w:val="none" w:sz="0" w:space="0" w:color="auto"/>
      </w:divBdr>
    </w:div>
    <w:div w:id="77482080">
      <w:bodyDiv w:val="1"/>
      <w:marLeft w:val="0"/>
      <w:marRight w:val="0"/>
      <w:marTop w:val="0"/>
      <w:marBottom w:val="0"/>
      <w:divBdr>
        <w:top w:val="none" w:sz="0" w:space="0" w:color="auto"/>
        <w:left w:val="none" w:sz="0" w:space="0" w:color="auto"/>
        <w:bottom w:val="none" w:sz="0" w:space="0" w:color="auto"/>
        <w:right w:val="none" w:sz="0" w:space="0" w:color="auto"/>
      </w:divBdr>
    </w:div>
    <w:div w:id="1083335435">
      <w:bodyDiv w:val="1"/>
      <w:marLeft w:val="0"/>
      <w:marRight w:val="0"/>
      <w:marTop w:val="0"/>
      <w:marBottom w:val="0"/>
      <w:divBdr>
        <w:top w:val="none" w:sz="0" w:space="0" w:color="auto"/>
        <w:left w:val="none" w:sz="0" w:space="0" w:color="auto"/>
        <w:bottom w:val="none" w:sz="0" w:space="0" w:color="auto"/>
        <w:right w:val="none" w:sz="0" w:space="0" w:color="auto"/>
      </w:divBdr>
    </w:div>
    <w:div w:id="1995066449">
      <w:bodyDiv w:val="1"/>
      <w:marLeft w:val="0"/>
      <w:marRight w:val="0"/>
      <w:marTop w:val="0"/>
      <w:marBottom w:val="0"/>
      <w:divBdr>
        <w:top w:val="none" w:sz="0" w:space="0" w:color="auto"/>
        <w:left w:val="none" w:sz="0" w:space="0" w:color="auto"/>
        <w:bottom w:val="none" w:sz="0" w:space="0" w:color="auto"/>
        <w:right w:val="none" w:sz="0" w:space="0" w:color="auto"/>
      </w:divBdr>
    </w:div>
    <w:div w:id="2040813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linda.alshiqi@rks-gov.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almira.uka@rks-gov.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3B8B8-2780-4FB9-82E5-410514E24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3840</Words>
  <Characters>21889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25678</CharactersWithSpaces>
  <SharedDoc>false</SharedDoc>
  <HLinks>
    <vt:vector size="6" baseType="variant">
      <vt:variant>
        <vt:i4>7471186</vt:i4>
      </vt:variant>
      <vt:variant>
        <vt:i4>0</vt:i4>
      </vt:variant>
      <vt:variant>
        <vt:i4>0</vt:i4>
      </vt:variant>
      <vt:variant>
        <vt:i4>5</vt:i4>
      </vt:variant>
      <vt:variant>
        <vt:lpwstr>mailto:Burbuqe.Spahija@rks-gov.net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Kryeziu</dc:creator>
  <cp:keywords/>
  <cp:lastModifiedBy>Arlinda Alshiqi</cp:lastModifiedBy>
  <cp:revision>2</cp:revision>
  <cp:lastPrinted>2017-09-20T06:55:00Z</cp:lastPrinted>
  <dcterms:created xsi:type="dcterms:W3CDTF">2026-10-26T14:16:00Z</dcterms:created>
  <dcterms:modified xsi:type="dcterms:W3CDTF">2026-10-26T14:16:00Z</dcterms:modified>
</cp:coreProperties>
</file>