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8D" w:rsidRPr="00D660DF" w:rsidRDefault="00A9040D" w:rsidP="00F15957">
      <w:pPr>
        <w:jc w:val="center"/>
        <w:rPr>
          <w:rFonts w:ascii="Times New Roman" w:hAnsi="Times New Roman" w:cs="Times New Roman"/>
          <w:sz w:val="24"/>
          <w:szCs w:val="24"/>
        </w:rPr>
      </w:pPr>
      <w:r w:rsidRPr="00D660DF">
        <w:rPr>
          <w:rFonts w:ascii="Times New Roman" w:hAnsi="Times New Roman" w:cs="Times New Roman"/>
          <w:noProof/>
          <w:sz w:val="24"/>
          <w:szCs w:val="24"/>
          <w:lang w:eastAsia="sq-AL"/>
        </w:rPr>
        <w:drawing>
          <wp:inline distT="0" distB="0" distL="0" distR="0" wp14:anchorId="29F7A3D4" wp14:editId="1C54BA82">
            <wp:extent cx="67056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762000"/>
                    </a:xfrm>
                    <a:prstGeom prst="rect">
                      <a:avLst/>
                    </a:prstGeom>
                    <a:noFill/>
                  </pic:spPr>
                </pic:pic>
              </a:graphicData>
            </a:graphic>
          </wp:inline>
        </w:drawing>
      </w:r>
    </w:p>
    <w:p w:rsidR="00F15957" w:rsidRPr="0006736F" w:rsidRDefault="00F15957" w:rsidP="00A9040D">
      <w:pPr>
        <w:autoSpaceDE w:val="0"/>
        <w:autoSpaceDN w:val="0"/>
        <w:adjustRightInd w:val="0"/>
        <w:spacing w:after="0"/>
        <w:jc w:val="center"/>
        <w:rPr>
          <w:rFonts w:ascii="Times New Roman" w:eastAsia="Times New Roman" w:hAnsi="Times New Roman" w:cs="Times New Roman"/>
          <w:b/>
          <w:bCs/>
          <w:sz w:val="24"/>
          <w:szCs w:val="24"/>
          <w:lang w:val="de-DE"/>
        </w:rPr>
      </w:pPr>
      <w:r w:rsidRPr="0006736F">
        <w:rPr>
          <w:rFonts w:ascii="Times New Roman" w:eastAsia="Times New Roman" w:hAnsi="Times New Roman" w:cs="Times New Roman"/>
          <w:b/>
          <w:bCs/>
          <w:sz w:val="24"/>
          <w:szCs w:val="24"/>
          <w:lang w:val="de-DE"/>
        </w:rPr>
        <w:t>Republika e Kosovës</w:t>
      </w:r>
    </w:p>
    <w:p w:rsidR="00F15957" w:rsidRPr="0006736F" w:rsidRDefault="00F15957" w:rsidP="00A9040D">
      <w:pPr>
        <w:autoSpaceDE w:val="0"/>
        <w:autoSpaceDN w:val="0"/>
        <w:adjustRightInd w:val="0"/>
        <w:spacing w:after="0"/>
        <w:jc w:val="center"/>
        <w:rPr>
          <w:rFonts w:ascii="Times New Roman" w:eastAsia="Times New Roman" w:hAnsi="Times New Roman" w:cs="Times New Roman"/>
          <w:b/>
          <w:bCs/>
          <w:sz w:val="24"/>
          <w:szCs w:val="24"/>
          <w:lang w:val="de-DE"/>
        </w:rPr>
      </w:pPr>
      <w:r w:rsidRPr="0006736F">
        <w:rPr>
          <w:rFonts w:ascii="Times New Roman" w:eastAsia="Times New Roman" w:hAnsi="Times New Roman" w:cs="Times New Roman"/>
          <w:b/>
          <w:bCs/>
          <w:sz w:val="24"/>
          <w:szCs w:val="24"/>
          <w:lang w:val="de-DE"/>
        </w:rPr>
        <w:t>Republika Kosova - Republic of Kosovo</w:t>
      </w:r>
    </w:p>
    <w:p w:rsidR="00F15957" w:rsidRPr="0006736F" w:rsidRDefault="00F15957" w:rsidP="00A9040D">
      <w:pPr>
        <w:pBdr>
          <w:bottom w:val="single" w:sz="12" w:space="1" w:color="auto"/>
        </w:pBdr>
        <w:autoSpaceDE w:val="0"/>
        <w:autoSpaceDN w:val="0"/>
        <w:adjustRightInd w:val="0"/>
        <w:spacing w:after="0"/>
        <w:jc w:val="center"/>
        <w:rPr>
          <w:rFonts w:ascii="Times New Roman" w:eastAsia="Times New Roman" w:hAnsi="Times New Roman" w:cs="Times New Roman"/>
          <w:b/>
          <w:bCs/>
          <w:i/>
          <w:iCs/>
          <w:sz w:val="24"/>
          <w:szCs w:val="24"/>
          <w:lang w:val="de-DE"/>
        </w:rPr>
      </w:pPr>
      <w:r w:rsidRPr="0006736F">
        <w:rPr>
          <w:rFonts w:ascii="Times New Roman" w:eastAsia="Times New Roman" w:hAnsi="Times New Roman" w:cs="Times New Roman"/>
          <w:b/>
          <w:bCs/>
          <w:i/>
          <w:iCs/>
          <w:sz w:val="24"/>
          <w:szCs w:val="24"/>
          <w:lang w:val="de-DE"/>
        </w:rPr>
        <w:t>Qeveria – Vlada – Government</w:t>
      </w:r>
    </w:p>
    <w:p w:rsidR="00DC785E" w:rsidRPr="0006736F" w:rsidRDefault="00DC785E" w:rsidP="00A9040D">
      <w:pPr>
        <w:pBdr>
          <w:bottom w:val="single" w:sz="12" w:space="1" w:color="auto"/>
        </w:pBdr>
        <w:autoSpaceDE w:val="0"/>
        <w:autoSpaceDN w:val="0"/>
        <w:adjustRightInd w:val="0"/>
        <w:spacing w:after="0"/>
        <w:jc w:val="center"/>
        <w:rPr>
          <w:rFonts w:ascii="Times New Roman" w:eastAsia="Times New Roman" w:hAnsi="Times New Roman" w:cs="Times New Roman"/>
          <w:b/>
          <w:bCs/>
          <w:i/>
          <w:iCs/>
          <w:sz w:val="24"/>
          <w:szCs w:val="24"/>
          <w:lang w:val="de-DE"/>
        </w:rPr>
      </w:pPr>
    </w:p>
    <w:p w:rsidR="00DC785E" w:rsidRPr="0006736F" w:rsidRDefault="00DC785E" w:rsidP="00F15957">
      <w:pPr>
        <w:rPr>
          <w:rFonts w:ascii="Times New Roman" w:eastAsia="MS Mincho" w:hAnsi="Times New Roman" w:cs="Times New Roman"/>
          <w:b/>
          <w:color w:val="000000"/>
          <w:sz w:val="28"/>
          <w:szCs w:val="28"/>
          <w:lang w:val="de-DE"/>
        </w:rPr>
      </w:pPr>
    </w:p>
    <w:p w:rsidR="00F15957" w:rsidRPr="0006736F" w:rsidRDefault="00454D13" w:rsidP="00F15957">
      <w:pPr>
        <w:autoSpaceDE w:val="0"/>
        <w:autoSpaceDN w:val="0"/>
        <w:adjustRightInd w:val="0"/>
        <w:jc w:val="center"/>
        <w:rPr>
          <w:rFonts w:ascii="Times New Roman" w:eastAsia="Arial" w:hAnsi="Times New Roman" w:cs="Times New Roman"/>
          <w:b/>
          <w:bCs/>
          <w:spacing w:val="-4"/>
          <w:sz w:val="28"/>
          <w:szCs w:val="28"/>
          <w:lang w:val="de-DE"/>
        </w:rPr>
      </w:pPr>
      <w:r w:rsidRPr="0006736F">
        <w:rPr>
          <w:rFonts w:ascii="Times New Roman" w:eastAsia="Arial" w:hAnsi="Times New Roman" w:cs="Times New Roman"/>
          <w:b/>
          <w:bCs/>
          <w:spacing w:val="-4"/>
          <w:sz w:val="28"/>
          <w:szCs w:val="28"/>
          <w:lang w:val="de-DE"/>
        </w:rPr>
        <w:t>PROJEKT</w:t>
      </w:r>
      <w:r w:rsidR="00A9040D" w:rsidRPr="0006736F">
        <w:rPr>
          <w:rFonts w:ascii="Times New Roman" w:eastAsia="Arial" w:hAnsi="Times New Roman" w:cs="Times New Roman"/>
          <w:b/>
          <w:bCs/>
          <w:spacing w:val="-4"/>
          <w:sz w:val="28"/>
          <w:szCs w:val="28"/>
          <w:lang w:val="de-DE"/>
        </w:rPr>
        <w:t>LIGJI PË</w:t>
      </w:r>
      <w:r w:rsidR="00F15957" w:rsidRPr="0006736F">
        <w:rPr>
          <w:rFonts w:ascii="Times New Roman" w:eastAsia="Arial" w:hAnsi="Times New Roman" w:cs="Times New Roman"/>
          <w:b/>
          <w:bCs/>
          <w:spacing w:val="-4"/>
          <w:sz w:val="28"/>
          <w:szCs w:val="28"/>
          <w:lang w:val="de-DE"/>
        </w:rPr>
        <w:t xml:space="preserve">R </w:t>
      </w:r>
      <w:r w:rsidR="00335748" w:rsidRPr="0006736F">
        <w:rPr>
          <w:rFonts w:ascii="Times New Roman" w:eastAsia="Arial" w:hAnsi="Times New Roman" w:cs="Times New Roman"/>
          <w:b/>
          <w:bCs/>
          <w:spacing w:val="-4"/>
          <w:sz w:val="28"/>
          <w:szCs w:val="28"/>
          <w:lang w:val="de-DE"/>
        </w:rPr>
        <w:t>BASHKËPUNIM JURIDIK</w:t>
      </w:r>
      <w:r w:rsidR="00F15957" w:rsidRPr="0006736F">
        <w:rPr>
          <w:rFonts w:ascii="Times New Roman" w:eastAsia="Arial" w:hAnsi="Times New Roman" w:cs="Times New Roman"/>
          <w:b/>
          <w:bCs/>
          <w:spacing w:val="-4"/>
          <w:sz w:val="28"/>
          <w:szCs w:val="28"/>
          <w:lang w:val="de-DE"/>
        </w:rPr>
        <w:t xml:space="preserve"> NDËRKOMBËTAR NË ÇËSHTJET </w:t>
      </w:r>
      <w:r w:rsidR="00335748" w:rsidRPr="0006736F">
        <w:rPr>
          <w:rFonts w:ascii="Times New Roman" w:eastAsia="Arial" w:hAnsi="Times New Roman" w:cs="Times New Roman"/>
          <w:b/>
          <w:bCs/>
          <w:spacing w:val="-4"/>
          <w:sz w:val="28"/>
          <w:szCs w:val="28"/>
          <w:lang w:val="de-DE"/>
        </w:rPr>
        <w:t>CIVIL</w:t>
      </w:r>
      <w:r w:rsidR="00F15957" w:rsidRPr="0006736F">
        <w:rPr>
          <w:rFonts w:ascii="Times New Roman" w:eastAsia="Arial" w:hAnsi="Times New Roman" w:cs="Times New Roman"/>
          <w:b/>
          <w:bCs/>
          <w:spacing w:val="-4"/>
          <w:sz w:val="28"/>
          <w:szCs w:val="28"/>
          <w:lang w:val="de-DE"/>
        </w:rPr>
        <w:t>E</w:t>
      </w:r>
    </w:p>
    <w:p w:rsidR="00F15957" w:rsidRPr="0006736F" w:rsidRDefault="00F15957" w:rsidP="00F15957">
      <w:pPr>
        <w:autoSpaceDE w:val="0"/>
        <w:autoSpaceDN w:val="0"/>
        <w:adjustRightInd w:val="0"/>
        <w:jc w:val="center"/>
        <w:rPr>
          <w:rFonts w:ascii="Times New Roman" w:eastAsia="Arial" w:hAnsi="Times New Roman" w:cs="Times New Roman"/>
          <w:b/>
          <w:bCs/>
          <w:spacing w:val="-4"/>
          <w:sz w:val="28"/>
          <w:szCs w:val="28"/>
          <w:lang w:val="de-DE"/>
        </w:rPr>
      </w:pPr>
    </w:p>
    <w:p w:rsidR="00F15957" w:rsidRDefault="00454D13" w:rsidP="0033574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DRAFT </w:t>
      </w:r>
      <w:r w:rsidR="005358BC" w:rsidRPr="00286716">
        <w:rPr>
          <w:rFonts w:ascii="Times New Roman" w:hAnsi="Times New Roman" w:cs="Times New Roman"/>
          <w:b/>
          <w:sz w:val="28"/>
          <w:szCs w:val="28"/>
        </w:rPr>
        <w:t xml:space="preserve">LAW ON </w:t>
      </w:r>
      <w:r w:rsidR="00335748">
        <w:rPr>
          <w:rFonts w:ascii="Times New Roman" w:hAnsi="Times New Roman" w:cs="Times New Roman"/>
          <w:b/>
          <w:sz w:val="28"/>
          <w:szCs w:val="28"/>
        </w:rPr>
        <w:t>INTERNATIONAL LEGAL COOPER</w:t>
      </w:r>
      <w:r w:rsidR="005358BC" w:rsidRPr="00286716">
        <w:rPr>
          <w:rFonts w:ascii="Times New Roman" w:hAnsi="Times New Roman" w:cs="Times New Roman"/>
          <w:b/>
          <w:sz w:val="28"/>
          <w:szCs w:val="28"/>
        </w:rPr>
        <w:t>A</w:t>
      </w:r>
      <w:r w:rsidR="00335748">
        <w:rPr>
          <w:rFonts w:ascii="Times New Roman" w:hAnsi="Times New Roman" w:cs="Times New Roman"/>
          <w:b/>
          <w:sz w:val="28"/>
          <w:szCs w:val="28"/>
        </w:rPr>
        <w:t>TION IN CIVIL MATTERS</w:t>
      </w:r>
    </w:p>
    <w:p w:rsidR="00335748" w:rsidRPr="00286716" w:rsidRDefault="00335748" w:rsidP="00335748">
      <w:pPr>
        <w:spacing w:line="276" w:lineRule="auto"/>
        <w:jc w:val="center"/>
        <w:rPr>
          <w:rFonts w:ascii="Times New Roman" w:eastAsia="Times New Roman" w:hAnsi="Times New Roman" w:cs="Times New Roman"/>
          <w:b/>
          <w:sz w:val="28"/>
          <w:szCs w:val="28"/>
        </w:rPr>
      </w:pPr>
    </w:p>
    <w:p w:rsidR="00F15957" w:rsidRPr="0006736F" w:rsidRDefault="00137827" w:rsidP="00F15957">
      <w:pPr>
        <w:spacing w:after="200" w:line="276" w:lineRule="auto"/>
        <w:jc w:val="center"/>
        <w:rPr>
          <w:rFonts w:ascii="Times New Roman" w:eastAsia="Arial" w:hAnsi="Times New Roman" w:cs="Times New Roman"/>
          <w:b/>
          <w:bCs/>
          <w:spacing w:val="-4"/>
          <w:sz w:val="28"/>
          <w:szCs w:val="28"/>
        </w:rPr>
      </w:pPr>
      <w:r w:rsidRPr="00137827">
        <w:rPr>
          <w:rFonts w:ascii="Times New Roman" w:eastAsia="Arial" w:hAnsi="Times New Roman" w:cs="Times New Roman"/>
          <w:b/>
          <w:bCs/>
          <w:spacing w:val="-4"/>
          <w:sz w:val="28"/>
          <w:szCs w:val="28"/>
        </w:rPr>
        <w:t>ZAKON O MEĐUNARODNOJ PRAVNOJ SARADNJI U GRAĐANSKIM STVARIMA</w:t>
      </w:r>
    </w:p>
    <w:p w:rsidR="00F15957" w:rsidRPr="0006736F" w:rsidRDefault="00F15957" w:rsidP="00F15957">
      <w:pPr>
        <w:spacing w:after="200" w:line="276" w:lineRule="auto"/>
        <w:jc w:val="center"/>
        <w:rPr>
          <w:rFonts w:ascii="Times New Roman" w:eastAsia="Arial" w:hAnsi="Times New Roman" w:cs="Times New Roman"/>
          <w:b/>
          <w:bCs/>
          <w:spacing w:val="-4"/>
          <w:sz w:val="24"/>
          <w:szCs w:val="24"/>
        </w:rPr>
      </w:pPr>
    </w:p>
    <w:p w:rsidR="00F15957" w:rsidRPr="0006736F" w:rsidRDefault="00F15957" w:rsidP="00F15957">
      <w:pPr>
        <w:spacing w:after="200" w:line="276" w:lineRule="auto"/>
        <w:jc w:val="center"/>
        <w:rPr>
          <w:rFonts w:ascii="Times New Roman" w:eastAsia="Arial" w:hAnsi="Times New Roman" w:cs="Times New Roman"/>
          <w:b/>
          <w:bCs/>
          <w:spacing w:val="-4"/>
          <w:sz w:val="24"/>
          <w:szCs w:val="24"/>
        </w:rPr>
      </w:pPr>
    </w:p>
    <w:tbl>
      <w:tblPr>
        <w:tblW w:w="14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gridCol w:w="4710"/>
      </w:tblGrid>
      <w:tr w:rsidR="002D6AF7" w:rsidRPr="00D660DF" w:rsidTr="00990EC9">
        <w:trPr>
          <w:trHeight w:val="6180"/>
        </w:trPr>
        <w:tc>
          <w:tcPr>
            <w:tcW w:w="4680" w:type="dxa"/>
          </w:tcPr>
          <w:p w:rsidR="00990EC9" w:rsidRPr="0006736F" w:rsidRDefault="00A9040D" w:rsidP="00AB4299">
            <w:pPr>
              <w:spacing w:after="0" w:line="276" w:lineRule="auto"/>
              <w:rPr>
                <w:rFonts w:ascii="Times New Roman" w:eastAsia="Arial" w:hAnsi="Times New Roman" w:cs="Times New Roman"/>
                <w:b/>
                <w:bCs/>
                <w:spacing w:val="-4"/>
                <w:sz w:val="24"/>
                <w:szCs w:val="24"/>
              </w:rPr>
            </w:pPr>
            <w:r w:rsidRPr="0006736F">
              <w:rPr>
                <w:rFonts w:ascii="Times New Roman" w:eastAsia="Arial" w:hAnsi="Times New Roman" w:cs="Times New Roman"/>
                <w:b/>
                <w:bCs/>
                <w:spacing w:val="-4"/>
                <w:sz w:val="24"/>
                <w:szCs w:val="24"/>
              </w:rPr>
              <w:lastRenderedPageBreak/>
              <w:t>Kuvendi i Republikës së Kosovës</w:t>
            </w:r>
          </w:p>
          <w:p w:rsidR="00990EC9" w:rsidRPr="0006736F" w:rsidRDefault="00990EC9" w:rsidP="00AB4299">
            <w:pPr>
              <w:spacing w:after="0" w:line="276" w:lineRule="auto"/>
              <w:jc w:val="both"/>
              <w:rPr>
                <w:rFonts w:ascii="Times New Roman" w:eastAsia="Arial" w:hAnsi="Times New Roman" w:cs="Times New Roman"/>
                <w:bCs/>
                <w:spacing w:val="-4"/>
                <w:sz w:val="24"/>
                <w:szCs w:val="24"/>
              </w:rPr>
            </w:pPr>
            <w:r w:rsidRPr="0006736F">
              <w:rPr>
                <w:rFonts w:ascii="Times New Roman" w:eastAsia="Arial" w:hAnsi="Times New Roman" w:cs="Times New Roman"/>
                <w:bCs/>
                <w:spacing w:val="-4"/>
                <w:sz w:val="24"/>
                <w:szCs w:val="24"/>
              </w:rPr>
              <w:t>Në bazë të nenit 65</w:t>
            </w:r>
            <w:r w:rsidR="00A9040D" w:rsidRPr="0006736F">
              <w:rPr>
                <w:rFonts w:ascii="Times New Roman" w:eastAsia="Arial" w:hAnsi="Times New Roman" w:cs="Times New Roman"/>
                <w:bCs/>
                <w:spacing w:val="-4"/>
                <w:sz w:val="24"/>
                <w:szCs w:val="24"/>
              </w:rPr>
              <w:t xml:space="preserve"> </w:t>
            </w:r>
            <w:r w:rsidRPr="0006736F">
              <w:rPr>
                <w:rFonts w:ascii="Times New Roman" w:eastAsia="Arial" w:hAnsi="Times New Roman" w:cs="Times New Roman"/>
                <w:bCs/>
                <w:spacing w:val="-4"/>
                <w:sz w:val="24"/>
                <w:szCs w:val="24"/>
              </w:rPr>
              <w:t>(1) të Kusht</w:t>
            </w:r>
            <w:r w:rsidR="00A9040D" w:rsidRPr="0006736F">
              <w:rPr>
                <w:rFonts w:ascii="Times New Roman" w:eastAsia="Arial" w:hAnsi="Times New Roman" w:cs="Times New Roman"/>
                <w:bCs/>
                <w:spacing w:val="-4"/>
                <w:sz w:val="24"/>
                <w:szCs w:val="24"/>
              </w:rPr>
              <w:t>etutës së Republikës së Kosovës</w:t>
            </w:r>
          </w:p>
          <w:p w:rsidR="00286716" w:rsidRPr="0006736F" w:rsidRDefault="00286716" w:rsidP="00AB4299">
            <w:pPr>
              <w:spacing w:after="0" w:line="276" w:lineRule="auto"/>
              <w:jc w:val="both"/>
              <w:rPr>
                <w:rFonts w:ascii="Times New Roman" w:eastAsia="Arial" w:hAnsi="Times New Roman" w:cs="Times New Roman"/>
                <w:bCs/>
                <w:spacing w:val="-4"/>
                <w:sz w:val="24"/>
                <w:szCs w:val="24"/>
              </w:rPr>
            </w:pPr>
          </w:p>
          <w:p w:rsidR="005358BC" w:rsidRPr="0006736F" w:rsidRDefault="00E944D4" w:rsidP="00AB4299">
            <w:pPr>
              <w:spacing w:after="0" w:line="276" w:lineRule="auto"/>
              <w:rPr>
                <w:rFonts w:ascii="Times New Roman" w:eastAsia="Arial" w:hAnsi="Times New Roman" w:cs="Times New Roman"/>
                <w:bCs/>
                <w:spacing w:val="-4"/>
                <w:sz w:val="24"/>
                <w:szCs w:val="24"/>
              </w:rPr>
            </w:pPr>
            <w:r w:rsidRPr="0006736F">
              <w:rPr>
                <w:rFonts w:ascii="Times New Roman" w:eastAsia="Arial" w:hAnsi="Times New Roman" w:cs="Times New Roman"/>
                <w:bCs/>
                <w:spacing w:val="-4"/>
                <w:sz w:val="24"/>
                <w:szCs w:val="24"/>
              </w:rPr>
              <w:t>Miraton:</w:t>
            </w:r>
          </w:p>
          <w:p w:rsidR="00E944D4" w:rsidRPr="0006736F" w:rsidRDefault="00E944D4" w:rsidP="00AB4299">
            <w:pPr>
              <w:spacing w:after="0" w:line="276" w:lineRule="auto"/>
              <w:rPr>
                <w:rFonts w:ascii="Times New Roman" w:eastAsia="Arial" w:hAnsi="Times New Roman" w:cs="Times New Roman"/>
                <w:bCs/>
                <w:spacing w:val="-4"/>
                <w:sz w:val="24"/>
                <w:szCs w:val="24"/>
              </w:rPr>
            </w:pPr>
          </w:p>
          <w:p w:rsidR="00AB4299" w:rsidRPr="0006736F" w:rsidRDefault="00AB4299" w:rsidP="00AB4299">
            <w:pPr>
              <w:spacing w:after="0" w:line="276" w:lineRule="auto"/>
              <w:rPr>
                <w:rFonts w:ascii="Times New Roman" w:eastAsia="Arial" w:hAnsi="Times New Roman" w:cs="Times New Roman"/>
                <w:bCs/>
                <w:spacing w:val="-4"/>
                <w:sz w:val="24"/>
                <w:szCs w:val="24"/>
              </w:rPr>
            </w:pPr>
          </w:p>
          <w:p w:rsidR="00990EC9" w:rsidRPr="0006736F" w:rsidRDefault="00A9040D" w:rsidP="00AB4299">
            <w:pPr>
              <w:spacing w:after="0" w:line="276" w:lineRule="auto"/>
              <w:jc w:val="center"/>
              <w:rPr>
                <w:rFonts w:ascii="Times New Roman" w:eastAsia="Arial" w:hAnsi="Times New Roman" w:cs="Times New Roman"/>
                <w:b/>
                <w:bCs/>
                <w:spacing w:val="-4"/>
                <w:sz w:val="24"/>
                <w:szCs w:val="24"/>
              </w:rPr>
            </w:pPr>
            <w:r w:rsidRPr="0006736F">
              <w:rPr>
                <w:rFonts w:ascii="Times New Roman" w:eastAsia="Arial" w:hAnsi="Times New Roman" w:cs="Times New Roman"/>
                <w:b/>
                <w:bCs/>
                <w:spacing w:val="-4"/>
                <w:sz w:val="24"/>
                <w:szCs w:val="24"/>
              </w:rPr>
              <w:t>LIGJ PË</w:t>
            </w:r>
            <w:r w:rsidR="00990EC9" w:rsidRPr="0006736F">
              <w:rPr>
                <w:rFonts w:ascii="Times New Roman" w:eastAsia="Arial" w:hAnsi="Times New Roman" w:cs="Times New Roman"/>
                <w:b/>
                <w:bCs/>
                <w:spacing w:val="-4"/>
                <w:sz w:val="24"/>
                <w:szCs w:val="24"/>
              </w:rPr>
              <w:t xml:space="preserve">R </w:t>
            </w:r>
            <w:r w:rsidR="00335748" w:rsidRPr="0006736F">
              <w:rPr>
                <w:rFonts w:ascii="Times New Roman" w:eastAsia="Arial" w:hAnsi="Times New Roman" w:cs="Times New Roman"/>
                <w:b/>
                <w:bCs/>
                <w:spacing w:val="-4"/>
                <w:sz w:val="24"/>
                <w:szCs w:val="24"/>
              </w:rPr>
              <w:t>BASHK</w:t>
            </w:r>
            <w:r w:rsidR="00990EC9" w:rsidRPr="0006736F">
              <w:rPr>
                <w:rFonts w:ascii="Times New Roman" w:eastAsia="Arial" w:hAnsi="Times New Roman" w:cs="Times New Roman"/>
                <w:b/>
                <w:bCs/>
                <w:spacing w:val="-4"/>
                <w:sz w:val="24"/>
                <w:szCs w:val="24"/>
              </w:rPr>
              <w:t xml:space="preserve">ËPUNIM JURIDIK NDËRKOMBËTAR NË ÇËSHTJET </w:t>
            </w:r>
            <w:r w:rsidR="00335748" w:rsidRPr="0006736F">
              <w:rPr>
                <w:rFonts w:ascii="Times New Roman" w:eastAsia="Arial" w:hAnsi="Times New Roman" w:cs="Times New Roman"/>
                <w:b/>
                <w:bCs/>
                <w:spacing w:val="-4"/>
                <w:sz w:val="24"/>
                <w:szCs w:val="24"/>
              </w:rPr>
              <w:t>CIVIL</w:t>
            </w:r>
            <w:r w:rsidR="00990EC9" w:rsidRPr="0006736F">
              <w:rPr>
                <w:rFonts w:ascii="Times New Roman" w:eastAsia="Arial" w:hAnsi="Times New Roman" w:cs="Times New Roman"/>
                <w:b/>
                <w:bCs/>
                <w:spacing w:val="-4"/>
                <w:sz w:val="24"/>
                <w:szCs w:val="24"/>
              </w:rPr>
              <w:t>E</w:t>
            </w:r>
          </w:p>
          <w:p w:rsidR="005358BC" w:rsidRPr="0006736F" w:rsidRDefault="005358BC" w:rsidP="00AB4299">
            <w:pPr>
              <w:spacing w:after="0" w:line="276" w:lineRule="auto"/>
              <w:jc w:val="center"/>
              <w:rPr>
                <w:rFonts w:ascii="Times New Roman" w:eastAsia="Arial" w:hAnsi="Times New Roman" w:cs="Times New Roman"/>
                <w:b/>
                <w:bCs/>
                <w:spacing w:val="-4"/>
                <w:sz w:val="24"/>
                <w:szCs w:val="24"/>
              </w:rPr>
            </w:pPr>
          </w:p>
          <w:p w:rsidR="00990EC9" w:rsidRPr="0006736F" w:rsidRDefault="00990EC9" w:rsidP="00AB4299">
            <w:pPr>
              <w:spacing w:after="0" w:line="276" w:lineRule="auto"/>
              <w:jc w:val="center"/>
              <w:rPr>
                <w:rFonts w:ascii="Times New Roman" w:eastAsia="Arial" w:hAnsi="Times New Roman" w:cs="Times New Roman"/>
                <w:b/>
                <w:bCs/>
                <w:spacing w:val="-4"/>
                <w:sz w:val="24"/>
                <w:szCs w:val="24"/>
              </w:rPr>
            </w:pPr>
            <w:r w:rsidRPr="0006736F">
              <w:rPr>
                <w:rFonts w:ascii="Times New Roman" w:eastAsia="Arial" w:hAnsi="Times New Roman" w:cs="Times New Roman"/>
                <w:b/>
                <w:bCs/>
                <w:spacing w:val="-4"/>
                <w:sz w:val="24"/>
                <w:szCs w:val="24"/>
              </w:rPr>
              <w:t>Neni 1</w:t>
            </w:r>
          </w:p>
          <w:p w:rsidR="00990EC9" w:rsidRPr="0006736F" w:rsidRDefault="00990EC9" w:rsidP="00AB4299">
            <w:pPr>
              <w:spacing w:after="0" w:line="276" w:lineRule="auto"/>
              <w:jc w:val="center"/>
              <w:rPr>
                <w:rFonts w:ascii="Times New Roman" w:eastAsia="Arial" w:hAnsi="Times New Roman" w:cs="Times New Roman"/>
                <w:b/>
                <w:bCs/>
                <w:spacing w:val="-4"/>
                <w:sz w:val="24"/>
                <w:szCs w:val="24"/>
              </w:rPr>
            </w:pPr>
            <w:r w:rsidRPr="0006736F">
              <w:rPr>
                <w:rFonts w:ascii="Times New Roman" w:eastAsia="Arial" w:hAnsi="Times New Roman" w:cs="Times New Roman"/>
                <w:b/>
                <w:bCs/>
                <w:spacing w:val="-4"/>
                <w:sz w:val="24"/>
                <w:szCs w:val="24"/>
              </w:rPr>
              <w:t>Qëllimi</w:t>
            </w:r>
          </w:p>
          <w:p w:rsidR="00591294" w:rsidRPr="0006736F" w:rsidRDefault="00591294" w:rsidP="00AB4299">
            <w:pPr>
              <w:spacing w:after="0" w:line="276" w:lineRule="auto"/>
              <w:jc w:val="center"/>
              <w:rPr>
                <w:rFonts w:ascii="Times New Roman" w:eastAsia="Arial" w:hAnsi="Times New Roman" w:cs="Times New Roman"/>
                <w:b/>
                <w:bCs/>
                <w:spacing w:val="-4"/>
                <w:sz w:val="24"/>
                <w:szCs w:val="24"/>
              </w:rPr>
            </w:pPr>
          </w:p>
          <w:p w:rsidR="002D6AF7" w:rsidRPr="0006736F" w:rsidRDefault="007002FB" w:rsidP="00AB4299">
            <w:pPr>
              <w:spacing w:after="0" w:line="276" w:lineRule="auto"/>
              <w:jc w:val="both"/>
              <w:rPr>
                <w:rFonts w:ascii="Times New Roman" w:eastAsia="Arial" w:hAnsi="Times New Roman" w:cs="Times New Roman"/>
                <w:bCs/>
                <w:spacing w:val="-4"/>
                <w:sz w:val="24"/>
                <w:szCs w:val="24"/>
              </w:rPr>
            </w:pPr>
            <w:r w:rsidRPr="0006736F">
              <w:rPr>
                <w:rFonts w:ascii="Times New Roman" w:eastAsia="Arial" w:hAnsi="Times New Roman" w:cs="Times New Roman"/>
                <w:bCs/>
                <w:spacing w:val="-4"/>
                <w:sz w:val="24"/>
                <w:szCs w:val="24"/>
              </w:rPr>
              <w:t>1. </w:t>
            </w:r>
            <w:r w:rsidR="00335748" w:rsidRPr="00335748">
              <w:rPr>
                <w:rFonts w:ascii="Times New Roman" w:hAnsi="Times New Roman" w:cs="Times New Roman"/>
                <w:sz w:val="24"/>
                <w:szCs w:val="24"/>
              </w:rPr>
              <w:t xml:space="preserve">Ky ligj përcakton parimet, kompetencat, rendin dhe procedurat për ofrimin e ndihmës juridike ndërkombëtare në çështjet civile ndërmjet Republikës së Kosovës dhe vendeve të huaja. Në veçanti, gjithashtu lehtëson dhënien e ndihmës së ndërsjellë juridike në çështjet civile në </w:t>
            </w:r>
            <w:r w:rsidR="00E74465">
              <w:rPr>
                <w:rFonts w:ascii="Times New Roman" w:hAnsi="Times New Roman" w:cs="Times New Roman"/>
                <w:sz w:val="24"/>
                <w:szCs w:val="24"/>
              </w:rPr>
              <w:t xml:space="preserve">mungesë të një marrëveshjeje </w:t>
            </w:r>
            <w:r w:rsidR="00335748" w:rsidRPr="00335748">
              <w:rPr>
                <w:rFonts w:ascii="Times New Roman" w:hAnsi="Times New Roman" w:cs="Times New Roman"/>
                <w:sz w:val="24"/>
                <w:szCs w:val="24"/>
              </w:rPr>
              <w:t>dypalëshe ose shumëpalëshe, në kushte të reciprocitetit ose vullnetit të mirë.</w:t>
            </w:r>
          </w:p>
          <w:p w:rsidR="00AB4299" w:rsidRPr="0006736F" w:rsidRDefault="00AB4299" w:rsidP="00AB4299">
            <w:pPr>
              <w:spacing w:after="0" w:line="276" w:lineRule="auto"/>
              <w:jc w:val="both"/>
              <w:rPr>
                <w:rFonts w:ascii="Times New Roman" w:eastAsia="Arial" w:hAnsi="Times New Roman" w:cs="Times New Roman"/>
                <w:bCs/>
                <w:spacing w:val="-4"/>
                <w:sz w:val="24"/>
                <w:szCs w:val="24"/>
              </w:rPr>
            </w:pPr>
          </w:p>
          <w:p w:rsidR="00597E52" w:rsidRDefault="007002FB" w:rsidP="00AB4299">
            <w:pPr>
              <w:spacing w:after="0" w:line="276" w:lineRule="auto"/>
              <w:jc w:val="both"/>
              <w:rPr>
                <w:rFonts w:ascii="Times New Roman" w:eastAsia="Times New Roman" w:hAnsi="Times New Roman" w:cs="Times New Roman"/>
                <w:bCs/>
              </w:rPr>
            </w:pPr>
            <w:r w:rsidRPr="00D660DF">
              <w:rPr>
                <w:rFonts w:ascii="Times New Roman" w:eastAsia="Times New Roman" w:hAnsi="Times New Roman" w:cs="Times New Roman"/>
                <w:bCs/>
                <w:sz w:val="24"/>
                <w:szCs w:val="24"/>
              </w:rPr>
              <w:t>2.</w:t>
            </w:r>
            <w:r w:rsidR="00C5648C">
              <w:rPr>
                <w:rFonts w:ascii="Times New Roman" w:eastAsia="Times New Roman" w:hAnsi="Times New Roman" w:cs="Times New Roman"/>
                <w:bCs/>
                <w:sz w:val="24"/>
                <w:szCs w:val="24"/>
              </w:rPr>
              <w:t xml:space="preserve"> </w:t>
            </w:r>
            <w:r w:rsidRPr="00D660DF">
              <w:rPr>
                <w:rFonts w:ascii="Times New Roman" w:eastAsia="Times New Roman" w:hAnsi="Times New Roman" w:cs="Times New Roman"/>
                <w:bCs/>
                <w:sz w:val="24"/>
                <w:szCs w:val="24"/>
              </w:rPr>
              <w:t>Ky Ligj është në përputhje me:</w:t>
            </w:r>
            <w:r w:rsidR="00597E52" w:rsidRPr="00597E52">
              <w:rPr>
                <w:rFonts w:ascii="Times New Roman" w:eastAsia="Times New Roman" w:hAnsi="Times New Roman" w:cs="Times New Roman"/>
                <w:bCs/>
              </w:rPr>
              <w:t xml:space="preserve"> </w:t>
            </w:r>
          </w:p>
          <w:p w:rsidR="00AB4299" w:rsidRPr="00597E52" w:rsidRDefault="00AB4299" w:rsidP="00AB4299">
            <w:pPr>
              <w:spacing w:after="0" w:line="276" w:lineRule="auto"/>
              <w:jc w:val="both"/>
              <w:rPr>
                <w:rFonts w:ascii="Times New Roman" w:eastAsia="Times New Roman" w:hAnsi="Times New Roman" w:cs="Times New Roman"/>
                <w:bCs/>
              </w:rPr>
            </w:pPr>
          </w:p>
          <w:p w:rsidR="00C5648C" w:rsidRPr="0006736F" w:rsidRDefault="00335748" w:rsidP="00D4303B">
            <w:pPr>
              <w:numPr>
                <w:ilvl w:val="1"/>
                <w:numId w:val="27"/>
              </w:numPr>
              <w:autoSpaceDE w:val="0"/>
              <w:autoSpaceDN w:val="0"/>
              <w:adjustRightInd w:val="0"/>
              <w:spacing w:after="0" w:line="276" w:lineRule="auto"/>
              <w:ind w:left="720" w:firstLine="0"/>
              <w:contextualSpacing/>
              <w:jc w:val="both"/>
              <w:rPr>
                <w:rFonts w:ascii="Times New Roman" w:eastAsia="Times New Roman" w:hAnsi="Times New Roman" w:cs="Times New Roman"/>
                <w:sz w:val="24"/>
                <w:szCs w:val="24"/>
              </w:rPr>
            </w:pPr>
            <w:r w:rsidRPr="00335748">
              <w:rPr>
                <w:rFonts w:ascii="Times New Roman" w:hAnsi="Times New Roman" w:cs="Times New Roman"/>
                <w:sz w:val="24"/>
                <w:szCs w:val="24"/>
              </w:rPr>
              <w:t xml:space="preserve">Rregullorja (KE) </w:t>
            </w:r>
            <w:r w:rsidRPr="00335748">
              <w:rPr>
                <w:rFonts w:ascii="Times New Roman" w:hAnsi="Times New Roman" w:cs="Times New Roman"/>
                <w:bCs/>
                <w:sz w:val="24"/>
                <w:szCs w:val="24"/>
              </w:rPr>
              <w:t xml:space="preserve">Nr </w:t>
            </w:r>
            <w:r w:rsidRPr="00335748">
              <w:rPr>
                <w:rFonts w:ascii="Times New Roman" w:hAnsi="Times New Roman" w:cs="Times New Roman"/>
                <w:bCs/>
                <w:sz w:val="24"/>
                <w:szCs w:val="24"/>
              </w:rPr>
              <w:lastRenderedPageBreak/>
              <w:t>1393/2007</w:t>
            </w:r>
            <w:r w:rsidRPr="00335748">
              <w:rPr>
                <w:rFonts w:ascii="Times New Roman" w:hAnsi="Times New Roman" w:cs="Times New Roman"/>
                <w:sz w:val="24"/>
                <w:szCs w:val="24"/>
              </w:rPr>
              <w:t xml:space="preserve"> e Parlamentit Evropian dhe e Këshillit e datës 13 Nëntor 2007 për bashkëpunimin ndërmjet gjykatave të shteteve anëtare për marrjen e provave në çështje civile dhe tregtare (dorëzimi i dokumenteve), dhe shfuqizimin e  Rregullores së Këshillit (EC)</w:t>
            </w:r>
            <w:r w:rsidRPr="00335748">
              <w:rPr>
                <w:rFonts w:ascii="Times New Roman" w:hAnsi="Times New Roman" w:cs="Times New Roman"/>
                <w:bCs/>
                <w:sz w:val="24"/>
                <w:szCs w:val="24"/>
              </w:rPr>
              <w:t xml:space="preserve"> Nr 1348/2000</w:t>
            </w:r>
            <w:r w:rsidR="00C5648C" w:rsidRPr="0006736F">
              <w:rPr>
                <w:rFonts w:ascii="Times New Roman" w:eastAsia="Times New Roman" w:hAnsi="Times New Roman" w:cs="Times New Roman"/>
                <w:sz w:val="24"/>
                <w:szCs w:val="24"/>
              </w:rPr>
              <w:t>;</w:t>
            </w:r>
          </w:p>
          <w:p w:rsidR="00C5648C" w:rsidRPr="0006736F" w:rsidRDefault="00C5648C" w:rsidP="00AB4299">
            <w:p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06736F">
              <w:rPr>
                <w:rFonts w:ascii="Times New Roman" w:eastAsia="Times New Roman" w:hAnsi="Times New Roman" w:cs="Times New Roman"/>
                <w:sz w:val="24"/>
                <w:szCs w:val="24"/>
              </w:rPr>
              <w:t xml:space="preserve"> </w:t>
            </w:r>
          </w:p>
          <w:p w:rsidR="00C5648C" w:rsidRPr="00C5648C" w:rsidRDefault="00C5648C" w:rsidP="00AB4299">
            <w:pPr>
              <w:autoSpaceDE w:val="0"/>
              <w:autoSpaceDN w:val="0"/>
              <w:adjustRightInd w:val="0"/>
              <w:spacing w:after="0" w:line="276" w:lineRule="auto"/>
              <w:ind w:left="702"/>
              <w:jc w:val="both"/>
              <w:rPr>
                <w:rFonts w:ascii="Times New Roman" w:hAnsi="Times New Roman" w:cs="Times New Roman"/>
                <w:sz w:val="24"/>
                <w:szCs w:val="24"/>
              </w:rPr>
            </w:pPr>
            <w:r w:rsidRPr="00C5648C">
              <w:rPr>
                <w:rFonts w:ascii="Times New Roman" w:hAnsi="Times New Roman" w:cs="Times New Roman"/>
                <w:sz w:val="24"/>
                <w:szCs w:val="24"/>
              </w:rPr>
              <w:t xml:space="preserve">2.2 </w:t>
            </w:r>
            <w:r w:rsidR="00335748" w:rsidRPr="00335748">
              <w:rPr>
                <w:rFonts w:ascii="Times New Roman" w:hAnsi="Times New Roman" w:cs="Times New Roman"/>
                <w:sz w:val="24"/>
                <w:szCs w:val="24"/>
              </w:rPr>
              <w:t>Rregullorja e Këshillit (EC) Nr. 1206/2001 e datës 28 maj 2001 mbi bashkëpunimin ndërmjet gjykatave të Shteteve Anëtare në marrjen e provave në çështjet civile ose tregtare</w:t>
            </w:r>
            <w:r w:rsidRPr="00C5648C">
              <w:rPr>
                <w:rFonts w:ascii="Times New Roman" w:hAnsi="Times New Roman" w:cs="Times New Roman"/>
                <w:sz w:val="24"/>
                <w:szCs w:val="24"/>
              </w:rPr>
              <w:t>;</w:t>
            </w:r>
          </w:p>
          <w:p w:rsidR="00AB4299" w:rsidRPr="00C5648C" w:rsidRDefault="00AB4299" w:rsidP="00AB4299">
            <w:pPr>
              <w:autoSpaceDE w:val="0"/>
              <w:autoSpaceDN w:val="0"/>
              <w:adjustRightInd w:val="0"/>
              <w:spacing w:after="0" w:line="276" w:lineRule="auto"/>
              <w:jc w:val="both"/>
              <w:rPr>
                <w:rFonts w:ascii="Times New Roman" w:hAnsi="Times New Roman" w:cs="Times New Roman"/>
                <w:sz w:val="24"/>
                <w:szCs w:val="24"/>
              </w:rPr>
            </w:pPr>
          </w:p>
          <w:p w:rsidR="00DC785E" w:rsidRPr="0006736F" w:rsidRDefault="00DC785E" w:rsidP="00AB4299">
            <w:pPr>
              <w:spacing w:after="0" w:line="276" w:lineRule="auto"/>
              <w:jc w:val="center"/>
              <w:rPr>
                <w:rFonts w:ascii="Times New Roman" w:eastAsia="Arial" w:hAnsi="Times New Roman" w:cs="Times New Roman"/>
                <w:b/>
                <w:bCs/>
                <w:spacing w:val="-4"/>
                <w:sz w:val="24"/>
                <w:szCs w:val="24"/>
              </w:rPr>
            </w:pPr>
          </w:p>
          <w:p w:rsidR="007002FB" w:rsidRPr="0006736F" w:rsidRDefault="007002FB" w:rsidP="00AB4299">
            <w:pPr>
              <w:spacing w:after="0" w:line="276" w:lineRule="auto"/>
              <w:jc w:val="center"/>
              <w:rPr>
                <w:rFonts w:ascii="Times New Roman" w:eastAsia="Arial" w:hAnsi="Times New Roman" w:cs="Times New Roman"/>
                <w:b/>
                <w:bCs/>
                <w:spacing w:val="-4"/>
                <w:sz w:val="24"/>
                <w:szCs w:val="24"/>
              </w:rPr>
            </w:pPr>
            <w:r w:rsidRPr="0006736F">
              <w:rPr>
                <w:rFonts w:ascii="Times New Roman" w:eastAsia="Arial" w:hAnsi="Times New Roman" w:cs="Times New Roman"/>
                <w:b/>
                <w:bCs/>
                <w:spacing w:val="-4"/>
                <w:sz w:val="24"/>
                <w:szCs w:val="24"/>
              </w:rPr>
              <w:t>Neni 2</w:t>
            </w:r>
          </w:p>
          <w:p w:rsidR="00335748" w:rsidRPr="0006736F" w:rsidRDefault="00335748" w:rsidP="00AB4299">
            <w:pPr>
              <w:spacing w:after="0" w:line="276" w:lineRule="auto"/>
              <w:jc w:val="center"/>
              <w:rPr>
                <w:rFonts w:ascii="Times New Roman" w:eastAsia="Arial" w:hAnsi="Times New Roman" w:cs="Times New Roman"/>
                <w:b/>
                <w:bCs/>
                <w:spacing w:val="-4"/>
                <w:sz w:val="24"/>
                <w:szCs w:val="24"/>
              </w:rPr>
            </w:pPr>
            <w:r w:rsidRPr="00335748">
              <w:rPr>
                <w:rFonts w:ascii="Times New Roman" w:hAnsi="Times New Roman" w:cs="Times New Roman"/>
                <w:b/>
                <w:sz w:val="24"/>
                <w:szCs w:val="24"/>
              </w:rPr>
              <w:t>Fushëveprimi, Përcaktimi i Ndihmës Juridike Ndërkombëtare në Çështjet Civile</w:t>
            </w:r>
          </w:p>
          <w:p w:rsidR="00AB4299" w:rsidRPr="0006736F" w:rsidRDefault="00AB4299" w:rsidP="00AB4299">
            <w:pPr>
              <w:spacing w:after="0" w:line="276" w:lineRule="auto"/>
              <w:jc w:val="center"/>
              <w:rPr>
                <w:rFonts w:ascii="Times New Roman" w:eastAsia="Arial" w:hAnsi="Times New Roman" w:cs="Times New Roman"/>
                <w:b/>
                <w:bCs/>
                <w:spacing w:val="-4"/>
                <w:sz w:val="24"/>
                <w:szCs w:val="24"/>
              </w:rPr>
            </w:pPr>
          </w:p>
          <w:p w:rsidR="007002FB" w:rsidRDefault="00335748" w:rsidP="00AB4299">
            <w:pPr>
              <w:spacing w:after="0" w:line="276" w:lineRule="auto"/>
              <w:jc w:val="both"/>
              <w:rPr>
                <w:rFonts w:ascii="Times New Roman" w:hAnsi="Times New Roman" w:cs="Times New Roman"/>
                <w:sz w:val="24"/>
              </w:rPr>
            </w:pPr>
            <w:r>
              <w:rPr>
                <w:rFonts w:ascii="Times New Roman" w:hAnsi="Times New Roman" w:cs="Times New Roman"/>
                <w:sz w:val="24"/>
              </w:rPr>
              <w:t xml:space="preserve">2.1 </w:t>
            </w:r>
            <w:r w:rsidRPr="00335748">
              <w:rPr>
                <w:rFonts w:ascii="Times New Roman" w:hAnsi="Times New Roman" w:cs="Times New Roman"/>
                <w:sz w:val="24"/>
              </w:rPr>
              <w:t>Ky ligj përcakton parimet, kompetencat, rendin dhe procedurat për ofrimin e ndihmës juridike ndërkombëtare në çështjet civile ndërmjet Republikës së Kosovës dhe shteteve të huaja.</w:t>
            </w:r>
          </w:p>
          <w:p w:rsidR="00B274C7" w:rsidRDefault="00B274C7" w:rsidP="00AB4299">
            <w:pPr>
              <w:spacing w:after="0" w:line="276" w:lineRule="auto"/>
              <w:jc w:val="both"/>
              <w:rPr>
                <w:rFonts w:ascii="Times New Roman" w:hAnsi="Times New Roman" w:cs="Times New Roman"/>
                <w:sz w:val="24"/>
              </w:rPr>
            </w:pPr>
          </w:p>
          <w:p w:rsidR="00B274C7" w:rsidRDefault="00B274C7" w:rsidP="00AB4299">
            <w:pPr>
              <w:spacing w:after="0" w:line="276" w:lineRule="auto"/>
              <w:jc w:val="both"/>
              <w:rPr>
                <w:rFonts w:ascii="Times New Roman" w:hAnsi="Times New Roman" w:cs="Times New Roman"/>
                <w:sz w:val="24"/>
              </w:rPr>
            </w:pPr>
            <w:r>
              <w:rPr>
                <w:rFonts w:ascii="Times New Roman" w:hAnsi="Times New Roman" w:cs="Times New Roman"/>
                <w:sz w:val="24"/>
              </w:rPr>
              <w:t xml:space="preserve">2.2 </w:t>
            </w:r>
            <w:r w:rsidRPr="00B274C7">
              <w:rPr>
                <w:rFonts w:ascii="Times New Roman" w:hAnsi="Times New Roman" w:cs="Times New Roman"/>
                <w:sz w:val="24"/>
              </w:rPr>
              <w:t>Ndihma Juridike Ndërkombëtare në Çështjet Civile përfshin</w:t>
            </w:r>
            <w:r>
              <w:rPr>
                <w:rFonts w:ascii="Times New Roman" w:hAnsi="Times New Roman" w:cs="Times New Roman"/>
                <w:sz w:val="24"/>
              </w:rPr>
              <w:t>:</w:t>
            </w:r>
          </w:p>
          <w:p w:rsidR="00B274C7" w:rsidRPr="004176F8" w:rsidRDefault="00B274C7" w:rsidP="000F03F6">
            <w:pPr>
              <w:pStyle w:val="NormalWeb"/>
              <w:spacing w:before="107" w:beforeAutospacing="0" w:after="107" w:afterAutospacing="0"/>
              <w:ind w:left="708"/>
              <w:jc w:val="both"/>
              <w:rPr>
                <w:lang w:val="sq-AL"/>
              </w:rPr>
            </w:pPr>
            <w:r w:rsidRPr="004176F8">
              <w:rPr>
                <w:lang w:val="sq-AL"/>
              </w:rPr>
              <w:lastRenderedPageBreak/>
              <w:t>(a) kërkesat nga gjykatat e huaja [ose autoritetet e tjera gjyqësore k</w:t>
            </w:r>
            <w:r>
              <w:rPr>
                <w:lang w:val="sq-AL"/>
              </w:rPr>
              <w:t xml:space="preserve">ompetente të huaja] </w:t>
            </w:r>
            <w:r w:rsidRPr="006627A1">
              <w:rPr>
                <w:lang w:val="sq-AL"/>
              </w:rPr>
              <w:t xml:space="preserve">për </w:t>
            </w:r>
            <w:r w:rsidR="00851981" w:rsidRPr="006627A1">
              <w:rPr>
                <w:lang w:val="sq-AL"/>
              </w:rPr>
              <w:t>dorëzimin</w:t>
            </w:r>
            <w:r w:rsidRPr="004176F8">
              <w:rPr>
                <w:lang w:val="sq-AL"/>
              </w:rPr>
              <w:t xml:space="preserve"> e dokumenteve gjyqësore ose jashtëgjyqësore për të adresuarit në Republikën e Kosovës (</w:t>
            </w:r>
            <w:r w:rsidRPr="004176F8">
              <w:rPr>
                <w:b/>
                <w:lang w:val="sq-AL"/>
              </w:rPr>
              <w:t xml:space="preserve">kërkesat </w:t>
            </w:r>
            <w:r w:rsidR="005765F6">
              <w:rPr>
                <w:b/>
                <w:lang w:val="sq-AL"/>
              </w:rPr>
              <w:t>hyrëse</w:t>
            </w:r>
            <w:r w:rsidRPr="004176F8">
              <w:rPr>
                <w:b/>
                <w:lang w:val="sq-AL"/>
              </w:rPr>
              <w:t xml:space="preserve"> </w:t>
            </w:r>
            <w:r w:rsidR="005765F6">
              <w:rPr>
                <w:b/>
                <w:lang w:val="sq-AL"/>
              </w:rPr>
              <w:t xml:space="preserve">për </w:t>
            </w:r>
            <w:r w:rsidR="00851981" w:rsidRPr="00FD76D5">
              <w:rPr>
                <w:b/>
                <w:lang w:val="sq-AL"/>
              </w:rPr>
              <w:t>dorëzimin</w:t>
            </w:r>
            <w:r w:rsidR="005765F6">
              <w:rPr>
                <w:b/>
                <w:lang w:val="sq-AL"/>
              </w:rPr>
              <w:t xml:space="preserve"> e dokumenteve</w:t>
            </w:r>
            <w:r w:rsidRPr="004176F8">
              <w:rPr>
                <w:lang w:val="sq-AL"/>
              </w:rPr>
              <w:t>) dhe nga gjykatat e Republikës së Kosovës për dërgimin e dokumenteve gjyqësore ose jashtëgjyqësore të adresuarit në vendet e huaja (</w:t>
            </w:r>
            <w:r w:rsidRPr="004176F8">
              <w:rPr>
                <w:b/>
                <w:lang w:val="sq-AL"/>
              </w:rPr>
              <w:t xml:space="preserve">kërkesat </w:t>
            </w:r>
            <w:r w:rsidR="005765F6">
              <w:rPr>
                <w:b/>
                <w:lang w:val="sq-AL"/>
              </w:rPr>
              <w:t xml:space="preserve">dalëse </w:t>
            </w:r>
            <w:r w:rsidRPr="004176F8">
              <w:rPr>
                <w:b/>
                <w:lang w:val="sq-AL"/>
              </w:rPr>
              <w:t xml:space="preserve">për </w:t>
            </w:r>
            <w:r w:rsidR="00851981" w:rsidRPr="00FD76D5">
              <w:rPr>
                <w:b/>
                <w:lang w:val="sq-AL"/>
              </w:rPr>
              <w:t>dorëzimin</w:t>
            </w:r>
            <w:r w:rsidR="005765F6">
              <w:rPr>
                <w:b/>
                <w:lang w:val="sq-AL"/>
              </w:rPr>
              <w:t xml:space="preserve"> e dok</w:t>
            </w:r>
            <w:r w:rsidRPr="004176F8">
              <w:rPr>
                <w:b/>
                <w:lang w:val="sq-AL"/>
              </w:rPr>
              <w:t>umenteve</w:t>
            </w:r>
            <w:r w:rsidRPr="004176F8">
              <w:rPr>
                <w:lang w:val="sq-AL"/>
              </w:rPr>
              <w:t>);</w:t>
            </w:r>
          </w:p>
          <w:p w:rsidR="00B274C7" w:rsidRPr="004176F8" w:rsidRDefault="00B274C7" w:rsidP="000F03F6">
            <w:pPr>
              <w:pStyle w:val="NormalWeb"/>
              <w:spacing w:before="107" w:beforeAutospacing="0" w:after="107" w:afterAutospacing="0"/>
              <w:ind w:left="708"/>
              <w:jc w:val="both"/>
              <w:rPr>
                <w:lang w:val="sq-AL"/>
              </w:rPr>
            </w:pPr>
            <w:r w:rsidRPr="004176F8">
              <w:rPr>
                <w:lang w:val="sq-AL"/>
              </w:rPr>
              <w:t>(b) kërkesat nga gjykatat e huaja [ose autoritetet e tjera k</w:t>
            </w:r>
            <w:r w:rsidR="00851981">
              <w:rPr>
                <w:lang w:val="sq-AL"/>
              </w:rPr>
              <w:t xml:space="preserve">ompetente gjyqësore të huaja] </w:t>
            </w:r>
            <w:r w:rsidR="00851981" w:rsidRPr="00FD76D5">
              <w:rPr>
                <w:lang w:val="sq-AL"/>
              </w:rPr>
              <w:t>për</w:t>
            </w:r>
            <w:r w:rsidRPr="004176F8">
              <w:rPr>
                <w:lang w:val="sq-AL"/>
              </w:rPr>
              <w:t xml:space="preserve"> gjykatat e Republikës së Kosovës për </w:t>
            </w:r>
            <w:r w:rsidR="00851981" w:rsidRPr="00FD76D5">
              <w:rPr>
                <w:lang w:val="sq-AL"/>
              </w:rPr>
              <w:t>marrjen e provave</w:t>
            </w:r>
            <w:r w:rsidRPr="004176F8">
              <w:rPr>
                <w:lang w:val="sq-AL"/>
              </w:rPr>
              <w:t xml:space="preserve"> (</w:t>
            </w:r>
            <w:r w:rsidRPr="004176F8">
              <w:rPr>
                <w:b/>
                <w:lang w:val="sq-AL"/>
              </w:rPr>
              <w:t xml:space="preserve">kërkesat </w:t>
            </w:r>
            <w:r w:rsidR="005765F6">
              <w:rPr>
                <w:b/>
                <w:lang w:val="sq-AL"/>
              </w:rPr>
              <w:t xml:space="preserve">hyrëse për marrjen e </w:t>
            </w:r>
            <w:r w:rsidR="00851981" w:rsidRPr="00FD76D5">
              <w:rPr>
                <w:b/>
                <w:lang w:val="sq-AL"/>
              </w:rPr>
              <w:t>provave</w:t>
            </w:r>
            <w:r w:rsidRPr="00FD76D5">
              <w:rPr>
                <w:lang w:val="sq-AL"/>
              </w:rPr>
              <w:t>)</w:t>
            </w:r>
            <w:r w:rsidRPr="004176F8">
              <w:rPr>
                <w:lang w:val="sq-AL"/>
              </w:rPr>
              <w:t xml:space="preserve">, dhe </w:t>
            </w:r>
            <w:r w:rsidR="00851981" w:rsidRPr="00FD76D5">
              <w:rPr>
                <w:lang w:val="sq-AL"/>
              </w:rPr>
              <w:t xml:space="preserve">kërkesat nga gjykatat e Republikës së Kosovës drejtuar gjykatave të huaja për marrjen e provave jashtë vendit </w:t>
            </w:r>
            <w:r w:rsidR="00851981" w:rsidRPr="00FD76D5">
              <w:rPr>
                <w:b/>
                <w:bCs/>
                <w:lang w:val="sq-AL"/>
              </w:rPr>
              <w:t>( kërkesat dalëse për marrjen e provave)</w:t>
            </w:r>
            <w:r w:rsidR="00851981" w:rsidRPr="00FD76D5">
              <w:rPr>
                <w:lang w:val="sq-AL"/>
              </w:rPr>
              <w:t>.</w:t>
            </w:r>
          </w:p>
          <w:p w:rsidR="00B274C7" w:rsidRDefault="00B274C7" w:rsidP="000F03F6">
            <w:pPr>
              <w:pStyle w:val="NormalWeb"/>
              <w:spacing w:before="107" w:beforeAutospacing="0" w:after="107" w:afterAutospacing="0"/>
              <w:ind w:left="708"/>
              <w:jc w:val="both"/>
              <w:rPr>
                <w:b/>
                <w:lang w:val="sq-AL"/>
              </w:rPr>
            </w:pPr>
            <w:r w:rsidRPr="004176F8">
              <w:rPr>
                <w:lang w:val="sq-AL"/>
              </w:rPr>
              <w:t>(c) kërkesa të tjera nga gjykatat e huaja [ose autoritetet e tjera gjyqësore kompetente të huaja], lidhur me të drejtën e Kosovës ose format e tjera të mbështetjes procedurale (</w:t>
            </w:r>
            <w:r w:rsidRPr="004176F8">
              <w:rPr>
                <w:b/>
                <w:lang w:val="sq-AL"/>
              </w:rPr>
              <w:t>kërkesa</w:t>
            </w:r>
            <w:r w:rsidR="00B4473B">
              <w:rPr>
                <w:b/>
                <w:lang w:val="sq-AL"/>
              </w:rPr>
              <w:t xml:space="preserve"> hyrëse për</w:t>
            </w:r>
            <w:r w:rsidRPr="004176F8">
              <w:rPr>
                <w:b/>
                <w:lang w:val="sq-AL"/>
              </w:rPr>
              <w:t xml:space="preserve"> forma të tjera të mbështetjes procedurale</w:t>
            </w:r>
            <w:r w:rsidRPr="004176F8">
              <w:rPr>
                <w:lang w:val="sq-AL"/>
              </w:rPr>
              <w:t xml:space="preserve">) dhe kërkesa ekuivalente nga gjykatat e </w:t>
            </w:r>
            <w:r w:rsidRPr="004176F8">
              <w:rPr>
                <w:lang w:val="sq-AL"/>
              </w:rPr>
              <w:lastRenderedPageBreak/>
              <w:t>Republikës së Kosovës në gjykatat e huaja (</w:t>
            </w:r>
            <w:r w:rsidRPr="004176F8">
              <w:rPr>
                <w:b/>
                <w:lang w:val="sq-AL"/>
              </w:rPr>
              <w:t xml:space="preserve">kërkesat </w:t>
            </w:r>
            <w:r w:rsidR="00B4473B">
              <w:rPr>
                <w:b/>
                <w:lang w:val="sq-AL"/>
              </w:rPr>
              <w:t>dalëse</w:t>
            </w:r>
            <w:r w:rsidRPr="004176F8">
              <w:rPr>
                <w:b/>
                <w:lang w:val="sq-AL"/>
              </w:rPr>
              <w:t xml:space="preserve"> për forma të tjera të mbështetjes procedurale</w:t>
            </w:r>
            <w:r w:rsidRPr="004176F8">
              <w:rPr>
                <w:lang w:val="sq-AL"/>
              </w:rPr>
              <w:t>)</w:t>
            </w:r>
            <w:r w:rsidRPr="004176F8">
              <w:rPr>
                <w:b/>
                <w:lang w:val="sq-AL"/>
              </w:rPr>
              <w:t>.</w:t>
            </w:r>
          </w:p>
          <w:p w:rsidR="00E066DB" w:rsidRDefault="00E066DB" w:rsidP="00321F00">
            <w:pPr>
              <w:pStyle w:val="NormalWeb"/>
              <w:spacing w:before="107" w:beforeAutospacing="0" w:after="107" w:afterAutospacing="0"/>
              <w:jc w:val="both"/>
              <w:rPr>
                <w:b/>
                <w:lang w:val="sq-AL"/>
              </w:rPr>
            </w:pPr>
          </w:p>
          <w:p w:rsidR="00E066DB" w:rsidRPr="00E066DB" w:rsidRDefault="00E066DB" w:rsidP="00321F00">
            <w:pPr>
              <w:pStyle w:val="NormalWeb"/>
              <w:spacing w:before="107" w:beforeAutospacing="0" w:after="107" w:afterAutospacing="0"/>
              <w:jc w:val="both"/>
              <w:rPr>
                <w:lang w:val="sq-AL"/>
              </w:rPr>
            </w:pPr>
            <w:r w:rsidRPr="00E066DB">
              <w:rPr>
                <w:lang w:val="sq-AL"/>
              </w:rPr>
              <w:t>2.3 Ky ligj zbatohet vetëm në çështjet civile dhe tregtare. Nuk do të shtrihet në mënyrë të veçantë në të ardhurat, doganat, çështjet administrative ose penale ose në përgjegjësinë e shtetit për veprime ose lëshime në ushtrimin e autoritetit shtetëror.</w:t>
            </w:r>
          </w:p>
          <w:p w:rsidR="00E066DB" w:rsidRPr="00E066DB" w:rsidRDefault="00E066DB" w:rsidP="00321F00">
            <w:pPr>
              <w:pStyle w:val="NormalWeb"/>
              <w:spacing w:before="107" w:beforeAutospacing="0" w:after="107" w:afterAutospacing="0"/>
              <w:jc w:val="both"/>
              <w:rPr>
                <w:lang w:val="sq-AL"/>
              </w:rPr>
            </w:pPr>
          </w:p>
          <w:p w:rsidR="00E066DB" w:rsidRPr="00E066DB" w:rsidRDefault="00E066DB" w:rsidP="00321F00">
            <w:pPr>
              <w:pStyle w:val="NormalWeb"/>
              <w:spacing w:before="107" w:beforeAutospacing="0" w:after="107" w:afterAutospacing="0"/>
              <w:jc w:val="both"/>
              <w:rPr>
                <w:lang w:val="sq-AL"/>
              </w:rPr>
            </w:pPr>
            <w:r w:rsidRPr="00E066DB">
              <w:rPr>
                <w:lang w:val="sq-AL"/>
              </w:rPr>
              <w:t>2.4 Ky ligj nuk zbatohet për njohjen dhe ekzekutimin e vendimeve të huaja. Dispozitat në lidhje me njohjen dhe ekzekutimin e vendimeve të huaja, në veçanti rregullat e së drejtës ndërkombëtare private [</w:t>
            </w:r>
            <w:r w:rsidRPr="00E066DB">
              <w:rPr>
                <w:b/>
                <w:lang w:val="sq-AL"/>
              </w:rPr>
              <w:t>Nen. 157 - 173 të Aktit të ri të planifikuar për të Drejtën Ndërkombëtare Private të Republikës së Kosovës</w:t>
            </w:r>
            <w:r w:rsidR="006627A1">
              <w:rPr>
                <w:lang w:val="sq-AL"/>
              </w:rPr>
              <w:t>], mbeten të paprekura</w:t>
            </w:r>
            <w:r w:rsidRPr="00E066DB">
              <w:rPr>
                <w:lang w:val="sq-AL"/>
              </w:rPr>
              <w:t>.</w:t>
            </w:r>
          </w:p>
          <w:p w:rsidR="00E066DB" w:rsidRPr="00E066DB" w:rsidRDefault="00E066DB" w:rsidP="00321F00">
            <w:pPr>
              <w:pStyle w:val="NormalWeb"/>
              <w:spacing w:before="107" w:beforeAutospacing="0" w:after="107" w:afterAutospacing="0"/>
              <w:jc w:val="both"/>
              <w:rPr>
                <w:lang w:val="sq-AL"/>
              </w:rPr>
            </w:pPr>
          </w:p>
          <w:p w:rsidR="00E066DB" w:rsidRPr="00E066DB" w:rsidRDefault="00913E5C" w:rsidP="00321F00">
            <w:pPr>
              <w:pStyle w:val="NormalWeb"/>
              <w:spacing w:before="107" w:beforeAutospacing="0" w:after="107" w:afterAutospacing="0"/>
              <w:jc w:val="both"/>
              <w:rPr>
                <w:lang w:val="sq-AL"/>
              </w:rPr>
            </w:pPr>
            <w:r>
              <w:rPr>
                <w:lang w:val="sq-AL"/>
              </w:rPr>
              <w:t xml:space="preserve">2.5 </w:t>
            </w:r>
            <w:r w:rsidRPr="00FD76D5">
              <w:rPr>
                <w:lang w:val="sq-AL"/>
              </w:rPr>
              <w:t>Kërkesa për marrjen e provave</w:t>
            </w:r>
            <w:r>
              <w:rPr>
                <w:lang w:val="sq-AL"/>
              </w:rPr>
              <w:t xml:space="preserve"> </w:t>
            </w:r>
            <w:r w:rsidR="00E066DB" w:rsidRPr="00E066DB">
              <w:rPr>
                <w:lang w:val="sq-AL"/>
              </w:rPr>
              <w:t>nuk duhet të bëhet ose të pranohet për të marrë prova që nuk janë të destinuara për përdorim në procedurat gjyqësore, të filluara ose të parashikuara.</w:t>
            </w:r>
          </w:p>
          <w:p w:rsidR="00E066DB" w:rsidRPr="00E066DB" w:rsidRDefault="00E066DB" w:rsidP="00E066DB">
            <w:pPr>
              <w:jc w:val="both"/>
              <w:rPr>
                <w:rFonts w:ascii="Times New Roman" w:hAnsi="Times New Roman" w:cs="Times New Roman"/>
                <w:sz w:val="24"/>
                <w:szCs w:val="24"/>
              </w:rPr>
            </w:pPr>
          </w:p>
          <w:p w:rsidR="000F03F6"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t xml:space="preserve">2.6 Kërkesa për </w:t>
            </w:r>
            <w:r w:rsidR="00167158" w:rsidRPr="00FD76D5">
              <w:rPr>
                <w:rFonts w:ascii="Times New Roman" w:hAnsi="Times New Roman" w:cs="Times New Roman"/>
                <w:sz w:val="24"/>
                <w:szCs w:val="24"/>
              </w:rPr>
              <w:t>dorëzimin</w:t>
            </w:r>
            <w:r w:rsidRPr="00E066DB">
              <w:rPr>
                <w:rFonts w:ascii="Times New Roman" w:hAnsi="Times New Roman" w:cs="Times New Roman"/>
                <w:sz w:val="24"/>
                <w:szCs w:val="24"/>
              </w:rPr>
              <w:t xml:space="preserve"> e dokumenteve nuk duhet të bëhet ose të pranohet kur nuk dihet </w:t>
            </w:r>
            <w:r w:rsidRPr="00FD76D5">
              <w:rPr>
                <w:rFonts w:ascii="Times New Roman" w:hAnsi="Times New Roman" w:cs="Times New Roman"/>
                <w:sz w:val="24"/>
                <w:szCs w:val="24"/>
              </w:rPr>
              <w:t xml:space="preserve">adresa e personit </w:t>
            </w:r>
            <w:r w:rsidR="00167158" w:rsidRPr="00FD76D5">
              <w:rPr>
                <w:rFonts w:ascii="Times New Roman" w:hAnsi="Times New Roman" w:cs="Times New Roman"/>
                <w:sz w:val="24"/>
                <w:szCs w:val="24"/>
              </w:rPr>
              <w:t xml:space="preserve">që duhet t’i dorëzohet </w:t>
            </w:r>
            <w:r w:rsidR="00167158" w:rsidRPr="00FD76D5">
              <w:rPr>
                <w:rFonts w:ascii="Times New Roman" w:hAnsi="Times New Roman" w:cs="Times New Roman"/>
                <w:sz w:val="24"/>
                <w:szCs w:val="24"/>
              </w:rPr>
              <w:lastRenderedPageBreak/>
              <w:t>dokumenti</w:t>
            </w:r>
            <w:r w:rsidRPr="00FD76D5">
              <w:rPr>
                <w:rFonts w:ascii="Times New Roman" w:hAnsi="Times New Roman" w:cs="Times New Roman"/>
                <w:sz w:val="24"/>
                <w:szCs w:val="24"/>
              </w:rPr>
              <w:t>.</w:t>
            </w:r>
          </w:p>
          <w:p w:rsidR="00913E5C" w:rsidRPr="00E066DB" w:rsidRDefault="00913E5C" w:rsidP="00E066DB">
            <w:pPr>
              <w:jc w:val="both"/>
              <w:rPr>
                <w:rFonts w:ascii="Times New Roman" w:hAnsi="Times New Roman" w:cs="Times New Roman"/>
                <w:sz w:val="24"/>
                <w:szCs w:val="24"/>
              </w:rPr>
            </w:pPr>
          </w:p>
          <w:p w:rsidR="00B274C7" w:rsidRPr="00B274C7" w:rsidRDefault="00E066DB" w:rsidP="00E066DB">
            <w:pPr>
              <w:jc w:val="both"/>
              <w:rPr>
                <w:rFonts w:ascii="Times New Roman" w:hAnsi="Times New Roman" w:cs="Times New Roman"/>
                <w:sz w:val="24"/>
              </w:rPr>
            </w:pPr>
            <w:r w:rsidRPr="00E066DB">
              <w:rPr>
                <w:rFonts w:ascii="Times New Roman" w:hAnsi="Times New Roman" w:cs="Times New Roman"/>
                <w:sz w:val="24"/>
                <w:szCs w:val="24"/>
              </w:rPr>
              <w:t>2.7 Nëse një marrëveshje ndërkombëtare e Republikës së Kosovës, e cila ka hyrë në fuqi, përcakton rregulla të ndryshme nga ato të përcaktuara me këtë ligj, do të mbizotërojnë dispozitat e marrëveshjes ndërkombëtare të Republikës së Kosovës (Neni 15.1 I Ligjit Nr. 04/L-052 MBI MARRËVESHJET NDËRKOMBËTARE). </w:t>
            </w:r>
          </w:p>
          <w:p w:rsidR="00AB4299" w:rsidRPr="0006736F" w:rsidRDefault="00AB4299" w:rsidP="00AB4299">
            <w:pPr>
              <w:spacing w:after="0" w:line="276" w:lineRule="auto"/>
              <w:jc w:val="both"/>
              <w:rPr>
                <w:rFonts w:ascii="Times New Roman" w:eastAsia="Arial" w:hAnsi="Times New Roman" w:cs="Times New Roman"/>
                <w:bCs/>
                <w:spacing w:val="-4"/>
                <w:sz w:val="24"/>
                <w:szCs w:val="24"/>
              </w:rPr>
            </w:pPr>
          </w:p>
          <w:p w:rsidR="007002FB" w:rsidRPr="0006736F" w:rsidRDefault="007002FB" w:rsidP="00AB4299">
            <w:pPr>
              <w:spacing w:after="0" w:line="276" w:lineRule="auto"/>
              <w:jc w:val="center"/>
              <w:rPr>
                <w:rFonts w:ascii="Times New Roman" w:eastAsia="Arial" w:hAnsi="Times New Roman" w:cs="Times New Roman"/>
                <w:b/>
                <w:bCs/>
                <w:spacing w:val="-4"/>
                <w:sz w:val="24"/>
                <w:szCs w:val="24"/>
              </w:rPr>
            </w:pPr>
            <w:r w:rsidRPr="0006736F">
              <w:rPr>
                <w:rFonts w:ascii="Times New Roman" w:eastAsia="Arial" w:hAnsi="Times New Roman" w:cs="Times New Roman"/>
                <w:b/>
                <w:bCs/>
                <w:spacing w:val="-4"/>
                <w:sz w:val="24"/>
                <w:szCs w:val="24"/>
              </w:rPr>
              <w:t>Neni 3</w:t>
            </w:r>
          </w:p>
          <w:p w:rsidR="00E066DB" w:rsidRDefault="00E066DB" w:rsidP="00AB4299">
            <w:pPr>
              <w:spacing w:after="0" w:line="276" w:lineRule="auto"/>
              <w:jc w:val="center"/>
              <w:rPr>
                <w:rFonts w:ascii="Times New Roman" w:hAnsi="Times New Roman" w:cs="Times New Roman"/>
                <w:b/>
                <w:sz w:val="24"/>
                <w:szCs w:val="24"/>
              </w:rPr>
            </w:pPr>
            <w:r w:rsidRPr="00E066DB">
              <w:rPr>
                <w:rFonts w:ascii="Times New Roman" w:hAnsi="Times New Roman" w:cs="Times New Roman"/>
                <w:b/>
                <w:sz w:val="24"/>
                <w:szCs w:val="24"/>
              </w:rPr>
              <w:t>Përkufizimet</w:t>
            </w:r>
          </w:p>
          <w:p w:rsidR="002A7FBF" w:rsidRPr="0006736F" w:rsidRDefault="002A7FBF" w:rsidP="00AB4299">
            <w:pPr>
              <w:spacing w:after="0" w:line="276" w:lineRule="auto"/>
              <w:jc w:val="center"/>
              <w:rPr>
                <w:rFonts w:ascii="Times New Roman" w:eastAsia="Arial" w:hAnsi="Times New Roman" w:cs="Times New Roman"/>
                <w:b/>
                <w:bCs/>
                <w:spacing w:val="-4"/>
                <w:sz w:val="24"/>
                <w:szCs w:val="24"/>
              </w:rPr>
            </w:pPr>
          </w:p>
          <w:p w:rsidR="00AB4299" w:rsidRDefault="00E066DB" w:rsidP="00BB789A">
            <w:pPr>
              <w:spacing w:after="0" w:line="276" w:lineRule="auto"/>
              <w:jc w:val="both"/>
              <w:rPr>
                <w:rFonts w:ascii="Times New Roman" w:hAnsi="Times New Roman" w:cs="Times New Roman"/>
                <w:sz w:val="24"/>
                <w:szCs w:val="24"/>
              </w:rPr>
            </w:pPr>
            <w:r w:rsidRPr="00E066DB">
              <w:rPr>
                <w:rFonts w:ascii="Times New Roman" w:hAnsi="Times New Roman" w:cs="Times New Roman"/>
                <w:sz w:val="24"/>
                <w:szCs w:val="24"/>
              </w:rPr>
              <w:t>Për qëllimet e këtij ligji termat e përdorura do të kenë kuptimin e mëposhtëm:</w:t>
            </w:r>
          </w:p>
          <w:p w:rsidR="00BB789A" w:rsidRDefault="00BB789A" w:rsidP="00BB789A">
            <w:pPr>
              <w:spacing w:after="0" w:line="276" w:lineRule="auto"/>
              <w:jc w:val="both"/>
              <w:rPr>
                <w:rFonts w:ascii="Times New Roman" w:hAnsi="Times New Roman" w:cs="Times New Roman"/>
                <w:sz w:val="24"/>
                <w:szCs w:val="24"/>
              </w:rPr>
            </w:pPr>
          </w:p>
          <w:p w:rsidR="00E066DB" w:rsidRPr="00E066DB"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t xml:space="preserve">3.1 </w:t>
            </w:r>
            <w:r w:rsidRPr="000C5ABD">
              <w:rPr>
                <w:rFonts w:ascii="Times New Roman" w:hAnsi="Times New Roman" w:cs="Times New Roman"/>
                <w:sz w:val="24"/>
                <w:szCs w:val="24"/>
              </w:rPr>
              <w:t>Autoriteti Q</w:t>
            </w:r>
            <w:r w:rsidR="00B4473B" w:rsidRPr="000C5ABD">
              <w:rPr>
                <w:rFonts w:ascii="Times New Roman" w:hAnsi="Times New Roman" w:cs="Times New Roman"/>
                <w:sz w:val="24"/>
                <w:szCs w:val="24"/>
              </w:rPr>
              <w:t>e</w:t>
            </w:r>
            <w:r w:rsidRPr="000C5ABD">
              <w:rPr>
                <w:rFonts w:ascii="Times New Roman" w:hAnsi="Times New Roman" w:cs="Times New Roman"/>
                <w:sz w:val="24"/>
                <w:szCs w:val="24"/>
              </w:rPr>
              <w:t xml:space="preserve">ndror - një autoritet kompetent për të koordinuar </w:t>
            </w:r>
            <w:r w:rsidR="00B4473B" w:rsidRPr="000C5ABD">
              <w:rPr>
                <w:rFonts w:ascii="Times New Roman" w:hAnsi="Times New Roman" w:cs="Times New Roman"/>
                <w:sz w:val="24"/>
                <w:szCs w:val="24"/>
              </w:rPr>
              <w:t xml:space="preserve">kërkesat hyrëse dhe dalëse </w:t>
            </w:r>
            <w:r w:rsidR="00885124" w:rsidRPr="000C5ABD">
              <w:rPr>
                <w:rFonts w:ascii="Times New Roman" w:hAnsi="Times New Roman" w:cs="Times New Roman"/>
                <w:sz w:val="24"/>
                <w:szCs w:val="24"/>
              </w:rPr>
              <w:t xml:space="preserve">për </w:t>
            </w:r>
            <w:r w:rsidR="00B4473B" w:rsidRPr="000C5ABD">
              <w:rPr>
                <w:rFonts w:ascii="Times New Roman" w:hAnsi="Times New Roman" w:cs="Times New Roman"/>
                <w:sz w:val="24"/>
                <w:szCs w:val="24"/>
              </w:rPr>
              <w:t>ndihmë juridike ndë</w:t>
            </w:r>
            <w:r w:rsidRPr="000C5ABD">
              <w:rPr>
                <w:rFonts w:ascii="Times New Roman" w:hAnsi="Times New Roman" w:cs="Times New Roman"/>
                <w:sz w:val="24"/>
                <w:szCs w:val="24"/>
              </w:rPr>
              <w:t>rkombëtare në çështjet civile.</w:t>
            </w:r>
            <w:r w:rsidRPr="00E066DB">
              <w:rPr>
                <w:rFonts w:ascii="Times New Roman" w:hAnsi="Times New Roman" w:cs="Times New Roman"/>
                <w:sz w:val="24"/>
                <w:szCs w:val="24"/>
              </w:rPr>
              <w:t xml:space="preserve"> Në rastet kur është </w:t>
            </w:r>
            <w:r w:rsidR="00454D13">
              <w:rPr>
                <w:rFonts w:ascii="Times New Roman" w:hAnsi="Times New Roman" w:cs="Times New Roman"/>
                <w:sz w:val="24"/>
                <w:szCs w:val="24"/>
              </w:rPr>
              <w:t>i</w:t>
            </w:r>
            <w:r w:rsidRPr="00E066DB">
              <w:rPr>
                <w:rFonts w:ascii="Times New Roman" w:hAnsi="Times New Roman" w:cs="Times New Roman"/>
                <w:sz w:val="24"/>
                <w:szCs w:val="24"/>
              </w:rPr>
              <w:t xml:space="preserve"> mundur transmetimi i drejtpërdrejtë </w:t>
            </w:r>
            <w:r w:rsidR="00B4473B">
              <w:rPr>
                <w:rFonts w:ascii="Times New Roman" w:hAnsi="Times New Roman" w:cs="Times New Roman"/>
                <w:sz w:val="24"/>
                <w:szCs w:val="24"/>
              </w:rPr>
              <w:t>ndërmjet</w:t>
            </w:r>
            <w:r w:rsidRPr="00E066DB">
              <w:rPr>
                <w:rFonts w:ascii="Times New Roman" w:hAnsi="Times New Roman" w:cs="Times New Roman"/>
                <w:sz w:val="24"/>
                <w:szCs w:val="24"/>
              </w:rPr>
              <w:t xml:space="preserve"> gjykatave, autoriteti qendror është përgjegjës për: </w:t>
            </w:r>
          </w:p>
          <w:p w:rsidR="00E066DB" w:rsidRPr="00E066DB"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t>- Furnizimi me informacione për gjykatat</w:t>
            </w:r>
          </w:p>
          <w:p w:rsidR="00E066DB" w:rsidRPr="00E066DB"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t>- Kërkimi i zgjidhjeve nëse hasen vështirësi</w:t>
            </w:r>
          </w:p>
          <w:p w:rsidR="00E066DB" w:rsidRPr="00E066DB"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lastRenderedPageBreak/>
              <w:t>- Dërgimi, nëse është e nevojshme, i kërkesës në gjykatën kompetente.</w:t>
            </w:r>
          </w:p>
          <w:p w:rsidR="00BB789A"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t>Në Republikën e Kosovës, Autoriteti Qendror është Ministria e Drejtësisë.</w:t>
            </w:r>
          </w:p>
          <w:p w:rsidR="00BB789A" w:rsidRPr="00E066DB" w:rsidRDefault="00BB789A" w:rsidP="00E066DB">
            <w:pPr>
              <w:jc w:val="both"/>
              <w:rPr>
                <w:rFonts w:ascii="Times New Roman" w:hAnsi="Times New Roman" w:cs="Times New Roman"/>
                <w:sz w:val="24"/>
                <w:szCs w:val="24"/>
              </w:rPr>
            </w:pPr>
          </w:p>
          <w:p w:rsidR="00E066DB" w:rsidRPr="00E066DB"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t xml:space="preserve">3.2 Agjencitë transmetuese – </w:t>
            </w:r>
            <w:r w:rsidR="00B4473B">
              <w:rPr>
                <w:rFonts w:ascii="Times New Roman" w:hAnsi="Times New Roman" w:cs="Times New Roman"/>
                <w:sz w:val="24"/>
                <w:szCs w:val="24"/>
              </w:rPr>
              <w:t>zyrtarë publik, autoritete apo persona të tjerë</w:t>
            </w:r>
            <w:r w:rsidRPr="00E066DB">
              <w:rPr>
                <w:rFonts w:ascii="Times New Roman" w:hAnsi="Times New Roman" w:cs="Times New Roman"/>
                <w:sz w:val="24"/>
                <w:szCs w:val="24"/>
              </w:rPr>
              <w:t>, kompetent për transmetimin e dokumenteve gjyqësore ose jashtëgjyqësore që do të dërgohen në një vend të huaj.</w:t>
            </w:r>
          </w:p>
          <w:p w:rsidR="00E066DB" w:rsidRPr="00E066DB"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t>Në Republikën e Kosovës, agjencitë transmetuese janë gjykatat themelore.</w:t>
            </w:r>
          </w:p>
          <w:p w:rsidR="00E066DB" w:rsidRPr="00E066DB" w:rsidRDefault="00E066DB" w:rsidP="00E066DB">
            <w:pPr>
              <w:jc w:val="both"/>
              <w:rPr>
                <w:rFonts w:ascii="Times New Roman" w:hAnsi="Times New Roman" w:cs="Times New Roman"/>
                <w:sz w:val="24"/>
                <w:szCs w:val="24"/>
              </w:rPr>
            </w:pPr>
          </w:p>
          <w:p w:rsidR="00E066DB" w:rsidRPr="00E066DB" w:rsidRDefault="00E066DB" w:rsidP="00E066DB">
            <w:pPr>
              <w:jc w:val="both"/>
              <w:rPr>
                <w:rFonts w:ascii="Times New Roman" w:hAnsi="Times New Roman" w:cs="Times New Roman"/>
                <w:sz w:val="24"/>
                <w:szCs w:val="24"/>
              </w:rPr>
            </w:pPr>
            <w:r w:rsidRPr="00E066DB">
              <w:rPr>
                <w:rFonts w:ascii="Times New Roman" w:hAnsi="Times New Roman" w:cs="Times New Roman"/>
                <w:sz w:val="24"/>
                <w:szCs w:val="24"/>
              </w:rPr>
              <w:t xml:space="preserve">3.3 Agjencitë pranuese – gjykatat ose autoritetet tjera gjyqësore, kompetente për </w:t>
            </w:r>
            <w:r w:rsidR="00B4473B">
              <w:rPr>
                <w:rFonts w:ascii="Times New Roman" w:hAnsi="Times New Roman" w:cs="Times New Roman"/>
                <w:sz w:val="24"/>
                <w:szCs w:val="24"/>
              </w:rPr>
              <w:t>pranimin</w:t>
            </w:r>
            <w:r w:rsidRPr="00E066DB">
              <w:rPr>
                <w:rFonts w:ascii="Times New Roman" w:hAnsi="Times New Roman" w:cs="Times New Roman"/>
                <w:sz w:val="24"/>
                <w:szCs w:val="24"/>
              </w:rPr>
              <w:t xml:space="preserve"> e dokumenteve gjyqësore ose jashtëgjyqësore të transmetuara nga një vend i huaj me qëllim të </w:t>
            </w:r>
            <w:r w:rsidR="00167158" w:rsidRPr="00FD76D5">
              <w:rPr>
                <w:rFonts w:ascii="Times New Roman" w:hAnsi="Times New Roman" w:cs="Times New Roman"/>
                <w:sz w:val="24"/>
                <w:szCs w:val="24"/>
              </w:rPr>
              <w:t>dorëzimit</w:t>
            </w:r>
            <w:r w:rsidRPr="00E066DB">
              <w:rPr>
                <w:rFonts w:ascii="Times New Roman" w:hAnsi="Times New Roman" w:cs="Times New Roman"/>
                <w:sz w:val="24"/>
                <w:szCs w:val="24"/>
              </w:rPr>
              <w:t xml:space="preserve"> të dokumenteve.</w:t>
            </w:r>
          </w:p>
          <w:p w:rsidR="006644BD" w:rsidRDefault="00E066DB" w:rsidP="006644BD">
            <w:pPr>
              <w:jc w:val="both"/>
              <w:rPr>
                <w:rFonts w:ascii="Times New Roman" w:hAnsi="Times New Roman" w:cs="Times New Roman"/>
                <w:sz w:val="24"/>
                <w:szCs w:val="24"/>
              </w:rPr>
            </w:pPr>
            <w:r w:rsidRPr="00E066DB">
              <w:rPr>
                <w:rFonts w:ascii="Times New Roman" w:hAnsi="Times New Roman" w:cs="Times New Roman"/>
                <w:sz w:val="24"/>
                <w:szCs w:val="24"/>
              </w:rPr>
              <w:t xml:space="preserve">Në Republikën e Kosovës, agjencitë </w:t>
            </w:r>
            <w:r w:rsidR="00167158">
              <w:rPr>
                <w:rFonts w:ascii="Times New Roman" w:hAnsi="Times New Roman" w:cs="Times New Roman"/>
                <w:sz w:val="24"/>
                <w:szCs w:val="24"/>
              </w:rPr>
              <w:t>pranuese</w:t>
            </w:r>
            <w:r w:rsidRPr="00E066DB">
              <w:rPr>
                <w:rFonts w:ascii="Times New Roman" w:hAnsi="Times New Roman" w:cs="Times New Roman"/>
                <w:sz w:val="24"/>
                <w:szCs w:val="24"/>
              </w:rPr>
              <w:t xml:space="preserve"> janë gjykatat themelore</w:t>
            </w:r>
            <w:r>
              <w:rPr>
                <w:rFonts w:ascii="Times New Roman" w:hAnsi="Times New Roman" w:cs="Times New Roman"/>
                <w:sz w:val="24"/>
                <w:szCs w:val="24"/>
              </w:rPr>
              <w:t>.</w:t>
            </w:r>
          </w:p>
          <w:p w:rsidR="00167DB2" w:rsidRPr="0006736F" w:rsidRDefault="00167DB2" w:rsidP="006644BD">
            <w:pPr>
              <w:jc w:val="both"/>
              <w:rPr>
                <w:rFonts w:ascii="Times New Roman" w:eastAsia="Arial" w:hAnsi="Times New Roman" w:cs="Times New Roman"/>
                <w:bCs/>
                <w:spacing w:val="-4"/>
                <w:sz w:val="24"/>
                <w:szCs w:val="24"/>
              </w:rPr>
            </w:pPr>
          </w:p>
          <w:p w:rsidR="008B4722" w:rsidRDefault="006644BD" w:rsidP="006644BD">
            <w:pPr>
              <w:jc w:val="both"/>
              <w:rPr>
                <w:rFonts w:ascii="Times New Roman" w:hAnsi="Times New Roman" w:cs="Times New Roman"/>
                <w:sz w:val="24"/>
                <w:szCs w:val="24"/>
              </w:rPr>
            </w:pPr>
            <w:r w:rsidRPr="0006736F">
              <w:rPr>
                <w:rFonts w:ascii="Times New Roman" w:eastAsia="Arial" w:hAnsi="Times New Roman" w:cs="Times New Roman"/>
                <w:bCs/>
                <w:spacing w:val="-4"/>
                <w:sz w:val="24"/>
                <w:szCs w:val="24"/>
              </w:rPr>
              <w:t>3.</w:t>
            </w:r>
            <w:r w:rsidRPr="000C5ABD">
              <w:rPr>
                <w:rFonts w:ascii="Times New Roman" w:eastAsia="Arial" w:hAnsi="Times New Roman" w:cs="Times New Roman"/>
                <w:bCs/>
                <w:spacing w:val="-4"/>
                <w:sz w:val="24"/>
                <w:szCs w:val="24"/>
              </w:rPr>
              <w:t xml:space="preserve">4 </w:t>
            </w:r>
            <w:r w:rsidR="00101B9A" w:rsidRPr="000C5ABD">
              <w:rPr>
                <w:rFonts w:ascii="Times New Roman" w:hAnsi="Times New Roman" w:cs="Times New Roman"/>
                <w:sz w:val="24"/>
                <w:szCs w:val="24"/>
              </w:rPr>
              <w:t>Autoritet</w:t>
            </w:r>
            <w:r w:rsidR="008B4722" w:rsidRPr="000C5ABD">
              <w:rPr>
                <w:rFonts w:ascii="Times New Roman" w:hAnsi="Times New Roman" w:cs="Times New Roman"/>
                <w:sz w:val="24"/>
                <w:szCs w:val="24"/>
              </w:rPr>
              <w:t xml:space="preserve"> kompetent </w:t>
            </w:r>
            <w:r w:rsidR="00C07C3F" w:rsidRPr="000C5ABD">
              <w:rPr>
                <w:rFonts w:ascii="Times New Roman" w:hAnsi="Times New Roman" w:cs="Times New Roman"/>
                <w:sz w:val="24"/>
                <w:szCs w:val="24"/>
              </w:rPr>
              <w:t>–</w:t>
            </w:r>
            <w:r w:rsidR="008B4722" w:rsidRPr="000C5ABD">
              <w:rPr>
                <w:rFonts w:ascii="Times New Roman" w:hAnsi="Times New Roman" w:cs="Times New Roman"/>
                <w:sz w:val="24"/>
                <w:szCs w:val="24"/>
              </w:rPr>
              <w:t xml:space="preserve"> </w:t>
            </w:r>
            <w:r w:rsidR="00C07C3F" w:rsidRPr="000C5ABD">
              <w:rPr>
                <w:rFonts w:ascii="Times New Roman" w:hAnsi="Times New Roman" w:cs="Times New Roman"/>
                <w:sz w:val="24"/>
                <w:szCs w:val="24"/>
              </w:rPr>
              <w:t>a</w:t>
            </w:r>
            <w:r w:rsidR="008B4722" w:rsidRPr="000C5ABD">
              <w:rPr>
                <w:rFonts w:ascii="Times New Roman" w:hAnsi="Times New Roman" w:cs="Times New Roman"/>
                <w:sz w:val="24"/>
                <w:szCs w:val="24"/>
              </w:rPr>
              <w:t>utoritet</w:t>
            </w:r>
            <w:r w:rsidR="00C07C3F" w:rsidRPr="000C5ABD">
              <w:rPr>
                <w:rFonts w:ascii="Times New Roman" w:hAnsi="Times New Roman" w:cs="Times New Roman"/>
                <w:sz w:val="24"/>
                <w:szCs w:val="24"/>
              </w:rPr>
              <w:t xml:space="preserve"> publik i shtetit të kërkuar, kompetent për të marrë vendime mbi kërkesat e gjykatave të shteteve të huaja për marrjen e </w:t>
            </w:r>
            <w:r w:rsidR="00167158" w:rsidRPr="00FD76D5">
              <w:rPr>
                <w:rFonts w:ascii="Times New Roman" w:hAnsi="Times New Roman" w:cs="Times New Roman"/>
                <w:sz w:val="24"/>
                <w:szCs w:val="24"/>
              </w:rPr>
              <w:t>provave</w:t>
            </w:r>
            <w:r w:rsidR="00C07C3F" w:rsidRPr="000C5ABD">
              <w:rPr>
                <w:rFonts w:ascii="Times New Roman" w:hAnsi="Times New Roman" w:cs="Times New Roman"/>
                <w:sz w:val="24"/>
                <w:szCs w:val="24"/>
              </w:rPr>
              <w:t xml:space="preserve"> drejtpërdrejt në </w:t>
            </w:r>
            <w:r w:rsidR="00C07C3F" w:rsidRPr="000C5ABD">
              <w:rPr>
                <w:rFonts w:ascii="Times New Roman" w:hAnsi="Times New Roman" w:cs="Times New Roman"/>
                <w:sz w:val="24"/>
                <w:szCs w:val="24"/>
              </w:rPr>
              <w:lastRenderedPageBreak/>
              <w:t>shtetin e kërkuar.</w:t>
            </w:r>
          </w:p>
          <w:p w:rsidR="00C07C3F" w:rsidRDefault="00C07C3F" w:rsidP="006644BD">
            <w:pPr>
              <w:jc w:val="both"/>
              <w:rPr>
                <w:rFonts w:ascii="Times New Roman" w:hAnsi="Times New Roman" w:cs="Times New Roman"/>
                <w:sz w:val="24"/>
                <w:szCs w:val="24"/>
              </w:rPr>
            </w:pPr>
            <w:r>
              <w:rPr>
                <w:rFonts w:ascii="Times New Roman" w:hAnsi="Times New Roman" w:cs="Times New Roman"/>
                <w:sz w:val="24"/>
                <w:szCs w:val="24"/>
              </w:rPr>
              <w:t xml:space="preserve">Në Republikën e Kosovës, autoritet kompetent në këtë kuptim është Ministria e Drejtësisë, nëse </w:t>
            </w:r>
            <w:r w:rsidR="00313142">
              <w:rPr>
                <w:rFonts w:ascii="Times New Roman" w:hAnsi="Times New Roman" w:cs="Times New Roman"/>
                <w:sz w:val="24"/>
                <w:szCs w:val="24"/>
              </w:rPr>
              <w:t>miraton</w:t>
            </w:r>
            <w:r>
              <w:rPr>
                <w:rFonts w:ascii="Times New Roman" w:hAnsi="Times New Roman" w:cs="Times New Roman"/>
                <w:sz w:val="24"/>
                <w:szCs w:val="24"/>
              </w:rPr>
              <w:t xml:space="preserve"> një kërkesë nga një shtet i huaj për </w:t>
            </w:r>
            <w:r w:rsidR="00167158" w:rsidRPr="00FD76D5">
              <w:rPr>
                <w:rFonts w:ascii="Times New Roman" w:hAnsi="Times New Roman" w:cs="Times New Roman"/>
                <w:sz w:val="24"/>
                <w:szCs w:val="24"/>
              </w:rPr>
              <w:t>marrjen e provave</w:t>
            </w:r>
            <w:r>
              <w:rPr>
                <w:rFonts w:ascii="Times New Roman" w:hAnsi="Times New Roman" w:cs="Times New Roman"/>
                <w:sz w:val="24"/>
                <w:szCs w:val="24"/>
              </w:rPr>
              <w:t xml:space="preserve"> drejtpërdrejt në Republikën e Kosovës, do ta përcjellë kërkesën tek gjykata kompetente.</w:t>
            </w:r>
          </w:p>
          <w:p w:rsidR="00101B9A" w:rsidRDefault="00101B9A" w:rsidP="006644BD">
            <w:pPr>
              <w:jc w:val="both"/>
              <w:rPr>
                <w:rFonts w:ascii="Times New Roman" w:hAnsi="Times New Roman" w:cs="Times New Roman"/>
                <w:sz w:val="24"/>
                <w:szCs w:val="24"/>
              </w:rPr>
            </w:pPr>
          </w:p>
          <w:p w:rsidR="00101B9A" w:rsidRPr="0006736F" w:rsidRDefault="00101B9A" w:rsidP="006644BD">
            <w:pPr>
              <w:jc w:val="both"/>
              <w:rPr>
                <w:rFonts w:ascii="Times New Roman" w:eastAsia="Arial" w:hAnsi="Times New Roman" w:cs="Times New Roman"/>
                <w:bCs/>
                <w:spacing w:val="-4"/>
                <w:sz w:val="24"/>
                <w:szCs w:val="24"/>
              </w:rPr>
            </w:pPr>
            <w:r>
              <w:rPr>
                <w:rFonts w:ascii="Times New Roman" w:hAnsi="Times New Roman" w:cs="Times New Roman"/>
                <w:sz w:val="24"/>
                <w:szCs w:val="24"/>
              </w:rPr>
              <w:t xml:space="preserve">3.5 Parashtruesi – </w:t>
            </w:r>
            <w:r w:rsidRPr="006644BD">
              <w:rPr>
                <w:rFonts w:ascii="Times New Roman" w:hAnsi="Times New Roman" w:cs="Times New Roman"/>
                <w:sz w:val="24"/>
                <w:szCs w:val="24"/>
              </w:rPr>
              <w:t>brenda një</w:t>
            </w:r>
            <w:r w:rsidR="00571EE7">
              <w:rPr>
                <w:rFonts w:ascii="Times New Roman" w:hAnsi="Times New Roman" w:cs="Times New Roman"/>
                <w:sz w:val="24"/>
                <w:szCs w:val="24"/>
              </w:rPr>
              <w:t xml:space="preserve"> </w:t>
            </w:r>
            <w:r w:rsidRPr="006644BD">
              <w:rPr>
                <w:rFonts w:ascii="Times New Roman" w:hAnsi="Times New Roman" w:cs="Times New Roman"/>
                <w:sz w:val="24"/>
                <w:szCs w:val="24"/>
              </w:rPr>
              <w:t xml:space="preserve">procedure </w:t>
            </w:r>
            <w:r w:rsidR="00F77DBE" w:rsidRPr="00FD76D5">
              <w:rPr>
                <w:rFonts w:ascii="Times New Roman" w:hAnsi="Times New Roman" w:cs="Times New Roman"/>
                <w:sz w:val="24"/>
                <w:szCs w:val="24"/>
              </w:rPr>
              <w:t>civile</w:t>
            </w:r>
            <w:r w:rsidRPr="006644BD">
              <w:rPr>
                <w:rFonts w:ascii="Times New Roman" w:hAnsi="Times New Roman" w:cs="Times New Roman"/>
                <w:sz w:val="24"/>
                <w:szCs w:val="24"/>
              </w:rPr>
              <w:t>, pala që</w:t>
            </w:r>
            <w:r w:rsidR="00E74465">
              <w:rPr>
                <w:rFonts w:ascii="Times New Roman" w:hAnsi="Times New Roman" w:cs="Times New Roman"/>
                <w:sz w:val="24"/>
                <w:szCs w:val="24"/>
              </w:rPr>
              <w:t xml:space="preserve"> </w:t>
            </w:r>
            <w:r w:rsidRPr="006644BD">
              <w:rPr>
                <w:rFonts w:ascii="Times New Roman" w:hAnsi="Times New Roman" w:cs="Times New Roman"/>
                <w:sz w:val="24"/>
                <w:szCs w:val="24"/>
              </w:rPr>
              <w:t xml:space="preserve">ka aplikuar për masën e </w:t>
            </w:r>
            <w:r w:rsidRPr="000C5ABD">
              <w:rPr>
                <w:rFonts w:ascii="Times New Roman" w:hAnsi="Times New Roman" w:cs="Times New Roman"/>
                <w:sz w:val="24"/>
                <w:szCs w:val="24"/>
              </w:rPr>
              <w:t>ndihmës juridike</w:t>
            </w:r>
            <w:r w:rsidRPr="006644BD">
              <w:rPr>
                <w:rFonts w:ascii="Times New Roman" w:hAnsi="Times New Roman" w:cs="Times New Roman"/>
                <w:sz w:val="24"/>
                <w:szCs w:val="24"/>
              </w:rPr>
              <w:t xml:space="preserve"> ndërkombëtare, p.sh., për </w:t>
            </w:r>
            <w:r w:rsidR="00167158">
              <w:rPr>
                <w:rFonts w:ascii="Times New Roman" w:hAnsi="Times New Roman" w:cs="Times New Roman"/>
                <w:sz w:val="24"/>
                <w:szCs w:val="24"/>
              </w:rPr>
              <w:t>dorëzimin</w:t>
            </w:r>
            <w:r w:rsidRPr="006644BD">
              <w:rPr>
                <w:rFonts w:ascii="Times New Roman" w:hAnsi="Times New Roman" w:cs="Times New Roman"/>
                <w:sz w:val="24"/>
                <w:szCs w:val="24"/>
              </w:rPr>
              <w:t xml:space="preserve"> e disa dokumenteve jashtë vendit ose për dëgjimin e një</w:t>
            </w:r>
            <w:r w:rsidR="00E74465">
              <w:rPr>
                <w:rFonts w:ascii="Times New Roman" w:hAnsi="Times New Roman" w:cs="Times New Roman"/>
                <w:sz w:val="24"/>
                <w:szCs w:val="24"/>
              </w:rPr>
              <w:t xml:space="preserve"> </w:t>
            </w:r>
            <w:r w:rsidRPr="006644BD">
              <w:rPr>
                <w:rFonts w:ascii="Times New Roman" w:hAnsi="Times New Roman" w:cs="Times New Roman"/>
                <w:sz w:val="24"/>
                <w:szCs w:val="24"/>
              </w:rPr>
              <w:t xml:space="preserve">dëshmitari me </w:t>
            </w:r>
            <w:r w:rsidR="00167158" w:rsidRPr="00FD76D5">
              <w:rPr>
                <w:rFonts w:ascii="Times New Roman" w:hAnsi="Times New Roman" w:cs="Times New Roman"/>
                <w:sz w:val="24"/>
                <w:szCs w:val="24"/>
              </w:rPr>
              <w:t>vendbanim</w:t>
            </w:r>
            <w:r w:rsidRPr="006644BD">
              <w:rPr>
                <w:rFonts w:ascii="Times New Roman" w:hAnsi="Times New Roman" w:cs="Times New Roman"/>
                <w:sz w:val="24"/>
                <w:szCs w:val="24"/>
              </w:rPr>
              <w:t xml:space="preserve"> jashtë shtetit.</w:t>
            </w:r>
          </w:p>
          <w:p w:rsidR="006644BD" w:rsidRPr="0006736F" w:rsidRDefault="006644BD" w:rsidP="006644BD">
            <w:pPr>
              <w:jc w:val="center"/>
              <w:rPr>
                <w:rFonts w:ascii="Times New Roman" w:eastAsia="Arial" w:hAnsi="Times New Roman" w:cs="Times New Roman"/>
                <w:bCs/>
                <w:spacing w:val="-4"/>
                <w:sz w:val="24"/>
                <w:szCs w:val="24"/>
              </w:rPr>
            </w:pPr>
          </w:p>
          <w:p w:rsidR="008D2DCB" w:rsidRPr="00D660DF" w:rsidRDefault="008D2DCB" w:rsidP="006644BD">
            <w:pPr>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E066DB">
              <w:rPr>
                <w:rFonts w:ascii="Times New Roman" w:hAnsi="Times New Roman" w:cs="Times New Roman"/>
                <w:b/>
                <w:sz w:val="24"/>
                <w:szCs w:val="24"/>
              </w:rPr>
              <w:t>4</w:t>
            </w:r>
          </w:p>
          <w:p w:rsidR="008D2DCB" w:rsidRDefault="00E066DB" w:rsidP="00AB4299">
            <w:pPr>
              <w:spacing w:after="0" w:line="276" w:lineRule="auto"/>
              <w:jc w:val="center"/>
              <w:rPr>
                <w:rFonts w:ascii="Times New Roman" w:hAnsi="Times New Roman" w:cs="Times New Roman"/>
                <w:b/>
                <w:sz w:val="24"/>
                <w:szCs w:val="24"/>
              </w:rPr>
            </w:pPr>
            <w:r w:rsidRPr="00106218">
              <w:rPr>
                <w:rFonts w:ascii="Times New Roman" w:hAnsi="Times New Roman" w:cs="Times New Roman"/>
                <w:b/>
                <w:sz w:val="24"/>
                <w:szCs w:val="24"/>
              </w:rPr>
              <w:t xml:space="preserve">Gjuha në kërkesat e ndihmës juridike ndërkombëtare në çështjet civile </w:t>
            </w:r>
          </w:p>
          <w:p w:rsidR="00106218" w:rsidRPr="002A7FBF" w:rsidRDefault="00106218" w:rsidP="00AB4299">
            <w:pPr>
              <w:spacing w:after="0" w:line="276" w:lineRule="auto"/>
              <w:jc w:val="center"/>
              <w:rPr>
                <w:rFonts w:ascii="Times New Roman" w:hAnsi="Times New Roman" w:cs="Times New Roman"/>
                <w:b/>
                <w:sz w:val="24"/>
                <w:szCs w:val="24"/>
              </w:rPr>
            </w:pPr>
          </w:p>
          <w:p w:rsidR="00BB789A" w:rsidRPr="00E60922" w:rsidRDefault="00106218" w:rsidP="00106218">
            <w:pPr>
              <w:jc w:val="both"/>
              <w:rPr>
                <w:rFonts w:ascii="Times New Roman" w:hAnsi="Times New Roman" w:cs="Times New Roman"/>
                <w:sz w:val="10"/>
                <w:szCs w:val="24"/>
              </w:rPr>
            </w:pPr>
            <w:r w:rsidRPr="00106218">
              <w:rPr>
                <w:rFonts w:ascii="Times New Roman" w:hAnsi="Times New Roman" w:cs="Times New Roman"/>
                <w:sz w:val="24"/>
                <w:szCs w:val="24"/>
              </w:rPr>
              <w:t xml:space="preserve">4.1 </w:t>
            </w:r>
            <w:r w:rsidR="00FE7D2C">
              <w:rPr>
                <w:rFonts w:ascii="Times New Roman" w:hAnsi="Times New Roman" w:cs="Times New Roman"/>
                <w:sz w:val="24"/>
                <w:szCs w:val="24"/>
              </w:rPr>
              <w:t>Kërkesa</w:t>
            </w:r>
            <w:r w:rsidRPr="00167158">
              <w:rPr>
                <w:rFonts w:ascii="Times New Roman" w:hAnsi="Times New Roman" w:cs="Times New Roman"/>
                <w:sz w:val="24"/>
                <w:szCs w:val="24"/>
              </w:rPr>
              <w:t xml:space="preserve"> </w:t>
            </w:r>
            <w:r w:rsidR="00571EE7" w:rsidRPr="00167158">
              <w:rPr>
                <w:rFonts w:ascii="Times New Roman" w:hAnsi="Times New Roman" w:cs="Times New Roman"/>
                <w:sz w:val="24"/>
                <w:szCs w:val="24"/>
              </w:rPr>
              <w:t>hyrëse</w:t>
            </w:r>
            <w:r w:rsidRPr="00167158">
              <w:rPr>
                <w:rFonts w:ascii="Times New Roman" w:hAnsi="Times New Roman" w:cs="Times New Roman"/>
                <w:sz w:val="24"/>
                <w:szCs w:val="24"/>
              </w:rPr>
              <w:t xml:space="preserve"> për </w:t>
            </w:r>
            <w:r w:rsidR="00571EE7" w:rsidRPr="00167158">
              <w:rPr>
                <w:rFonts w:ascii="Times New Roman" w:hAnsi="Times New Roman" w:cs="Times New Roman"/>
                <w:sz w:val="24"/>
                <w:szCs w:val="24"/>
              </w:rPr>
              <w:t>ndihmë</w:t>
            </w:r>
            <w:r w:rsidRPr="00167158">
              <w:rPr>
                <w:rFonts w:ascii="Times New Roman" w:hAnsi="Times New Roman" w:cs="Times New Roman"/>
                <w:sz w:val="24"/>
                <w:szCs w:val="24"/>
              </w:rPr>
              <w:t xml:space="preserve"> juridike ndërkombëtare në çështjet civile</w:t>
            </w:r>
            <w:r w:rsidRPr="00106218">
              <w:rPr>
                <w:rFonts w:ascii="Times New Roman" w:hAnsi="Times New Roman" w:cs="Times New Roman"/>
                <w:sz w:val="24"/>
                <w:szCs w:val="24"/>
              </w:rPr>
              <w:t xml:space="preserve"> duhet të hartohen në gjuhën shqipe ose serbe ose të jenë të bashkëngjitura me një përkthim në një nga këto gjuhë.</w:t>
            </w:r>
          </w:p>
          <w:p w:rsidR="00DC785E" w:rsidRDefault="00106218" w:rsidP="00106218">
            <w:pPr>
              <w:jc w:val="both"/>
              <w:rPr>
                <w:rFonts w:ascii="Times New Roman" w:hAnsi="Times New Roman" w:cs="Times New Roman"/>
                <w:sz w:val="24"/>
                <w:szCs w:val="24"/>
              </w:rPr>
            </w:pPr>
            <w:r w:rsidRPr="00106218">
              <w:rPr>
                <w:rFonts w:ascii="Times New Roman" w:hAnsi="Times New Roman" w:cs="Times New Roman"/>
                <w:sz w:val="24"/>
                <w:szCs w:val="24"/>
              </w:rPr>
              <w:t xml:space="preserve">4.2 Kërkesat </w:t>
            </w:r>
            <w:r w:rsidR="00571EE7" w:rsidRPr="000C5ABD">
              <w:rPr>
                <w:rFonts w:ascii="Times New Roman" w:hAnsi="Times New Roman" w:cs="Times New Roman"/>
                <w:sz w:val="24"/>
                <w:szCs w:val="24"/>
              </w:rPr>
              <w:t xml:space="preserve">dalëse </w:t>
            </w:r>
            <w:r w:rsidRPr="000C5ABD">
              <w:rPr>
                <w:rFonts w:ascii="Times New Roman" w:hAnsi="Times New Roman" w:cs="Times New Roman"/>
                <w:sz w:val="24"/>
                <w:szCs w:val="24"/>
              </w:rPr>
              <w:t>për ndihmë juridike</w:t>
            </w:r>
            <w:r w:rsidRPr="00106218">
              <w:rPr>
                <w:rFonts w:ascii="Times New Roman" w:hAnsi="Times New Roman" w:cs="Times New Roman"/>
                <w:sz w:val="24"/>
                <w:szCs w:val="24"/>
              </w:rPr>
              <w:t xml:space="preserve"> ndërkombëtare në çështjet civile </w:t>
            </w:r>
            <w:r w:rsidR="00167158" w:rsidRPr="00FD76D5">
              <w:rPr>
                <w:rFonts w:ascii="Times New Roman" w:hAnsi="Times New Roman" w:cs="Times New Roman"/>
                <w:sz w:val="24"/>
                <w:szCs w:val="24"/>
              </w:rPr>
              <w:t>hartohe</w:t>
            </w:r>
            <w:r w:rsidRPr="00FD76D5">
              <w:rPr>
                <w:rFonts w:ascii="Times New Roman" w:hAnsi="Times New Roman" w:cs="Times New Roman"/>
                <w:sz w:val="24"/>
                <w:szCs w:val="24"/>
              </w:rPr>
              <w:t>n</w:t>
            </w:r>
            <w:r w:rsidRPr="00106218">
              <w:rPr>
                <w:rFonts w:ascii="Times New Roman" w:hAnsi="Times New Roman" w:cs="Times New Roman"/>
                <w:sz w:val="24"/>
                <w:szCs w:val="24"/>
              </w:rPr>
              <w:t xml:space="preserve"> në </w:t>
            </w:r>
            <w:r w:rsidRPr="00106218">
              <w:rPr>
                <w:rFonts w:ascii="Times New Roman" w:hAnsi="Times New Roman" w:cs="Times New Roman"/>
                <w:sz w:val="24"/>
                <w:szCs w:val="24"/>
              </w:rPr>
              <w:lastRenderedPageBreak/>
              <w:t>gjuhën zyrtare të vendit të kërkuar ose, nëse ka disa gjuhë zyrtare në vendin e kërkuar, në gjuhën zyrtare ose në një nga gjuhët zyrtare të vendit ku duhet të kryhet kërkesa për asistencë ligjore e kërkuar ose në një gjuhë tjetër që vendi i kërkuar ka treguar se mund ta pranojë.</w:t>
            </w:r>
          </w:p>
          <w:p w:rsidR="00106218" w:rsidRPr="0006736F" w:rsidRDefault="00106218" w:rsidP="00AB4299">
            <w:pPr>
              <w:spacing w:after="0" w:line="276" w:lineRule="auto"/>
              <w:jc w:val="both"/>
              <w:rPr>
                <w:rFonts w:ascii="Times New Roman" w:eastAsia="Arial" w:hAnsi="Times New Roman" w:cs="Times New Roman"/>
                <w:bCs/>
                <w:spacing w:val="-4"/>
                <w:sz w:val="24"/>
                <w:szCs w:val="24"/>
              </w:rPr>
            </w:pPr>
          </w:p>
          <w:p w:rsidR="00101B9A" w:rsidRPr="0006736F" w:rsidRDefault="00101B9A" w:rsidP="00AB4299">
            <w:pPr>
              <w:spacing w:after="0" w:line="276" w:lineRule="auto"/>
              <w:jc w:val="both"/>
              <w:rPr>
                <w:rFonts w:ascii="Times New Roman" w:eastAsia="Arial" w:hAnsi="Times New Roman" w:cs="Times New Roman"/>
                <w:bCs/>
                <w:spacing w:val="-4"/>
                <w:sz w:val="24"/>
                <w:szCs w:val="24"/>
              </w:rPr>
            </w:pPr>
          </w:p>
          <w:p w:rsidR="008D2DCB" w:rsidRPr="00FD76D5" w:rsidRDefault="008D2DCB" w:rsidP="00AB4299">
            <w:pPr>
              <w:spacing w:after="0" w:line="276" w:lineRule="auto"/>
              <w:jc w:val="center"/>
              <w:rPr>
                <w:rFonts w:ascii="Times New Roman" w:hAnsi="Times New Roman" w:cs="Times New Roman"/>
                <w:b/>
                <w:sz w:val="24"/>
                <w:szCs w:val="24"/>
              </w:rPr>
            </w:pPr>
            <w:r w:rsidRPr="00FD76D5">
              <w:rPr>
                <w:rFonts w:ascii="Times New Roman" w:hAnsi="Times New Roman" w:cs="Times New Roman"/>
                <w:b/>
                <w:sz w:val="24"/>
                <w:szCs w:val="24"/>
              </w:rPr>
              <w:t xml:space="preserve">Neni </w:t>
            </w:r>
            <w:r w:rsidR="00155C4C" w:rsidRPr="00FD76D5">
              <w:rPr>
                <w:rFonts w:ascii="Times New Roman" w:hAnsi="Times New Roman" w:cs="Times New Roman"/>
                <w:b/>
                <w:sz w:val="24"/>
                <w:szCs w:val="24"/>
              </w:rPr>
              <w:t>5</w:t>
            </w:r>
          </w:p>
          <w:p w:rsidR="00106218" w:rsidRDefault="006627A1" w:rsidP="00106218">
            <w:pPr>
              <w:jc w:val="center"/>
              <w:rPr>
                <w:rFonts w:ascii="Times New Roman" w:hAnsi="Times New Roman" w:cs="Times New Roman"/>
                <w:b/>
                <w:sz w:val="24"/>
                <w:szCs w:val="24"/>
              </w:rPr>
            </w:pPr>
            <w:r w:rsidRPr="00FD76D5">
              <w:rPr>
                <w:rFonts w:ascii="Times New Roman" w:hAnsi="Times New Roman" w:cs="Times New Roman"/>
                <w:b/>
                <w:sz w:val="24"/>
                <w:szCs w:val="24"/>
              </w:rPr>
              <w:t xml:space="preserve">Dërgimi </w:t>
            </w:r>
            <w:r w:rsidR="00167158" w:rsidRPr="00FD76D5">
              <w:rPr>
                <w:rFonts w:ascii="Times New Roman" w:hAnsi="Times New Roman" w:cs="Times New Roman"/>
                <w:b/>
                <w:sz w:val="24"/>
                <w:szCs w:val="24"/>
              </w:rPr>
              <w:t>i</w:t>
            </w:r>
            <w:r w:rsidR="00106218" w:rsidRPr="00106218">
              <w:rPr>
                <w:rFonts w:ascii="Times New Roman" w:hAnsi="Times New Roman" w:cs="Times New Roman"/>
                <w:b/>
                <w:sz w:val="24"/>
                <w:szCs w:val="24"/>
              </w:rPr>
              <w:t xml:space="preserve"> kërkesave, i dokumenteve për tu </w:t>
            </w:r>
            <w:r w:rsidR="00167158" w:rsidRPr="00FD76D5">
              <w:rPr>
                <w:rFonts w:ascii="Times New Roman" w:hAnsi="Times New Roman" w:cs="Times New Roman"/>
                <w:b/>
                <w:sz w:val="24"/>
                <w:szCs w:val="24"/>
              </w:rPr>
              <w:t>dorëzuar</w:t>
            </w:r>
            <w:r w:rsidR="00106218" w:rsidRPr="00106218">
              <w:rPr>
                <w:rFonts w:ascii="Times New Roman" w:hAnsi="Times New Roman" w:cs="Times New Roman"/>
                <w:b/>
                <w:sz w:val="24"/>
                <w:szCs w:val="24"/>
              </w:rPr>
              <w:t>, dhe i komunikimeve të tjera</w:t>
            </w:r>
          </w:p>
          <w:p w:rsidR="00155C4C" w:rsidRPr="00862B80" w:rsidRDefault="00155C4C" w:rsidP="00106218">
            <w:pPr>
              <w:jc w:val="center"/>
              <w:rPr>
                <w:rFonts w:ascii="Times New Roman" w:hAnsi="Times New Roman" w:cs="Times New Roman"/>
                <w:sz w:val="10"/>
                <w:szCs w:val="24"/>
              </w:rPr>
            </w:pPr>
          </w:p>
          <w:p w:rsidR="00FD76D5" w:rsidRDefault="00571EE7" w:rsidP="00FD76D5">
            <w:pPr>
              <w:pStyle w:val="Normal1"/>
              <w:numPr>
                <w:ilvl w:val="2"/>
                <w:numId w:val="28"/>
              </w:numPr>
              <w:spacing w:before="86" w:beforeAutospacing="0" w:after="0" w:afterAutospacing="0"/>
              <w:jc w:val="both"/>
              <w:rPr>
                <w:lang w:val="sq-AL"/>
              </w:rPr>
            </w:pPr>
            <w:r w:rsidRPr="00FD76D5">
              <w:rPr>
                <w:lang w:val="sq-AL"/>
              </w:rPr>
              <w:t>Në rastin e një kërkese hyrëse</w:t>
            </w:r>
            <w:r w:rsidR="00885124" w:rsidRPr="00FD76D5">
              <w:rPr>
                <w:lang w:val="sq-AL"/>
              </w:rPr>
              <w:t xml:space="preserve"> p</w:t>
            </w:r>
            <w:r w:rsidRPr="00FD76D5">
              <w:rPr>
                <w:lang w:val="sq-AL"/>
              </w:rPr>
              <w:t>ër ndihmë juridike</w:t>
            </w:r>
            <w:r w:rsidR="00106218" w:rsidRPr="00FD76D5">
              <w:rPr>
                <w:lang w:val="sq-AL"/>
              </w:rPr>
              <w:t xml:space="preserve">, kërkesa dhe, nëse është e </w:t>
            </w:r>
            <w:r w:rsidR="006627A1" w:rsidRPr="00FD76D5">
              <w:rPr>
                <w:lang w:val="sq-AL"/>
              </w:rPr>
              <w:t>aplikueshme</w:t>
            </w:r>
            <w:r w:rsidR="00106218" w:rsidRPr="00FD76D5">
              <w:rPr>
                <w:lang w:val="sq-AL"/>
              </w:rPr>
              <w:t xml:space="preserve">, dokumentet që duhet të shërbehen, mund të transmetohen drejtpërdrejtë nga agjencia kërkuese tek agjencia pranuese (gjykata kompetente e Kosovës). Kërkesat mund të dërgohen drejtpërsëdrejti në gjykatën kompetente ose në Ministrinë e Drejtësisë të Kosovës, e cila shërben si "autoriteti qendror" dhe do t'i dërgojë kërkesat </w:t>
            </w:r>
            <w:r w:rsidRPr="00FD76D5">
              <w:rPr>
                <w:lang w:val="sq-AL"/>
              </w:rPr>
              <w:t>e pranuara</w:t>
            </w:r>
            <w:r w:rsidR="00106218" w:rsidRPr="00FD76D5">
              <w:rPr>
                <w:lang w:val="sq-AL"/>
              </w:rPr>
              <w:t xml:space="preserve"> gjykatës kompetente të Kosovës.</w:t>
            </w:r>
          </w:p>
          <w:p w:rsidR="00106218" w:rsidRPr="00FD76D5" w:rsidRDefault="00167158" w:rsidP="00FD76D5">
            <w:pPr>
              <w:pStyle w:val="Normal1"/>
              <w:numPr>
                <w:ilvl w:val="2"/>
                <w:numId w:val="28"/>
              </w:numPr>
              <w:spacing w:before="86" w:beforeAutospacing="0" w:after="0" w:afterAutospacing="0"/>
              <w:jc w:val="both"/>
              <w:rPr>
                <w:lang w:val="sq-AL"/>
              </w:rPr>
            </w:pPr>
            <w:r w:rsidRPr="00FD76D5">
              <w:rPr>
                <w:lang w:val="sq-AL"/>
              </w:rPr>
              <w:t>Shteti</w:t>
            </w:r>
            <w:r w:rsidR="00106218" w:rsidRPr="00FD76D5">
              <w:rPr>
                <w:lang w:val="sq-AL"/>
              </w:rPr>
              <w:t xml:space="preserve"> kërkues do të jetë i lirë të përdorë kanale konsullore ose </w:t>
            </w:r>
            <w:r w:rsidR="00106218" w:rsidRPr="00FD76D5">
              <w:rPr>
                <w:lang w:val="sq-AL"/>
              </w:rPr>
              <w:lastRenderedPageBreak/>
              <w:t xml:space="preserve">diplomatike për t'i përcjellë kërkesat autoriteteve kompetente të Republikës së Kosovës, të cilat janë të përcaktuara në pajtim me nenin 3. </w:t>
            </w:r>
          </w:p>
          <w:p w:rsidR="00101B9A" w:rsidRPr="004176F8" w:rsidRDefault="00101B9A" w:rsidP="00101B9A">
            <w:pPr>
              <w:pStyle w:val="Normal1"/>
              <w:spacing w:before="86" w:beforeAutospacing="0" w:after="0" w:afterAutospacing="0"/>
              <w:ind w:left="480"/>
              <w:jc w:val="both"/>
              <w:rPr>
                <w:lang w:val="sq-AL"/>
              </w:rPr>
            </w:pPr>
          </w:p>
          <w:p w:rsidR="00106218" w:rsidRDefault="00106218" w:rsidP="00106218">
            <w:pPr>
              <w:pStyle w:val="Normal1"/>
              <w:numPr>
                <w:ilvl w:val="2"/>
                <w:numId w:val="28"/>
              </w:numPr>
              <w:spacing w:before="86" w:beforeAutospacing="0" w:after="0" w:afterAutospacing="0"/>
              <w:jc w:val="both"/>
              <w:rPr>
                <w:lang w:val="sq-AL"/>
              </w:rPr>
            </w:pPr>
            <w:r w:rsidRPr="004176F8">
              <w:rPr>
                <w:lang w:val="sq-AL"/>
              </w:rPr>
              <w:t>Në rastin e kërkesës</w:t>
            </w:r>
            <w:r w:rsidR="00571EE7">
              <w:rPr>
                <w:lang w:val="sq-AL"/>
              </w:rPr>
              <w:t xml:space="preserve"> </w:t>
            </w:r>
            <w:r w:rsidR="00571EE7" w:rsidRPr="000C5ABD">
              <w:rPr>
                <w:lang w:val="sq-AL"/>
              </w:rPr>
              <w:t>dalëse</w:t>
            </w:r>
            <w:r w:rsidR="00571EE7">
              <w:rPr>
                <w:lang w:val="sq-AL"/>
              </w:rPr>
              <w:t xml:space="preserve"> për ndihmë juridike</w:t>
            </w:r>
            <w:r w:rsidRPr="004176F8">
              <w:rPr>
                <w:lang w:val="sq-AL"/>
              </w:rPr>
              <w:t xml:space="preserve">, gjykata kosovare kërkuese e dërgon kërkesën në Ministrinë e Drejtësisë së Kosovës si </w:t>
            </w:r>
            <w:r w:rsidR="00571EE7">
              <w:rPr>
                <w:lang w:val="sq-AL"/>
              </w:rPr>
              <w:t>A</w:t>
            </w:r>
            <w:r w:rsidRPr="004176F8">
              <w:rPr>
                <w:lang w:val="sq-AL"/>
              </w:rPr>
              <w:t xml:space="preserve">utoritet </w:t>
            </w:r>
            <w:r w:rsidR="00571EE7">
              <w:rPr>
                <w:lang w:val="sq-AL"/>
              </w:rPr>
              <w:t>Q</w:t>
            </w:r>
            <w:r w:rsidRPr="004176F8">
              <w:rPr>
                <w:lang w:val="sq-AL"/>
              </w:rPr>
              <w:t xml:space="preserve">endror kompetent, i cili do ta </w:t>
            </w:r>
            <w:r w:rsidR="00571EE7">
              <w:rPr>
                <w:lang w:val="sq-AL"/>
              </w:rPr>
              <w:t>transmetojë</w:t>
            </w:r>
            <w:r w:rsidRPr="004176F8">
              <w:rPr>
                <w:lang w:val="sq-AL"/>
              </w:rPr>
              <w:t xml:space="preserve"> kërkesën në shtetin </w:t>
            </w:r>
            <w:r w:rsidR="00571EE7">
              <w:rPr>
                <w:lang w:val="sq-AL"/>
              </w:rPr>
              <w:t>pranues</w:t>
            </w:r>
            <w:r w:rsidRPr="004176F8">
              <w:rPr>
                <w:lang w:val="sq-AL"/>
              </w:rPr>
              <w:t>, qoftë nëpërmjet mjeteve diplomatike, ose nëse pranohet nga shtete</w:t>
            </w:r>
            <w:r w:rsidR="00E74465">
              <w:rPr>
                <w:lang w:val="sq-AL"/>
              </w:rPr>
              <w:t>t</w:t>
            </w:r>
            <w:r w:rsidRPr="004176F8">
              <w:rPr>
                <w:lang w:val="sq-AL"/>
              </w:rPr>
              <w:t xml:space="preserve"> </w:t>
            </w:r>
            <w:r w:rsidR="00571EE7">
              <w:rPr>
                <w:lang w:val="sq-AL"/>
              </w:rPr>
              <w:t>pranuese</w:t>
            </w:r>
            <w:r w:rsidRPr="004176F8">
              <w:rPr>
                <w:lang w:val="sq-AL"/>
              </w:rPr>
              <w:t xml:space="preserve">, direkt tek autoriteti i huaj kompetent siç është përcaktuar nga shteti </w:t>
            </w:r>
            <w:r w:rsidR="00571EE7">
              <w:rPr>
                <w:lang w:val="sq-AL"/>
              </w:rPr>
              <w:t>pranues</w:t>
            </w:r>
            <w:r w:rsidRPr="004176F8">
              <w:rPr>
                <w:lang w:val="sq-AL"/>
              </w:rPr>
              <w:t>.</w:t>
            </w:r>
          </w:p>
          <w:p w:rsidR="00106218" w:rsidRDefault="00106218" w:rsidP="00106218">
            <w:pPr>
              <w:pStyle w:val="Normal1"/>
              <w:spacing w:before="86" w:beforeAutospacing="0" w:after="0" w:afterAutospacing="0"/>
              <w:jc w:val="both"/>
              <w:rPr>
                <w:lang w:val="sq-AL"/>
              </w:rPr>
            </w:pPr>
          </w:p>
          <w:p w:rsidR="00106218" w:rsidRDefault="00106218" w:rsidP="00106218">
            <w:pPr>
              <w:pStyle w:val="Normal1"/>
              <w:spacing w:before="86" w:beforeAutospacing="0" w:after="0" w:afterAutospacing="0"/>
              <w:jc w:val="both"/>
              <w:rPr>
                <w:lang w:val="sq-AL"/>
              </w:rPr>
            </w:pPr>
            <w:r w:rsidRPr="004176F8">
              <w:rPr>
                <w:lang w:val="sq-AL"/>
              </w:rPr>
              <w:t>5.2.  </w:t>
            </w:r>
            <w:r w:rsidR="00571EE7" w:rsidRPr="000C5ABD">
              <w:rPr>
                <w:lang w:val="sq-AL"/>
              </w:rPr>
              <w:t>Transmetimi</w:t>
            </w:r>
            <w:r w:rsidRPr="000C5ABD">
              <w:rPr>
                <w:lang w:val="sq-AL"/>
              </w:rPr>
              <w:t xml:space="preserve"> </w:t>
            </w:r>
            <w:r w:rsidR="00364E0B" w:rsidRPr="000C5ABD">
              <w:rPr>
                <w:lang w:val="sq-AL"/>
              </w:rPr>
              <w:t>i</w:t>
            </w:r>
            <w:r w:rsidRPr="004176F8">
              <w:rPr>
                <w:lang w:val="sq-AL"/>
              </w:rPr>
              <w:t xml:space="preserve"> dokumenteve, kërkesave, konfirmimeve, pranimeve, certifikatave dhe çdo dokumenti tjetër ndërmjet agjencive transmetuese dhe agjencive marrëse mund të kryhet me çdo mjet të përshtatshëm, me kusht që përmbajtja e dokumenti</w:t>
            </w:r>
            <w:r>
              <w:rPr>
                <w:lang w:val="sq-AL"/>
              </w:rPr>
              <w:t>t të pranuar është e saktë dhe në përputhje</w:t>
            </w:r>
            <w:r w:rsidRPr="004176F8">
              <w:rPr>
                <w:lang w:val="sq-AL"/>
              </w:rPr>
              <w:t xml:space="preserve"> me atë të dokumentit të dërguar dhe që të gjitha informatat në </w:t>
            </w:r>
            <w:r w:rsidR="00141FDC">
              <w:rPr>
                <w:lang w:val="sq-AL"/>
              </w:rPr>
              <w:t>të janë lehtësisht të lexueshme.</w:t>
            </w:r>
          </w:p>
          <w:p w:rsidR="00141FDC" w:rsidRPr="004176F8" w:rsidRDefault="00141FDC" w:rsidP="00106218">
            <w:pPr>
              <w:pStyle w:val="Normal1"/>
              <w:spacing w:before="86" w:beforeAutospacing="0" w:after="0" w:afterAutospacing="0"/>
              <w:jc w:val="both"/>
              <w:rPr>
                <w:lang w:val="sq-AL"/>
              </w:rPr>
            </w:pPr>
          </w:p>
          <w:p w:rsidR="00106218" w:rsidRPr="004176F8" w:rsidRDefault="00106218" w:rsidP="00106218">
            <w:pPr>
              <w:pStyle w:val="Normal1"/>
              <w:spacing w:before="86" w:beforeAutospacing="0" w:after="0" w:afterAutospacing="0"/>
              <w:jc w:val="both"/>
              <w:rPr>
                <w:lang w:val="sq-AL"/>
              </w:rPr>
            </w:pPr>
            <w:r w:rsidRPr="004176F8">
              <w:rPr>
                <w:lang w:val="sq-AL"/>
              </w:rPr>
              <w:t xml:space="preserve">5.3.  Kërkesa për </w:t>
            </w:r>
            <w:r w:rsidR="00571EE7">
              <w:rPr>
                <w:lang w:val="sq-AL"/>
              </w:rPr>
              <w:t>ndihmë</w:t>
            </w:r>
            <w:r w:rsidRPr="004176F8">
              <w:rPr>
                <w:lang w:val="sq-AL"/>
              </w:rPr>
              <w:t xml:space="preserve"> juridike do të </w:t>
            </w:r>
            <w:r w:rsidR="00167158">
              <w:rPr>
                <w:lang w:val="sq-AL"/>
              </w:rPr>
              <w:t>hartohet</w:t>
            </w:r>
            <w:r w:rsidRPr="004176F8">
              <w:rPr>
                <w:lang w:val="sq-AL"/>
              </w:rPr>
              <w:t xml:space="preserve"> në gjuhën zyrtare të vendit të adresuar ose, nëse ka disa gjuhë zyrtare në atë </w:t>
            </w:r>
            <w:r w:rsidRPr="004176F8">
              <w:rPr>
                <w:lang w:val="sq-AL"/>
              </w:rPr>
              <w:lastRenderedPageBreak/>
              <w:t>shtet, gjuhën zyrtare ose një nga gjuhët zyrtare të vendit të kërkuar ose në një gjuhë tjetër të cilën vendi i kërkuar ka</w:t>
            </w:r>
            <w:r w:rsidR="00571EE7">
              <w:rPr>
                <w:lang w:val="sq-AL"/>
              </w:rPr>
              <w:t xml:space="preserve"> </w:t>
            </w:r>
            <w:r w:rsidR="00571EE7" w:rsidRPr="000C5ABD">
              <w:rPr>
                <w:lang w:val="sq-AL"/>
              </w:rPr>
              <w:t>dhënë indicie</w:t>
            </w:r>
            <w:r w:rsidRPr="004176F8">
              <w:rPr>
                <w:lang w:val="sq-AL"/>
              </w:rPr>
              <w:t xml:space="preserve"> se mund ta pranojë.</w:t>
            </w:r>
          </w:p>
          <w:p w:rsidR="00106218" w:rsidRPr="004176F8" w:rsidRDefault="00106218" w:rsidP="00106218">
            <w:pPr>
              <w:pStyle w:val="Normal1"/>
              <w:spacing w:before="86" w:beforeAutospacing="0" w:after="0" w:afterAutospacing="0"/>
              <w:jc w:val="both"/>
              <w:rPr>
                <w:lang w:val="sq-AL"/>
              </w:rPr>
            </w:pPr>
          </w:p>
          <w:p w:rsidR="00106218" w:rsidRPr="004176F8" w:rsidRDefault="00106218" w:rsidP="00106218">
            <w:pPr>
              <w:pStyle w:val="Normal1"/>
              <w:spacing w:before="86" w:beforeAutospacing="0" w:after="0" w:afterAutospacing="0"/>
              <w:jc w:val="both"/>
              <w:rPr>
                <w:lang w:val="sq-AL"/>
              </w:rPr>
            </w:pPr>
            <w:r w:rsidRPr="004176F8">
              <w:rPr>
                <w:lang w:val="sq-AL"/>
              </w:rPr>
              <w:t xml:space="preserve">5.4 Kërkesa për </w:t>
            </w:r>
            <w:r w:rsidR="007E4BD4" w:rsidRPr="000C5ABD">
              <w:rPr>
                <w:lang w:val="sq-AL"/>
              </w:rPr>
              <w:t>ndihmë</w:t>
            </w:r>
            <w:r w:rsidR="007E4BD4">
              <w:rPr>
                <w:lang w:val="sq-AL"/>
              </w:rPr>
              <w:t xml:space="preserve"> </w:t>
            </w:r>
            <w:r>
              <w:rPr>
                <w:lang w:val="sq-AL"/>
              </w:rPr>
              <w:t>juridike dhe, nëse është e zbatueshme</w:t>
            </w:r>
            <w:r w:rsidRPr="004176F8">
              <w:rPr>
                <w:lang w:val="sq-AL"/>
              </w:rPr>
              <w:t>, të gjitha dokumentet dhe të gjitha letrat që trans</w:t>
            </w:r>
            <w:r>
              <w:rPr>
                <w:lang w:val="sq-AL"/>
              </w:rPr>
              <w:t xml:space="preserve">metohen me kërkesën për </w:t>
            </w:r>
            <w:r w:rsidR="00F77DBE" w:rsidRPr="00FD76D5">
              <w:rPr>
                <w:lang w:val="sq-AL"/>
              </w:rPr>
              <w:t>dorëzimin</w:t>
            </w:r>
            <w:r w:rsidRPr="004176F8">
              <w:rPr>
                <w:lang w:val="sq-AL"/>
              </w:rPr>
              <w:t xml:space="preserve"> e dokumenteve në Republikën e Kosovës (kërkesa për pranim), do të përjashtohen nga legalizimi ose ndonjë formalitet ekuivalent. Në rast</w:t>
            </w:r>
            <w:r w:rsidR="007E4BD4">
              <w:rPr>
                <w:lang w:val="sq-AL"/>
              </w:rPr>
              <w:t>in e k</w:t>
            </w:r>
            <w:r w:rsidRPr="004176F8">
              <w:rPr>
                <w:lang w:val="sq-AL"/>
              </w:rPr>
              <w:t>ërkesave</w:t>
            </w:r>
            <w:r w:rsidR="007E4BD4">
              <w:rPr>
                <w:lang w:val="sq-AL"/>
              </w:rPr>
              <w:t xml:space="preserve"> dalëse</w:t>
            </w:r>
            <w:r w:rsidRPr="004176F8">
              <w:rPr>
                <w:lang w:val="sq-AL"/>
              </w:rPr>
              <w:t xml:space="preserve">, të paraqitura nga një gjykatë e Kosovës, do të respektohen </w:t>
            </w:r>
            <w:r w:rsidR="007E4BD4" w:rsidRPr="000C5ABD">
              <w:rPr>
                <w:lang w:val="sq-AL"/>
              </w:rPr>
              <w:t>formalitetet eventuale të kërkuara</w:t>
            </w:r>
            <w:r w:rsidRPr="000C5ABD">
              <w:rPr>
                <w:lang w:val="sq-AL"/>
              </w:rPr>
              <w:t>,</w:t>
            </w:r>
            <w:r w:rsidRPr="004176F8">
              <w:rPr>
                <w:lang w:val="sq-AL"/>
              </w:rPr>
              <w:t xml:space="preserve"> të përcaktuara me ligjin e vendit të kërkuar.</w:t>
            </w:r>
          </w:p>
          <w:p w:rsidR="00106218" w:rsidRDefault="00106218" w:rsidP="00106218">
            <w:pPr>
              <w:pStyle w:val="Normal1"/>
              <w:spacing w:before="86" w:beforeAutospacing="0" w:after="0" w:afterAutospacing="0"/>
              <w:jc w:val="both"/>
              <w:rPr>
                <w:lang w:val="sq-AL"/>
              </w:rPr>
            </w:pPr>
          </w:p>
          <w:p w:rsidR="007E4BD4" w:rsidRDefault="00106218" w:rsidP="00106218">
            <w:pPr>
              <w:pStyle w:val="Normal1"/>
              <w:spacing w:before="86" w:beforeAutospacing="0" w:after="0" w:afterAutospacing="0"/>
              <w:jc w:val="both"/>
              <w:rPr>
                <w:lang w:val="sq-AL"/>
              </w:rPr>
            </w:pPr>
            <w:r w:rsidRPr="004176F8">
              <w:rPr>
                <w:lang w:val="sq-AL"/>
              </w:rPr>
              <w:t>5.5  Kur agjencia transmetuese dëshiron që një kopje e dokumentit të kthehet së bashku me një certifikatë dorëzimi, ajo do të dërgojë dokumentin në dy kopje.</w:t>
            </w:r>
          </w:p>
          <w:p w:rsidR="008D2DCB" w:rsidRDefault="008D2DCB"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8D2DCB" w:rsidRPr="00D660DF"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106218">
              <w:rPr>
                <w:rFonts w:ascii="Times New Roman" w:hAnsi="Times New Roman" w:cs="Times New Roman"/>
                <w:b/>
                <w:sz w:val="24"/>
                <w:szCs w:val="24"/>
              </w:rPr>
              <w:t>6</w:t>
            </w:r>
          </w:p>
          <w:p w:rsidR="00106218" w:rsidRPr="00106218" w:rsidRDefault="00106218" w:rsidP="00106218">
            <w:pPr>
              <w:pStyle w:val="Normal1"/>
              <w:spacing w:before="86" w:beforeAutospacing="0" w:after="0" w:afterAutospacing="0"/>
              <w:jc w:val="center"/>
              <w:rPr>
                <w:b/>
                <w:lang w:val="sq-AL"/>
              </w:rPr>
            </w:pPr>
            <w:r w:rsidRPr="00106218">
              <w:rPr>
                <w:b/>
                <w:lang w:val="sq-AL"/>
              </w:rPr>
              <w:t>P</w:t>
            </w:r>
            <w:r w:rsidR="00F77DBE">
              <w:rPr>
                <w:b/>
                <w:lang w:val="sq-AL"/>
              </w:rPr>
              <w:t>ërkthimi i dokumenteve për t'u dorëzuar</w:t>
            </w:r>
          </w:p>
          <w:p w:rsidR="008D2DCB" w:rsidRDefault="008D2DCB" w:rsidP="00AB4299">
            <w:pPr>
              <w:spacing w:after="0" w:line="276" w:lineRule="auto"/>
              <w:jc w:val="center"/>
              <w:rPr>
                <w:rFonts w:ascii="Times New Roman" w:hAnsi="Times New Roman" w:cs="Times New Roman"/>
                <w:b/>
                <w:sz w:val="24"/>
                <w:szCs w:val="24"/>
              </w:rPr>
            </w:pPr>
          </w:p>
          <w:p w:rsidR="001624E2" w:rsidRDefault="00106218" w:rsidP="00106218">
            <w:pPr>
              <w:pStyle w:val="Normal1"/>
              <w:spacing w:before="86" w:beforeAutospacing="0" w:after="0" w:afterAutospacing="0"/>
              <w:jc w:val="both"/>
              <w:rPr>
                <w:lang w:val="sq-AL"/>
              </w:rPr>
            </w:pPr>
            <w:r w:rsidRPr="004176F8">
              <w:rPr>
                <w:lang w:val="sq-AL"/>
              </w:rPr>
              <w:t>6.1  </w:t>
            </w:r>
            <w:r w:rsidR="00F77DBE" w:rsidRPr="00FD76D5">
              <w:rPr>
                <w:lang w:val="sq-AL"/>
              </w:rPr>
              <w:t>Parashtruesi i kërkesës</w:t>
            </w:r>
            <w:r w:rsidR="00F77DBE">
              <w:rPr>
                <w:lang w:val="sq-AL"/>
              </w:rPr>
              <w:t xml:space="preserve"> do</w:t>
            </w:r>
            <w:r>
              <w:rPr>
                <w:lang w:val="sq-AL"/>
              </w:rPr>
              <w:t xml:space="preserve"> të këshillohet nga agjenc</w:t>
            </w:r>
            <w:r w:rsidRPr="004176F8">
              <w:rPr>
                <w:lang w:val="sq-AL"/>
              </w:rPr>
              <w:t>ia transmetuese për të cilën ai dërgon një dokument për transmetim që</w:t>
            </w:r>
            <w:r w:rsidR="007E4BD4">
              <w:rPr>
                <w:lang w:val="sq-AL"/>
              </w:rPr>
              <w:t>,</w:t>
            </w:r>
            <w:r w:rsidRPr="004176F8">
              <w:rPr>
                <w:lang w:val="sq-AL"/>
              </w:rPr>
              <w:t xml:space="preserve"> i adresuari mund të refuzojë ta pranojë nëse nuk është në njërën nga gjuhët e parashikuara në nenin 4.</w:t>
            </w:r>
          </w:p>
          <w:p w:rsidR="00D7512E" w:rsidRPr="001624E2" w:rsidRDefault="00D7512E" w:rsidP="00106218">
            <w:pPr>
              <w:pStyle w:val="Normal1"/>
              <w:spacing w:before="86" w:beforeAutospacing="0" w:after="0" w:afterAutospacing="0"/>
              <w:jc w:val="both"/>
              <w:rPr>
                <w:sz w:val="32"/>
                <w:lang w:val="sq-AL"/>
              </w:rPr>
            </w:pPr>
          </w:p>
          <w:p w:rsidR="000C06EC" w:rsidRPr="0006736F" w:rsidRDefault="00106218" w:rsidP="00101B9A">
            <w:pPr>
              <w:pStyle w:val="Normal1"/>
              <w:spacing w:before="86" w:beforeAutospacing="0" w:after="0" w:afterAutospacing="0"/>
              <w:jc w:val="both"/>
              <w:rPr>
                <w:b/>
                <w:lang w:val="sq-AL"/>
              </w:rPr>
            </w:pPr>
            <w:r w:rsidRPr="004176F8">
              <w:rPr>
                <w:lang w:val="sq-AL"/>
              </w:rPr>
              <w:t>6.2  </w:t>
            </w:r>
            <w:r w:rsidR="00F77DBE" w:rsidRPr="00FD76D5">
              <w:rPr>
                <w:lang w:val="sq-AL"/>
              </w:rPr>
              <w:t>Parashtruesi i kërkesës do</w:t>
            </w:r>
            <w:r>
              <w:rPr>
                <w:lang w:val="sq-AL"/>
              </w:rPr>
              <w:t xml:space="preserve"> të bartë</w:t>
            </w:r>
            <w:r w:rsidRPr="004176F8">
              <w:rPr>
                <w:lang w:val="sq-AL"/>
              </w:rPr>
              <w:t xml:space="preserve"> çdo shpenzim të përkthimit përpara transmetimit të dokumentit, pa paragjykuar ndonjë vendim të mëvonshëm të mundshëm nga gjykata ose autoriteti kompetent për përgjegjësinë për këto shpenzime.</w:t>
            </w:r>
          </w:p>
          <w:p w:rsidR="00862B80" w:rsidRDefault="00862B80" w:rsidP="00AB4299">
            <w:pPr>
              <w:spacing w:after="0" w:line="276" w:lineRule="auto"/>
              <w:jc w:val="both"/>
              <w:rPr>
                <w:rFonts w:ascii="Times New Roman" w:hAnsi="Times New Roman" w:cs="Times New Roman"/>
                <w:b/>
                <w:sz w:val="24"/>
                <w:szCs w:val="24"/>
              </w:rPr>
            </w:pPr>
          </w:p>
          <w:p w:rsidR="000C06EC" w:rsidRPr="00D660DF" w:rsidRDefault="000C06EC" w:rsidP="00AB4299">
            <w:pPr>
              <w:spacing w:after="0" w:line="276" w:lineRule="auto"/>
              <w:jc w:val="both"/>
              <w:rPr>
                <w:rFonts w:ascii="Times New Roman" w:hAnsi="Times New Roman" w:cs="Times New Roman"/>
                <w:b/>
                <w:sz w:val="24"/>
                <w:szCs w:val="24"/>
              </w:rPr>
            </w:pPr>
          </w:p>
          <w:p w:rsidR="008D2DCB"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106218">
              <w:rPr>
                <w:rFonts w:ascii="Times New Roman" w:hAnsi="Times New Roman" w:cs="Times New Roman"/>
                <w:b/>
                <w:sz w:val="24"/>
                <w:szCs w:val="24"/>
              </w:rPr>
              <w:t>7</w:t>
            </w:r>
          </w:p>
          <w:p w:rsidR="00106218" w:rsidRDefault="00106218" w:rsidP="00106218">
            <w:pPr>
              <w:pStyle w:val="Normal1"/>
              <w:spacing w:before="86" w:beforeAutospacing="0" w:after="0" w:afterAutospacing="0"/>
              <w:jc w:val="center"/>
              <w:rPr>
                <w:b/>
                <w:lang w:val="sq-AL"/>
              </w:rPr>
            </w:pPr>
            <w:r>
              <w:rPr>
                <w:b/>
                <w:lang w:val="sq-AL"/>
              </w:rPr>
              <w:t>Pranimi i</w:t>
            </w:r>
            <w:r w:rsidRPr="004176F8">
              <w:rPr>
                <w:b/>
                <w:lang w:val="sq-AL"/>
              </w:rPr>
              <w:t xml:space="preserve"> dokumenteve në Republikën e Kosovës</w:t>
            </w:r>
          </w:p>
          <w:p w:rsidR="00F21ECE" w:rsidRPr="00A578BA" w:rsidRDefault="00F21ECE" w:rsidP="00106218">
            <w:pPr>
              <w:pStyle w:val="Normal1"/>
              <w:spacing w:before="86" w:beforeAutospacing="0" w:after="0" w:afterAutospacing="0"/>
              <w:jc w:val="center"/>
              <w:rPr>
                <w:b/>
                <w:sz w:val="22"/>
                <w:lang w:val="sq-AL"/>
              </w:rPr>
            </w:pPr>
          </w:p>
          <w:p w:rsidR="00F21ECE" w:rsidRPr="004176F8" w:rsidRDefault="00F21ECE" w:rsidP="00F21ECE">
            <w:pPr>
              <w:pStyle w:val="Normal1"/>
              <w:spacing w:before="86" w:beforeAutospacing="0" w:after="0" w:afterAutospacing="0"/>
              <w:jc w:val="both"/>
              <w:rPr>
                <w:lang w:val="sq-AL"/>
              </w:rPr>
            </w:pPr>
            <w:r w:rsidRPr="004176F8">
              <w:rPr>
                <w:lang w:val="sq-AL"/>
              </w:rPr>
              <w:t>7.1 Me pranimin e një dokumenti, gjykata kompetente në Republikën e Kosovës, sa më shpejt të jetë e mundur [dhe në çdo rast brenda shtatë ditëve nga pranimi], duhet t'i dërgojë një faturë agjencisë transmetuese me mjetet më të shpejta të mundshme të transmetimit.</w:t>
            </w:r>
          </w:p>
          <w:p w:rsidR="00F21ECE" w:rsidRDefault="00F21ECE" w:rsidP="00F21ECE">
            <w:pPr>
              <w:pStyle w:val="Normal1"/>
              <w:spacing w:before="86" w:beforeAutospacing="0" w:after="0" w:afterAutospacing="0"/>
              <w:jc w:val="both"/>
              <w:rPr>
                <w:lang w:val="sq-AL"/>
              </w:rPr>
            </w:pPr>
          </w:p>
          <w:p w:rsidR="001624E2" w:rsidRDefault="00F21ECE" w:rsidP="00F21ECE">
            <w:pPr>
              <w:pStyle w:val="Normal1"/>
              <w:spacing w:before="86" w:beforeAutospacing="0" w:after="0" w:afterAutospacing="0"/>
              <w:jc w:val="both"/>
              <w:rPr>
                <w:lang w:val="sq-AL"/>
              </w:rPr>
            </w:pPr>
            <w:r w:rsidRPr="004176F8">
              <w:rPr>
                <w:lang w:val="sq-AL"/>
              </w:rPr>
              <w:t xml:space="preserve">7.2 Kur kërkesa për </w:t>
            </w:r>
            <w:r w:rsidR="007E4BD4" w:rsidRPr="000C5ABD">
              <w:rPr>
                <w:lang w:val="sq-AL"/>
              </w:rPr>
              <w:t>ndihmë</w:t>
            </w:r>
            <w:r w:rsidR="007E4BD4">
              <w:rPr>
                <w:lang w:val="sq-AL"/>
              </w:rPr>
              <w:t xml:space="preserve"> </w:t>
            </w:r>
            <w:r w:rsidRPr="004176F8">
              <w:rPr>
                <w:lang w:val="sq-AL"/>
              </w:rPr>
              <w:t xml:space="preserve">juridike nuk </w:t>
            </w:r>
            <w:r w:rsidRPr="004176F8">
              <w:rPr>
                <w:lang w:val="sq-AL"/>
              </w:rPr>
              <w:lastRenderedPageBreak/>
              <w:t xml:space="preserve">mund të përmbushet në bazë të informacionit ose dokumenteve të transmetuara, </w:t>
            </w:r>
            <w:r w:rsidRPr="00BA7FED">
              <w:rPr>
                <w:lang w:val="sq-AL"/>
              </w:rPr>
              <w:t>gjykata kompetente e Republikës së Kosovës</w:t>
            </w:r>
            <w:r w:rsidRPr="004176F8">
              <w:rPr>
                <w:lang w:val="sq-AL"/>
              </w:rPr>
              <w:t xml:space="preserve"> do të kontaktojë autoritetin kompetent të vendit kërkues me mjetet më të shpejta të mundshme </w:t>
            </w:r>
            <w:r>
              <w:rPr>
                <w:lang w:val="sq-AL"/>
              </w:rPr>
              <w:t xml:space="preserve">për </w:t>
            </w:r>
            <w:r w:rsidRPr="004176F8">
              <w:rPr>
                <w:lang w:val="sq-AL"/>
              </w:rPr>
              <w:t>të</w:t>
            </w:r>
            <w:r>
              <w:rPr>
                <w:lang w:val="sq-AL"/>
              </w:rPr>
              <w:t xml:space="preserve"> siguruar</w:t>
            </w:r>
            <w:r w:rsidRPr="004176F8">
              <w:rPr>
                <w:lang w:val="sq-AL"/>
              </w:rPr>
              <w:t xml:space="preserve"> informacionin ose dokumentet të cilat mungojnë.</w:t>
            </w:r>
          </w:p>
          <w:p w:rsidR="00D7512E" w:rsidRDefault="00D7512E" w:rsidP="00F21ECE">
            <w:pPr>
              <w:pStyle w:val="Normal1"/>
              <w:spacing w:before="86" w:beforeAutospacing="0" w:after="0" w:afterAutospacing="0"/>
              <w:jc w:val="both"/>
              <w:rPr>
                <w:lang w:val="sq-AL"/>
              </w:rPr>
            </w:pPr>
          </w:p>
          <w:p w:rsidR="00F21ECE" w:rsidRPr="004176F8" w:rsidRDefault="00F21ECE" w:rsidP="00F21ECE">
            <w:pPr>
              <w:pStyle w:val="Normal1"/>
              <w:spacing w:before="86" w:beforeAutospacing="0" w:after="0" w:afterAutospacing="0"/>
              <w:jc w:val="both"/>
              <w:rPr>
                <w:lang w:val="sq-AL"/>
              </w:rPr>
            </w:pPr>
            <w:r w:rsidRPr="004176F8">
              <w:rPr>
                <w:lang w:val="sq-AL"/>
              </w:rPr>
              <w:t xml:space="preserve">7.3 Nëse kërkesa për </w:t>
            </w:r>
            <w:r w:rsidR="00F77DBE">
              <w:rPr>
                <w:lang w:val="sq-AL"/>
              </w:rPr>
              <w:t>dorëzim</w:t>
            </w:r>
            <w:r w:rsidRPr="004176F8">
              <w:rPr>
                <w:lang w:val="sq-AL"/>
              </w:rPr>
              <w:t xml:space="preserve"> është qartazi jashtë fushëveprimit të këtij ligji ose nëse mosrespektimi i kushteve formale të kërkuara e bën </w:t>
            </w:r>
            <w:r w:rsidR="00B17792">
              <w:rPr>
                <w:lang w:val="sq-AL"/>
              </w:rPr>
              <w:t>shërbimin</w:t>
            </w:r>
            <w:r w:rsidRPr="004176F8">
              <w:rPr>
                <w:lang w:val="sq-AL"/>
              </w:rPr>
              <w:t xml:space="preserve"> të pamundur, kërkesa dhe dokumentet e dërguara do të kthehen, me pranim, tek agjencia transmetuese, së bashku me njoftimin e kthimit.</w:t>
            </w:r>
          </w:p>
          <w:p w:rsidR="00F21ECE" w:rsidRPr="004176F8" w:rsidRDefault="00F21ECE" w:rsidP="00F21ECE">
            <w:pPr>
              <w:pStyle w:val="Normal1"/>
              <w:spacing w:before="86" w:beforeAutospacing="0" w:after="0" w:afterAutospacing="0"/>
              <w:jc w:val="both"/>
              <w:rPr>
                <w:lang w:val="sq-AL"/>
              </w:rPr>
            </w:pPr>
          </w:p>
          <w:p w:rsidR="00B17792" w:rsidRPr="0006736F" w:rsidRDefault="00F21ECE" w:rsidP="001624E2">
            <w:pPr>
              <w:pStyle w:val="Normal1"/>
              <w:spacing w:before="86" w:beforeAutospacing="0" w:after="0" w:afterAutospacing="0"/>
              <w:jc w:val="both"/>
              <w:rPr>
                <w:lang w:val="sq-AL"/>
              </w:rPr>
            </w:pPr>
            <w:r w:rsidRPr="004176F8">
              <w:rPr>
                <w:lang w:val="sq-AL"/>
              </w:rPr>
              <w:t xml:space="preserve">7.4 Një gjykatë në Republikën e Kosovës që pranon një kërkesë për </w:t>
            </w:r>
            <w:r w:rsidR="00B17792" w:rsidRPr="000C5ABD">
              <w:rPr>
                <w:lang w:val="sq-AL"/>
              </w:rPr>
              <w:t>ndihmë</w:t>
            </w:r>
            <w:r w:rsidRPr="004176F8">
              <w:rPr>
                <w:lang w:val="sq-AL"/>
              </w:rPr>
              <w:t xml:space="preserve"> juridike, por që nuk ka juridiksion territorial për </w:t>
            </w:r>
            <w:r w:rsidR="00B17792" w:rsidRPr="000C5ABD">
              <w:rPr>
                <w:lang w:val="sq-AL"/>
              </w:rPr>
              <w:t>ta shërbyer</w:t>
            </w:r>
            <w:r w:rsidRPr="004176F8">
              <w:rPr>
                <w:lang w:val="sq-AL"/>
              </w:rPr>
              <w:t xml:space="preserve">, do </w:t>
            </w:r>
            <w:r w:rsidR="00B17792">
              <w:rPr>
                <w:lang w:val="sq-AL"/>
              </w:rPr>
              <w:t>të ia</w:t>
            </w:r>
            <w:r w:rsidRPr="004176F8">
              <w:rPr>
                <w:lang w:val="sq-AL"/>
              </w:rPr>
              <w:t xml:space="preserve"> përcjellë atë gjykatës që ka juridiksion territorial në Republikën e Kosovës dhe njofton agjencinë transmetuese në përputhje me rrethanat</w:t>
            </w:r>
            <w:r>
              <w:rPr>
                <w:lang w:val="sq-AL"/>
              </w:rPr>
              <w:t>.</w:t>
            </w:r>
          </w:p>
          <w:p w:rsidR="00B17792" w:rsidRDefault="00B17792"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141FDC" w:rsidRDefault="00141FDC" w:rsidP="00AB4299">
            <w:pPr>
              <w:spacing w:after="0" w:line="276" w:lineRule="auto"/>
              <w:jc w:val="both"/>
              <w:rPr>
                <w:rFonts w:ascii="Times New Roman" w:hAnsi="Times New Roman" w:cs="Times New Roman"/>
                <w:sz w:val="24"/>
                <w:szCs w:val="24"/>
              </w:rPr>
            </w:pPr>
          </w:p>
          <w:p w:rsidR="00F21ECE" w:rsidRDefault="00F21ECE" w:rsidP="00AB4299">
            <w:pPr>
              <w:spacing w:after="0" w:line="276" w:lineRule="auto"/>
              <w:jc w:val="both"/>
              <w:rPr>
                <w:rFonts w:ascii="Times New Roman" w:hAnsi="Times New Roman" w:cs="Times New Roman"/>
                <w:sz w:val="24"/>
                <w:szCs w:val="24"/>
              </w:rPr>
            </w:pPr>
          </w:p>
          <w:p w:rsidR="00F21ECE" w:rsidRDefault="00F21ECE" w:rsidP="00F21EC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KAPITULLI II</w:t>
            </w:r>
          </w:p>
          <w:p w:rsidR="00F21ECE" w:rsidRDefault="00F77DBE" w:rsidP="00F21ECE">
            <w:pPr>
              <w:spacing w:after="0" w:line="276" w:lineRule="auto"/>
              <w:jc w:val="center"/>
              <w:rPr>
                <w:rFonts w:ascii="Times New Roman" w:hAnsi="Times New Roman" w:cs="Times New Roman"/>
                <w:sz w:val="24"/>
                <w:szCs w:val="24"/>
              </w:rPr>
            </w:pPr>
            <w:r w:rsidRPr="00FD76D5">
              <w:rPr>
                <w:rFonts w:ascii="Times New Roman" w:hAnsi="Times New Roman" w:cs="Times New Roman"/>
                <w:sz w:val="24"/>
                <w:szCs w:val="24"/>
              </w:rPr>
              <w:lastRenderedPageBreak/>
              <w:t>Dorëzimi</w:t>
            </w:r>
            <w:r w:rsidR="00F21ECE">
              <w:rPr>
                <w:rFonts w:ascii="Times New Roman" w:hAnsi="Times New Roman" w:cs="Times New Roman"/>
                <w:sz w:val="24"/>
                <w:szCs w:val="24"/>
              </w:rPr>
              <w:t xml:space="preserve"> i dokumenteve</w:t>
            </w:r>
          </w:p>
          <w:p w:rsidR="00F21ECE" w:rsidRPr="00F21ECE" w:rsidRDefault="00F21ECE" w:rsidP="00AB4299">
            <w:pPr>
              <w:spacing w:after="0" w:line="276" w:lineRule="auto"/>
              <w:jc w:val="both"/>
              <w:rPr>
                <w:rFonts w:ascii="Times New Roman" w:hAnsi="Times New Roman" w:cs="Times New Roman"/>
                <w:sz w:val="24"/>
                <w:szCs w:val="24"/>
              </w:rPr>
            </w:pPr>
          </w:p>
          <w:p w:rsidR="008D2DCB" w:rsidRPr="00D660DF"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Neni 8</w:t>
            </w:r>
          </w:p>
          <w:p w:rsidR="00A578BA" w:rsidRDefault="00F77DBE" w:rsidP="002A7FBF">
            <w:pPr>
              <w:jc w:val="center"/>
              <w:rPr>
                <w:rFonts w:ascii="Times New Roman" w:hAnsi="Times New Roman" w:cs="Times New Roman"/>
                <w:b/>
                <w:sz w:val="24"/>
                <w:szCs w:val="24"/>
              </w:rPr>
            </w:pPr>
            <w:r w:rsidRPr="00FD76D5">
              <w:rPr>
                <w:rFonts w:ascii="Times New Roman" w:hAnsi="Times New Roman" w:cs="Times New Roman"/>
                <w:b/>
                <w:sz w:val="24"/>
                <w:szCs w:val="24"/>
              </w:rPr>
              <w:t>Dorëzimi</w:t>
            </w:r>
            <w:r w:rsidR="005765F6">
              <w:rPr>
                <w:rFonts w:ascii="Times New Roman" w:hAnsi="Times New Roman" w:cs="Times New Roman"/>
                <w:b/>
                <w:sz w:val="24"/>
                <w:szCs w:val="24"/>
              </w:rPr>
              <w:t xml:space="preserve"> i</w:t>
            </w:r>
            <w:r w:rsidR="00F21ECE" w:rsidRPr="00F21ECE">
              <w:rPr>
                <w:rFonts w:ascii="Times New Roman" w:hAnsi="Times New Roman" w:cs="Times New Roman"/>
                <w:b/>
                <w:sz w:val="24"/>
                <w:szCs w:val="24"/>
              </w:rPr>
              <w:t xml:space="preserve"> dokumenteve, të transmetuara nga një agjenci e huaj transmetuese, në Republikën e Kosovës</w:t>
            </w:r>
          </w:p>
          <w:p w:rsidR="002A7FBF" w:rsidRPr="00862B80" w:rsidRDefault="002A7FBF" w:rsidP="002A7FBF">
            <w:pPr>
              <w:jc w:val="center"/>
              <w:rPr>
                <w:rFonts w:ascii="Times New Roman" w:hAnsi="Times New Roman" w:cs="Times New Roman"/>
                <w:b/>
                <w:sz w:val="12"/>
                <w:szCs w:val="24"/>
              </w:rPr>
            </w:pPr>
          </w:p>
          <w:p w:rsidR="00A578BA" w:rsidRDefault="00F21ECE" w:rsidP="00F21ECE">
            <w:pPr>
              <w:jc w:val="both"/>
              <w:rPr>
                <w:rFonts w:ascii="Times New Roman" w:hAnsi="Times New Roman" w:cs="Times New Roman"/>
                <w:sz w:val="24"/>
                <w:szCs w:val="24"/>
              </w:rPr>
            </w:pPr>
            <w:r w:rsidRPr="00F21ECE">
              <w:rPr>
                <w:rFonts w:ascii="Times New Roman" w:hAnsi="Times New Roman" w:cs="Times New Roman"/>
                <w:sz w:val="24"/>
                <w:szCs w:val="24"/>
              </w:rPr>
              <w:t xml:space="preserve">8.1 Gjykata kompetente e Republikës së Kosovës </w:t>
            </w:r>
            <w:r w:rsidR="005765F6">
              <w:rPr>
                <w:rFonts w:ascii="Times New Roman" w:hAnsi="Times New Roman" w:cs="Times New Roman"/>
                <w:sz w:val="24"/>
                <w:szCs w:val="24"/>
              </w:rPr>
              <w:t xml:space="preserve">duhet që ta shërbejë </w:t>
            </w:r>
            <w:r w:rsidRPr="00F21ECE">
              <w:rPr>
                <w:rFonts w:ascii="Times New Roman" w:hAnsi="Times New Roman" w:cs="Times New Roman"/>
                <w:sz w:val="24"/>
                <w:szCs w:val="24"/>
              </w:rPr>
              <w:t xml:space="preserve">vetë dokumentin ose e ka </w:t>
            </w:r>
            <w:r w:rsidR="005765F6">
              <w:rPr>
                <w:rFonts w:ascii="Times New Roman" w:hAnsi="Times New Roman" w:cs="Times New Roman"/>
                <w:sz w:val="24"/>
                <w:szCs w:val="24"/>
              </w:rPr>
              <w:t>shërbyer</w:t>
            </w:r>
            <w:r w:rsidRPr="00F21ECE">
              <w:rPr>
                <w:rFonts w:ascii="Times New Roman" w:hAnsi="Times New Roman" w:cs="Times New Roman"/>
                <w:sz w:val="24"/>
                <w:szCs w:val="24"/>
              </w:rPr>
              <w:t xml:space="preserve">, </w:t>
            </w:r>
            <w:r w:rsidRPr="00F21ECE">
              <w:rPr>
                <w:rFonts w:ascii="Times New Roman" w:hAnsi="Times New Roman" w:cs="Times New Roman"/>
                <w:b/>
                <w:sz w:val="24"/>
                <w:szCs w:val="24"/>
              </w:rPr>
              <w:t>në përputhje me ligjet e Kosovës mbi procedurën civile</w:t>
            </w:r>
            <w:r w:rsidRPr="00F21ECE">
              <w:rPr>
                <w:rFonts w:ascii="Times New Roman" w:hAnsi="Times New Roman" w:cs="Times New Roman"/>
                <w:sz w:val="24"/>
                <w:szCs w:val="24"/>
              </w:rPr>
              <w:t xml:space="preserve"> * ose me një metodë të veçantë të kërkuar nga agjencia transmetuese, përveç nëse kjo metodë është në kundërshtim me ligjin e Republikës së Kosovës.</w:t>
            </w:r>
          </w:p>
          <w:p w:rsidR="00E569E0" w:rsidRPr="00E569E0" w:rsidRDefault="00E569E0" w:rsidP="00F21ECE">
            <w:pPr>
              <w:jc w:val="both"/>
              <w:rPr>
                <w:rFonts w:ascii="Times New Roman" w:hAnsi="Times New Roman" w:cs="Times New Roman"/>
                <w:sz w:val="16"/>
                <w:szCs w:val="24"/>
              </w:rPr>
            </w:pPr>
          </w:p>
          <w:p w:rsidR="00F21ECE" w:rsidRPr="00F21ECE" w:rsidRDefault="00F21ECE" w:rsidP="00F21ECE">
            <w:pPr>
              <w:jc w:val="both"/>
              <w:rPr>
                <w:rFonts w:ascii="Times New Roman" w:hAnsi="Times New Roman" w:cs="Times New Roman"/>
                <w:sz w:val="24"/>
                <w:szCs w:val="24"/>
              </w:rPr>
            </w:pPr>
            <w:r w:rsidRPr="00F21ECE">
              <w:rPr>
                <w:rFonts w:ascii="Times New Roman" w:hAnsi="Times New Roman" w:cs="Times New Roman"/>
                <w:sz w:val="24"/>
                <w:szCs w:val="24"/>
              </w:rPr>
              <w:t xml:space="preserve">8.2  Gjykata kompetente e Republikës së Kosovës do të ndërmarrë të gjitha hapat e nevojshëm për të kryer </w:t>
            </w:r>
            <w:r w:rsidR="00F77DBE" w:rsidRPr="00FD76D5">
              <w:rPr>
                <w:rFonts w:ascii="Times New Roman" w:hAnsi="Times New Roman" w:cs="Times New Roman"/>
                <w:sz w:val="24"/>
                <w:szCs w:val="24"/>
              </w:rPr>
              <w:t>dorëzimin</w:t>
            </w:r>
            <w:r w:rsidR="00F77DBE">
              <w:rPr>
                <w:rFonts w:ascii="Times New Roman" w:hAnsi="Times New Roman" w:cs="Times New Roman"/>
                <w:sz w:val="24"/>
                <w:szCs w:val="24"/>
              </w:rPr>
              <w:t xml:space="preserve"> </w:t>
            </w:r>
            <w:r w:rsidRPr="00F21ECE">
              <w:rPr>
                <w:rFonts w:ascii="Times New Roman" w:hAnsi="Times New Roman" w:cs="Times New Roman"/>
                <w:sz w:val="24"/>
                <w:szCs w:val="24"/>
              </w:rPr>
              <w:t xml:space="preserve">e dokumentit sa më parë që është e mundur dhe në çdo rast brenda një muaji nga pranimi i saj. Nëse nuk ka qenë e mundur të kryhet shërbimi </w:t>
            </w:r>
            <w:r w:rsidRPr="000C5ABD">
              <w:rPr>
                <w:rFonts w:ascii="Times New Roman" w:hAnsi="Times New Roman" w:cs="Times New Roman"/>
                <w:sz w:val="24"/>
                <w:szCs w:val="24"/>
              </w:rPr>
              <w:t>brenda një kohe të arsyeshme</w:t>
            </w:r>
            <w:r w:rsidRPr="00F21ECE">
              <w:rPr>
                <w:rFonts w:ascii="Times New Roman" w:hAnsi="Times New Roman" w:cs="Times New Roman"/>
                <w:sz w:val="24"/>
                <w:szCs w:val="24"/>
              </w:rPr>
              <w:t xml:space="preserve"> brenda një muaji nga pranimi, ajo do të:</w:t>
            </w:r>
          </w:p>
          <w:tbl>
            <w:tblPr>
              <w:tblW w:w="5000" w:type="pct"/>
              <w:tblCellSpacing w:w="0" w:type="dxa"/>
              <w:tblCellMar>
                <w:left w:w="0" w:type="dxa"/>
                <w:right w:w="0" w:type="dxa"/>
              </w:tblCellMar>
              <w:tblLook w:val="0000" w:firstRow="0" w:lastRow="0" w:firstColumn="0" w:lastColumn="0" w:noHBand="0" w:noVBand="0"/>
            </w:tblPr>
            <w:tblGrid>
              <w:gridCol w:w="280"/>
              <w:gridCol w:w="4184"/>
            </w:tblGrid>
            <w:tr w:rsidR="00F21ECE" w:rsidRPr="00F21ECE" w:rsidTr="00F21ECE">
              <w:trPr>
                <w:tblCellSpacing w:w="0" w:type="dxa"/>
              </w:trPr>
              <w:tc>
                <w:tcPr>
                  <w:tcW w:w="0" w:type="auto"/>
                </w:tcPr>
                <w:p w:rsidR="00F21ECE" w:rsidRPr="00F21ECE" w:rsidRDefault="00F21ECE" w:rsidP="00F21ECE">
                  <w:pPr>
                    <w:rPr>
                      <w:rFonts w:ascii="Times New Roman" w:hAnsi="Times New Roman" w:cs="Times New Roman"/>
                      <w:sz w:val="24"/>
                      <w:szCs w:val="24"/>
                    </w:rPr>
                  </w:pPr>
                  <w:r w:rsidRPr="00F21ECE">
                    <w:rPr>
                      <w:rFonts w:ascii="Times New Roman" w:hAnsi="Times New Roman" w:cs="Times New Roman"/>
                      <w:sz w:val="24"/>
                      <w:szCs w:val="24"/>
                    </w:rPr>
                    <w:t>(a)</w:t>
                  </w:r>
                </w:p>
              </w:tc>
              <w:tc>
                <w:tcPr>
                  <w:tcW w:w="0" w:type="auto"/>
                </w:tcPr>
                <w:p w:rsidR="00F21ECE" w:rsidRPr="00F21ECE" w:rsidRDefault="00F21ECE" w:rsidP="005765F6">
                  <w:pPr>
                    <w:rPr>
                      <w:rFonts w:ascii="Times New Roman" w:hAnsi="Times New Roman" w:cs="Times New Roman"/>
                      <w:sz w:val="24"/>
                      <w:szCs w:val="24"/>
                    </w:rPr>
                  </w:pPr>
                  <w:r w:rsidRPr="00F21ECE">
                    <w:rPr>
                      <w:rFonts w:ascii="Times New Roman" w:hAnsi="Times New Roman" w:cs="Times New Roman"/>
                      <w:sz w:val="24"/>
                      <w:szCs w:val="24"/>
                    </w:rPr>
                    <w:t>informojë menjëherë agjencinë transmetuese; dhe</w:t>
                  </w:r>
                </w:p>
              </w:tc>
            </w:tr>
            <w:tr w:rsidR="00F21ECE" w:rsidRPr="00F21ECE" w:rsidTr="00F21ECE">
              <w:trPr>
                <w:tblCellSpacing w:w="0" w:type="dxa"/>
              </w:trPr>
              <w:tc>
                <w:tcPr>
                  <w:tcW w:w="298" w:type="pct"/>
                </w:tcPr>
                <w:p w:rsidR="00F21ECE" w:rsidRPr="00F21ECE" w:rsidRDefault="00F21ECE" w:rsidP="00F21ECE">
                  <w:pPr>
                    <w:rPr>
                      <w:rFonts w:ascii="Times New Roman" w:hAnsi="Times New Roman" w:cs="Times New Roman"/>
                      <w:sz w:val="24"/>
                      <w:szCs w:val="24"/>
                    </w:rPr>
                  </w:pPr>
                  <w:r w:rsidRPr="00F21ECE">
                    <w:rPr>
                      <w:rFonts w:ascii="Times New Roman" w:hAnsi="Times New Roman" w:cs="Times New Roman"/>
                      <w:sz w:val="24"/>
                      <w:szCs w:val="24"/>
                    </w:rPr>
                    <w:t>(b)</w:t>
                  </w:r>
                </w:p>
              </w:tc>
              <w:tc>
                <w:tcPr>
                  <w:tcW w:w="4702" w:type="pct"/>
                </w:tcPr>
                <w:p w:rsidR="00755E08" w:rsidRPr="00F21ECE" w:rsidRDefault="00F21ECE" w:rsidP="00F77DBE">
                  <w:pPr>
                    <w:jc w:val="both"/>
                    <w:rPr>
                      <w:rFonts w:ascii="Times New Roman" w:hAnsi="Times New Roman" w:cs="Times New Roman"/>
                      <w:sz w:val="24"/>
                      <w:szCs w:val="24"/>
                    </w:rPr>
                  </w:pPr>
                  <w:r w:rsidRPr="00F21ECE">
                    <w:rPr>
                      <w:rFonts w:ascii="Times New Roman" w:hAnsi="Times New Roman" w:cs="Times New Roman"/>
                      <w:sz w:val="24"/>
                      <w:szCs w:val="24"/>
                    </w:rPr>
                    <w:t xml:space="preserve">do të vazhdojë të ndërmarr të gjitha hapat e </w:t>
                  </w:r>
                  <w:r w:rsidRPr="00F21ECE">
                    <w:rPr>
                      <w:rFonts w:ascii="Times New Roman" w:hAnsi="Times New Roman" w:cs="Times New Roman"/>
                      <w:sz w:val="24"/>
                      <w:szCs w:val="24"/>
                    </w:rPr>
                    <w:lastRenderedPageBreak/>
                    <w:t xml:space="preserve">nevojshëm për të kryer </w:t>
                  </w:r>
                  <w:r w:rsidR="00F77DBE" w:rsidRPr="00FD76D5">
                    <w:rPr>
                      <w:rFonts w:ascii="Times New Roman" w:hAnsi="Times New Roman" w:cs="Times New Roman"/>
                      <w:sz w:val="24"/>
                      <w:szCs w:val="24"/>
                    </w:rPr>
                    <w:t>dorëzimin</w:t>
                  </w:r>
                  <w:r w:rsidRPr="00F21ECE">
                    <w:rPr>
                      <w:rFonts w:ascii="Times New Roman" w:hAnsi="Times New Roman" w:cs="Times New Roman"/>
                      <w:sz w:val="24"/>
                      <w:szCs w:val="24"/>
                    </w:rPr>
                    <w:t xml:space="preserve"> e dokumentit, përveç nëse përcaktohet ndryshe nga agjencia transmetuese, ku </w:t>
                  </w:r>
                  <w:r w:rsidR="00F77DBE">
                    <w:rPr>
                      <w:rFonts w:ascii="Times New Roman" w:hAnsi="Times New Roman" w:cs="Times New Roman"/>
                      <w:sz w:val="24"/>
                      <w:szCs w:val="24"/>
                    </w:rPr>
                    <w:t>dorëzimi</w:t>
                  </w:r>
                  <w:r w:rsidRPr="00F21ECE">
                    <w:rPr>
                      <w:rFonts w:ascii="Times New Roman" w:hAnsi="Times New Roman" w:cs="Times New Roman"/>
                      <w:sz w:val="24"/>
                      <w:szCs w:val="24"/>
                    </w:rPr>
                    <w:t xml:space="preserve"> duket të jetë i mundur brenda një periudhe të arsyeshme kohore.</w:t>
                  </w:r>
                </w:p>
              </w:tc>
            </w:tr>
          </w:tbl>
          <w:p w:rsidR="004D109C" w:rsidRDefault="004D109C" w:rsidP="00AB4299">
            <w:pPr>
              <w:spacing w:after="0" w:line="276" w:lineRule="auto"/>
              <w:jc w:val="both"/>
              <w:rPr>
                <w:rFonts w:ascii="Times New Roman" w:hAnsi="Times New Roman" w:cs="Times New Roman"/>
                <w:b/>
                <w:sz w:val="24"/>
                <w:szCs w:val="24"/>
              </w:rPr>
            </w:pPr>
          </w:p>
          <w:p w:rsidR="00141FDC" w:rsidRPr="00D660DF" w:rsidRDefault="00141FDC" w:rsidP="00AB4299">
            <w:pPr>
              <w:spacing w:after="0" w:line="276" w:lineRule="auto"/>
              <w:jc w:val="both"/>
              <w:rPr>
                <w:rFonts w:ascii="Times New Roman" w:hAnsi="Times New Roman" w:cs="Times New Roman"/>
                <w:b/>
                <w:sz w:val="24"/>
                <w:szCs w:val="24"/>
              </w:rPr>
            </w:pPr>
          </w:p>
          <w:p w:rsidR="008D2DCB"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C421EA">
              <w:rPr>
                <w:rFonts w:ascii="Times New Roman" w:hAnsi="Times New Roman" w:cs="Times New Roman"/>
                <w:b/>
                <w:sz w:val="24"/>
                <w:szCs w:val="24"/>
              </w:rPr>
              <w:t>9</w:t>
            </w:r>
          </w:p>
          <w:p w:rsidR="00C421EA" w:rsidRDefault="00C421EA" w:rsidP="00C421EA">
            <w:pPr>
              <w:pStyle w:val="sti-art"/>
              <w:spacing w:before="43" w:beforeAutospacing="0" w:after="86" w:afterAutospacing="0"/>
              <w:jc w:val="center"/>
              <w:rPr>
                <w:b/>
              </w:rPr>
            </w:pPr>
            <w:r w:rsidRPr="004176F8">
              <w:rPr>
                <w:b/>
                <w:lang w:val="sq-AL"/>
              </w:rPr>
              <w:t>Refuzimi për të pranuar një dokument</w:t>
            </w:r>
          </w:p>
          <w:p w:rsidR="00286716" w:rsidRDefault="00286716" w:rsidP="00AB4299">
            <w:pPr>
              <w:spacing w:after="0" w:line="276" w:lineRule="auto"/>
              <w:jc w:val="center"/>
              <w:rPr>
                <w:rFonts w:ascii="Times New Roman" w:hAnsi="Times New Roman" w:cs="Times New Roman"/>
                <w:b/>
                <w:sz w:val="24"/>
                <w:szCs w:val="24"/>
              </w:rPr>
            </w:pPr>
          </w:p>
          <w:p w:rsidR="00C421EA" w:rsidRPr="004176F8" w:rsidRDefault="00C421EA" w:rsidP="00C421EA">
            <w:pPr>
              <w:pStyle w:val="Normal2"/>
              <w:spacing w:before="86" w:beforeAutospacing="0" w:after="0" w:afterAutospacing="0"/>
              <w:jc w:val="both"/>
              <w:rPr>
                <w:lang w:val="sq-AL"/>
              </w:rPr>
            </w:pPr>
            <w:r w:rsidRPr="004176F8">
              <w:rPr>
                <w:lang w:val="sq-AL"/>
              </w:rPr>
              <w:t>9.1 Në rast të një kërkese në një gjykat</w:t>
            </w:r>
            <w:r>
              <w:rPr>
                <w:lang w:val="sq-AL"/>
              </w:rPr>
              <w:t xml:space="preserve">ë të Kosovës lidhur me </w:t>
            </w:r>
            <w:r w:rsidR="00F77DBE">
              <w:rPr>
                <w:lang w:val="sq-AL"/>
              </w:rPr>
              <w:t>dorëzimin</w:t>
            </w:r>
            <w:r w:rsidRPr="004176F8">
              <w:rPr>
                <w:lang w:val="sq-AL"/>
              </w:rPr>
              <w:t xml:space="preserve"> e dokumenteve, gjykata kompetente e Republikës së Kosovës </w:t>
            </w:r>
            <w:r w:rsidRPr="000C5ABD">
              <w:rPr>
                <w:lang w:val="sq-AL"/>
              </w:rPr>
              <w:t>do të informojë</w:t>
            </w:r>
            <w:r w:rsidR="00B17792" w:rsidRPr="000C5ABD">
              <w:rPr>
                <w:lang w:val="sq-AL"/>
              </w:rPr>
              <w:t xml:space="preserve"> të adresuarin</w:t>
            </w:r>
            <w:r w:rsidRPr="000C5ABD">
              <w:rPr>
                <w:lang w:val="sq-AL"/>
              </w:rPr>
              <w:t xml:space="preserve"> në formë të shkruar</w:t>
            </w:r>
            <w:r w:rsidRPr="004176F8">
              <w:rPr>
                <w:lang w:val="sq-AL"/>
              </w:rPr>
              <w:t xml:space="preserve">, se </w:t>
            </w:r>
            <w:r w:rsidRPr="000C5ABD">
              <w:rPr>
                <w:lang w:val="sq-AL"/>
              </w:rPr>
              <w:t>ai</w:t>
            </w:r>
            <w:r w:rsidR="00B17792" w:rsidRPr="000C5ABD">
              <w:rPr>
                <w:lang w:val="sq-AL"/>
              </w:rPr>
              <w:t>/ajo</w:t>
            </w:r>
            <w:r w:rsidRPr="004176F8">
              <w:rPr>
                <w:lang w:val="sq-AL"/>
              </w:rPr>
              <w:t xml:space="preserve"> mund të refuzojë pranimin e dokumentit që do të dërgohet në kohën e legalizimit ose kthimin e dokumenti në agjencinë pranuese brenda një jave nëse nuk është shkruar ose shoqëruar me një përkthim në ndonjë prej gjuhëve në vijim:</w:t>
            </w:r>
          </w:p>
          <w:tbl>
            <w:tblPr>
              <w:tblW w:w="5000" w:type="pct"/>
              <w:tblCellSpacing w:w="0" w:type="dxa"/>
              <w:tblCellMar>
                <w:left w:w="0" w:type="dxa"/>
                <w:right w:w="0" w:type="dxa"/>
              </w:tblCellMar>
              <w:tblLook w:val="0000" w:firstRow="0" w:lastRow="0" w:firstColumn="0" w:lastColumn="0" w:noHBand="0" w:noVBand="0"/>
            </w:tblPr>
            <w:tblGrid>
              <w:gridCol w:w="280"/>
              <w:gridCol w:w="4184"/>
            </w:tblGrid>
            <w:tr w:rsidR="00C421EA" w:rsidRPr="004176F8" w:rsidTr="00C421EA">
              <w:trPr>
                <w:tblCellSpacing w:w="0" w:type="dxa"/>
              </w:trPr>
              <w:tc>
                <w:tcPr>
                  <w:tcW w:w="0" w:type="auto"/>
                </w:tcPr>
                <w:p w:rsidR="00C421EA" w:rsidRPr="004176F8" w:rsidRDefault="00C421EA" w:rsidP="00C421EA">
                  <w:pPr>
                    <w:pStyle w:val="Normal2"/>
                    <w:spacing w:before="86" w:beforeAutospacing="0" w:after="0" w:afterAutospacing="0"/>
                    <w:rPr>
                      <w:lang w:val="sq-AL"/>
                    </w:rPr>
                  </w:pPr>
                  <w:r w:rsidRPr="004176F8">
                    <w:rPr>
                      <w:lang w:val="sq-AL"/>
                    </w:rPr>
                    <w:t>(a)</w:t>
                  </w:r>
                </w:p>
              </w:tc>
              <w:tc>
                <w:tcPr>
                  <w:tcW w:w="0" w:type="auto"/>
                </w:tcPr>
                <w:p w:rsidR="00C421EA" w:rsidRPr="004176F8" w:rsidRDefault="00C421EA" w:rsidP="00C421EA">
                  <w:pPr>
                    <w:pStyle w:val="Normal2"/>
                    <w:spacing w:before="86" w:beforeAutospacing="0" w:after="0" w:afterAutospacing="0"/>
                    <w:rPr>
                      <w:lang w:val="sq-AL"/>
                    </w:rPr>
                  </w:pPr>
                  <w:r w:rsidRPr="004176F8">
                    <w:rPr>
                      <w:lang w:val="sq-AL"/>
                    </w:rPr>
                    <w:t xml:space="preserve">një gjuhë që e kupton </w:t>
                  </w:r>
                  <w:r w:rsidR="00B17792" w:rsidRPr="000C5ABD">
                    <w:rPr>
                      <w:lang w:val="sq-AL"/>
                    </w:rPr>
                    <w:t>i adresuari</w:t>
                  </w:r>
                  <w:r w:rsidRPr="004176F8">
                    <w:rPr>
                      <w:lang w:val="sq-AL"/>
                    </w:rPr>
                    <w:t>;</w:t>
                  </w:r>
                </w:p>
                <w:p w:rsidR="00C421EA" w:rsidRPr="004176F8" w:rsidRDefault="00C421EA" w:rsidP="00C421EA">
                  <w:pPr>
                    <w:pStyle w:val="Normal2"/>
                    <w:spacing w:before="86" w:beforeAutospacing="0" w:after="0" w:afterAutospacing="0"/>
                    <w:rPr>
                      <w:lang w:val="sq-AL"/>
                    </w:rPr>
                  </w:pPr>
                  <w:r w:rsidRPr="004176F8">
                    <w:rPr>
                      <w:lang w:val="sq-AL"/>
                    </w:rPr>
                    <w:t>ose</w:t>
                  </w:r>
                </w:p>
              </w:tc>
            </w:tr>
            <w:tr w:rsidR="00C421EA" w:rsidRPr="004176F8" w:rsidTr="00C421EA">
              <w:trPr>
                <w:tblCellSpacing w:w="0" w:type="dxa"/>
              </w:trPr>
              <w:tc>
                <w:tcPr>
                  <w:tcW w:w="0" w:type="auto"/>
                </w:tcPr>
                <w:p w:rsidR="00C421EA" w:rsidRPr="004176F8" w:rsidRDefault="00C421EA" w:rsidP="00C421EA">
                  <w:pPr>
                    <w:pStyle w:val="Normal2"/>
                    <w:spacing w:before="86" w:beforeAutospacing="0" w:after="0" w:afterAutospacing="0"/>
                    <w:rPr>
                      <w:lang w:val="sq-AL"/>
                    </w:rPr>
                  </w:pPr>
                  <w:r w:rsidRPr="004176F8">
                    <w:rPr>
                      <w:lang w:val="sq-AL"/>
                    </w:rPr>
                    <w:t>(b)</w:t>
                  </w:r>
                </w:p>
              </w:tc>
              <w:tc>
                <w:tcPr>
                  <w:tcW w:w="0" w:type="auto"/>
                </w:tcPr>
                <w:p w:rsidR="00C421EA" w:rsidRPr="004176F8" w:rsidRDefault="00C421EA" w:rsidP="00C421EA">
                  <w:pPr>
                    <w:pStyle w:val="Normal2"/>
                    <w:spacing w:before="86" w:beforeAutospacing="0" w:after="0" w:afterAutospacing="0"/>
                    <w:rPr>
                      <w:lang w:val="sq-AL"/>
                    </w:rPr>
                  </w:pPr>
                  <w:r w:rsidRPr="004176F8">
                    <w:rPr>
                      <w:lang w:val="sq-AL"/>
                    </w:rPr>
                    <w:t>një nga gjuhët zyrtare të Republikës së Kosovës.</w:t>
                  </w:r>
                </w:p>
              </w:tc>
            </w:tr>
          </w:tbl>
          <w:p w:rsidR="00C421EA" w:rsidRPr="004176F8" w:rsidRDefault="00C421EA" w:rsidP="00C421EA">
            <w:pPr>
              <w:pStyle w:val="Normal2"/>
              <w:spacing w:before="86" w:beforeAutospacing="0" w:after="0" w:afterAutospacing="0"/>
              <w:jc w:val="both"/>
              <w:rPr>
                <w:lang w:val="sq-AL"/>
              </w:rPr>
            </w:pPr>
          </w:p>
          <w:p w:rsidR="00C421EA" w:rsidRPr="004176F8" w:rsidRDefault="00C421EA" w:rsidP="00C421EA">
            <w:pPr>
              <w:pStyle w:val="Normal2"/>
              <w:spacing w:before="86" w:beforeAutospacing="0" w:after="0" w:afterAutospacing="0"/>
              <w:jc w:val="both"/>
              <w:rPr>
                <w:lang w:val="sq-AL"/>
              </w:rPr>
            </w:pPr>
            <w:r w:rsidRPr="004176F8">
              <w:rPr>
                <w:lang w:val="sq-AL"/>
              </w:rPr>
              <w:t xml:space="preserve">9.2 Kur </w:t>
            </w:r>
            <w:r w:rsidR="00992F82">
              <w:rPr>
                <w:lang w:val="sq-AL"/>
              </w:rPr>
              <w:t>gjykata kompetente</w:t>
            </w:r>
            <w:r w:rsidRPr="004176F8">
              <w:rPr>
                <w:lang w:val="sq-AL"/>
              </w:rPr>
              <w:t xml:space="preserve"> e Republikës së Kosovës informohet se i adresuari refuzon të pranojë dokumentin në përputhje me </w:t>
            </w:r>
            <w:r w:rsidRPr="004176F8">
              <w:rPr>
                <w:lang w:val="sq-AL"/>
              </w:rPr>
              <w:lastRenderedPageBreak/>
              <w:t>paragrafin 8.1, ajo menjëherë do të informojë agjencinë transmetuese ose autoritetin kompetent të vendit kërkues dhe do të kthejë kërkesën dhe dokumentet për të cilat kërkohet përkthimi.</w:t>
            </w:r>
          </w:p>
          <w:p w:rsidR="00141FDC" w:rsidRPr="00141FDC" w:rsidRDefault="00141FDC" w:rsidP="00C421EA">
            <w:pPr>
              <w:pStyle w:val="Normal2"/>
              <w:spacing w:before="86" w:beforeAutospacing="0" w:after="0" w:afterAutospacing="0"/>
              <w:jc w:val="both"/>
              <w:rPr>
                <w:sz w:val="20"/>
                <w:lang w:val="sq-AL"/>
              </w:rPr>
            </w:pPr>
          </w:p>
          <w:p w:rsidR="00C421EA" w:rsidRPr="004176F8" w:rsidRDefault="00C421EA" w:rsidP="00C421EA">
            <w:pPr>
              <w:pStyle w:val="Normal2"/>
              <w:spacing w:before="86" w:beforeAutospacing="0" w:after="0" w:afterAutospacing="0"/>
              <w:jc w:val="both"/>
              <w:rPr>
                <w:lang w:val="sq-AL"/>
              </w:rPr>
            </w:pPr>
            <w:r w:rsidRPr="004176F8">
              <w:rPr>
                <w:lang w:val="sq-AL"/>
              </w:rPr>
              <w:t xml:space="preserve">9.3 Nëse i adresuari ka refuzuar të pranojë dokumentin në pajtim me paragrafin 8.1, </w:t>
            </w:r>
            <w:r w:rsidR="00541A45" w:rsidRPr="000C5ABD">
              <w:rPr>
                <w:lang w:val="sq-AL"/>
              </w:rPr>
              <w:t>shërbimi</w:t>
            </w:r>
            <w:r w:rsidRPr="004176F8">
              <w:rPr>
                <w:lang w:val="sq-AL"/>
              </w:rPr>
              <w:t xml:space="preserve"> i dokumentit mund të rregullohet nëpërmjet </w:t>
            </w:r>
            <w:r w:rsidR="00AE1682" w:rsidRPr="00FD76D5">
              <w:rPr>
                <w:lang w:val="sq-AL"/>
              </w:rPr>
              <w:t>dorëzimit</w:t>
            </w:r>
            <w:r w:rsidRPr="004176F8">
              <w:rPr>
                <w:lang w:val="sq-AL"/>
              </w:rPr>
              <w:t xml:space="preserve"> në adresën në përputhje me dispozitat e këtij ligji të dokumentit të shoqëruar me një përkthim në një gjuhë të parashikuar në paragrafin 8.1</w:t>
            </w:r>
            <w:r>
              <w:rPr>
                <w:lang w:val="sq-AL"/>
              </w:rPr>
              <w:t>. Në këtë rast, data e shërbimi</w:t>
            </w:r>
            <w:r w:rsidR="00541A45">
              <w:rPr>
                <w:lang w:val="sq-AL"/>
              </w:rPr>
              <w:t>t</w:t>
            </w:r>
            <w:r w:rsidRPr="004176F8">
              <w:rPr>
                <w:lang w:val="sq-AL"/>
              </w:rPr>
              <w:t xml:space="preserve"> të dokumentit do të jetë data në të cilën dërgohet dokumenti i shoqëruar me përkthimin. Megjithatë, kur sipas ligjit të vendit kërkue</w:t>
            </w:r>
            <w:r>
              <w:rPr>
                <w:lang w:val="sq-AL"/>
              </w:rPr>
              <w:t>s një dokument duhet të shërbehet</w:t>
            </w:r>
            <w:r w:rsidRPr="004176F8">
              <w:rPr>
                <w:lang w:val="sq-AL"/>
              </w:rPr>
              <w:t xml:space="preserve"> brenda një periudhe të caktuar, data që duhet marrë parasysh në lidhje me aplikantin</w:t>
            </w:r>
            <w:r w:rsidR="00541A45">
              <w:rPr>
                <w:lang w:val="sq-AL"/>
              </w:rPr>
              <w:t xml:space="preserve"> </w:t>
            </w:r>
            <w:r w:rsidR="00541A45" w:rsidRPr="000C5ABD">
              <w:rPr>
                <w:lang w:val="sq-AL"/>
              </w:rPr>
              <w:t>duhet të jetë data e shërbimit të dokumentit fillestar</w:t>
            </w:r>
            <w:r w:rsidRPr="000C5ABD">
              <w:rPr>
                <w:lang w:val="sq-AL"/>
              </w:rPr>
              <w:t>.</w:t>
            </w:r>
          </w:p>
          <w:p w:rsidR="00541A45" w:rsidRPr="00D660DF" w:rsidRDefault="00541A45" w:rsidP="00C421EA">
            <w:pPr>
              <w:spacing w:after="0" w:line="276" w:lineRule="auto"/>
              <w:rPr>
                <w:rFonts w:ascii="Times New Roman" w:hAnsi="Times New Roman" w:cs="Times New Roman"/>
                <w:b/>
                <w:sz w:val="24"/>
                <w:szCs w:val="24"/>
              </w:rPr>
            </w:pPr>
          </w:p>
          <w:p w:rsidR="00A578BA" w:rsidRPr="00D660DF" w:rsidRDefault="00A578BA" w:rsidP="00AB4299">
            <w:pPr>
              <w:spacing w:after="0" w:line="276" w:lineRule="auto"/>
              <w:jc w:val="both"/>
              <w:rPr>
                <w:rFonts w:ascii="Times New Roman" w:hAnsi="Times New Roman" w:cs="Times New Roman"/>
                <w:sz w:val="24"/>
                <w:szCs w:val="24"/>
              </w:rPr>
            </w:pPr>
          </w:p>
          <w:p w:rsidR="008D2DCB" w:rsidRPr="00D660DF"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C421EA">
              <w:rPr>
                <w:rFonts w:ascii="Times New Roman" w:hAnsi="Times New Roman" w:cs="Times New Roman"/>
                <w:b/>
                <w:sz w:val="24"/>
                <w:szCs w:val="24"/>
              </w:rPr>
              <w:t>10</w:t>
            </w:r>
          </w:p>
          <w:p w:rsidR="00C421EA" w:rsidRDefault="00C421EA" w:rsidP="00C421EA">
            <w:pPr>
              <w:pStyle w:val="sti-art"/>
              <w:spacing w:before="43" w:beforeAutospacing="0" w:after="86" w:afterAutospacing="0"/>
              <w:jc w:val="center"/>
              <w:rPr>
                <w:b/>
                <w:lang w:val="sq-AL"/>
              </w:rPr>
            </w:pPr>
            <w:r>
              <w:rPr>
                <w:b/>
                <w:lang w:val="sq-AL"/>
              </w:rPr>
              <w:t xml:space="preserve">Data e </w:t>
            </w:r>
            <w:r w:rsidR="00AE1682" w:rsidRPr="00FD76D5">
              <w:rPr>
                <w:b/>
                <w:lang w:val="sq-AL"/>
              </w:rPr>
              <w:t>dorëzimit</w:t>
            </w:r>
          </w:p>
          <w:p w:rsidR="00C421EA" w:rsidRDefault="00C421EA" w:rsidP="00C421EA">
            <w:pPr>
              <w:pStyle w:val="sti-art"/>
              <w:spacing w:before="43" w:beforeAutospacing="0" w:after="86" w:afterAutospacing="0"/>
              <w:jc w:val="center"/>
              <w:rPr>
                <w:b/>
                <w:lang w:val="sq-AL"/>
              </w:rPr>
            </w:pPr>
          </w:p>
          <w:p w:rsidR="00C421EA" w:rsidRPr="004176F8" w:rsidRDefault="00C421EA" w:rsidP="00C421EA">
            <w:pPr>
              <w:pStyle w:val="Normal2"/>
              <w:spacing w:before="86" w:beforeAutospacing="0" w:after="0" w:afterAutospacing="0"/>
              <w:jc w:val="both"/>
              <w:rPr>
                <w:lang w:val="sq-AL"/>
              </w:rPr>
            </w:pPr>
            <w:r w:rsidRPr="004176F8">
              <w:rPr>
                <w:lang w:val="sq-AL"/>
              </w:rPr>
              <w:t>10.1   Duke mos paragjykuar Nenin 9, në rast të një kërkes</w:t>
            </w:r>
            <w:r w:rsidR="00541A45">
              <w:rPr>
                <w:lang w:val="sq-AL"/>
              </w:rPr>
              <w:t>e</w:t>
            </w:r>
            <w:r w:rsidRPr="004176F8">
              <w:rPr>
                <w:lang w:val="sq-AL"/>
              </w:rPr>
              <w:t xml:space="preserve"> ndaj nj</w:t>
            </w:r>
            <w:r w:rsidR="00541A45">
              <w:rPr>
                <w:lang w:val="sq-AL"/>
              </w:rPr>
              <w:t xml:space="preserve">ë Gjykate të Kosovës lidhur me </w:t>
            </w:r>
            <w:r w:rsidR="00541A45" w:rsidRPr="000C5ABD">
              <w:rPr>
                <w:lang w:val="sq-AL"/>
              </w:rPr>
              <w:t>shërbimin</w:t>
            </w:r>
            <w:r w:rsidRPr="004176F8">
              <w:rPr>
                <w:lang w:val="sq-AL"/>
              </w:rPr>
              <w:t xml:space="preserve"> e dokumenteve, data e </w:t>
            </w:r>
            <w:r>
              <w:rPr>
                <w:lang w:val="sq-AL"/>
              </w:rPr>
              <w:t>shërbimit</w:t>
            </w:r>
            <w:r w:rsidRPr="004176F8">
              <w:rPr>
                <w:lang w:val="sq-AL"/>
              </w:rPr>
              <w:t xml:space="preserve"> të një dokumenti në pajtim me </w:t>
            </w:r>
            <w:r w:rsidRPr="004176F8">
              <w:rPr>
                <w:lang w:val="sq-AL"/>
              </w:rPr>
              <w:lastRenderedPageBreak/>
              <w:t xml:space="preserve">Nenin 8, duhet të jetë data në të cilën është bërë dorëzimi në pajtueshmëri me ligjin e Republikës së Kosovës, si vend i adresuar.   </w:t>
            </w:r>
          </w:p>
          <w:p w:rsidR="00C421EA" w:rsidRDefault="00C421EA" w:rsidP="00C421EA">
            <w:pPr>
              <w:pStyle w:val="Normal2"/>
              <w:spacing w:before="86" w:beforeAutospacing="0" w:after="0" w:afterAutospacing="0"/>
              <w:jc w:val="both"/>
              <w:rPr>
                <w:lang w:val="sq-AL"/>
              </w:rPr>
            </w:pPr>
          </w:p>
          <w:p w:rsidR="004D109C" w:rsidRPr="0006736F" w:rsidRDefault="00C421EA" w:rsidP="00E569E0">
            <w:pPr>
              <w:pStyle w:val="Normal2"/>
              <w:spacing w:before="86" w:beforeAutospacing="0" w:after="0" w:afterAutospacing="0"/>
              <w:jc w:val="both"/>
              <w:rPr>
                <w:b/>
                <w:lang w:val="sq-AL"/>
              </w:rPr>
            </w:pPr>
            <w:r w:rsidRPr="004176F8">
              <w:rPr>
                <w:lang w:val="sq-AL"/>
              </w:rPr>
              <w:t xml:space="preserve">10.2   Megjithatë, kur sipas ligjit të vendit, nga i </w:t>
            </w:r>
            <w:r>
              <w:rPr>
                <w:lang w:val="sq-AL"/>
              </w:rPr>
              <w:t xml:space="preserve">cili bëhet kërkesa për </w:t>
            </w:r>
            <w:r w:rsidR="00AE1682" w:rsidRPr="00FD76D5">
              <w:rPr>
                <w:lang w:val="sq-AL"/>
              </w:rPr>
              <w:t>dorëzimin</w:t>
            </w:r>
            <w:r w:rsidRPr="004176F8">
              <w:rPr>
                <w:lang w:val="sq-AL"/>
              </w:rPr>
              <w:t xml:space="preserve"> e dokumenteve në Republikën e Kosovës,</w:t>
            </w:r>
            <w:r>
              <w:rPr>
                <w:lang w:val="sq-AL"/>
              </w:rPr>
              <w:t xml:space="preserve"> një dokument duhet të shërbehet</w:t>
            </w:r>
            <w:r w:rsidRPr="004176F8">
              <w:rPr>
                <w:lang w:val="sq-AL"/>
              </w:rPr>
              <w:t xml:space="preserve"> brenda një periudhe të caktuar, data e cila duhet të merret parasysh krahas parashtruesit të kërkesës mund të jetë ajo që përcaktohet sipas ligjit të atij vendi. </w:t>
            </w:r>
          </w:p>
          <w:p w:rsidR="002A7FBF" w:rsidRDefault="002A7FBF" w:rsidP="00AB4299">
            <w:pPr>
              <w:spacing w:after="0" w:line="276" w:lineRule="auto"/>
              <w:jc w:val="center"/>
              <w:rPr>
                <w:rFonts w:ascii="Times New Roman" w:hAnsi="Times New Roman" w:cs="Times New Roman"/>
                <w:b/>
                <w:sz w:val="24"/>
                <w:szCs w:val="24"/>
              </w:rPr>
            </w:pPr>
          </w:p>
          <w:p w:rsidR="002A7FBF" w:rsidRDefault="002A7FBF" w:rsidP="00AB4299">
            <w:pPr>
              <w:spacing w:after="0" w:line="276" w:lineRule="auto"/>
              <w:jc w:val="center"/>
              <w:rPr>
                <w:rFonts w:ascii="Times New Roman" w:hAnsi="Times New Roman" w:cs="Times New Roman"/>
                <w:b/>
                <w:sz w:val="24"/>
                <w:szCs w:val="24"/>
              </w:rPr>
            </w:pPr>
          </w:p>
          <w:p w:rsidR="008D2DCB"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C421EA">
              <w:rPr>
                <w:rFonts w:ascii="Times New Roman" w:hAnsi="Times New Roman" w:cs="Times New Roman"/>
                <w:b/>
                <w:sz w:val="24"/>
                <w:szCs w:val="24"/>
              </w:rPr>
              <w:t>11</w:t>
            </w:r>
          </w:p>
          <w:p w:rsidR="00C421EA" w:rsidRDefault="00C421EA" w:rsidP="00C421EA">
            <w:pPr>
              <w:pStyle w:val="sti-art"/>
              <w:spacing w:before="43" w:beforeAutospacing="0" w:after="86" w:afterAutospacing="0"/>
              <w:jc w:val="center"/>
              <w:rPr>
                <w:b/>
                <w:lang w:val="sq-AL"/>
              </w:rPr>
            </w:pPr>
            <w:r w:rsidRPr="00FD76D5">
              <w:rPr>
                <w:b/>
                <w:lang w:val="sq-AL"/>
              </w:rPr>
              <w:t xml:space="preserve">Certifikata e </w:t>
            </w:r>
            <w:r w:rsidR="00AE1682" w:rsidRPr="00FD76D5">
              <w:rPr>
                <w:b/>
                <w:lang w:val="sq-AL"/>
              </w:rPr>
              <w:t>dorëzimit</w:t>
            </w:r>
            <w:r w:rsidRPr="00FD76D5">
              <w:rPr>
                <w:b/>
                <w:lang w:val="sq-AL"/>
              </w:rPr>
              <w:t xml:space="preserve"> dhe kopja e dokumentit të </w:t>
            </w:r>
            <w:r w:rsidR="00AE1682" w:rsidRPr="00FD76D5">
              <w:rPr>
                <w:b/>
                <w:lang w:val="sq-AL"/>
              </w:rPr>
              <w:t>dorëzuar</w:t>
            </w:r>
          </w:p>
          <w:p w:rsidR="00C421EA" w:rsidRPr="004176F8" w:rsidRDefault="00C421EA" w:rsidP="00C421EA">
            <w:pPr>
              <w:pStyle w:val="sti-art"/>
              <w:spacing w:before="43" w:beforeAutospacing="0" w:after="86" w:afterAutospacing="0"/>
              <w:jc w:val="both"/>
              <w:rPr>
                <w:lang w:val="sq-AL"/>
              </w:rPr>
            </w:pPr>
          </w:p>
          <w:p w:rsidR="00C421EA" w:rsidRDefault="00C421EA" w:rsidP="00C421EA">
            <w:pPr>
              <w:pStyle w:val="Normal2"/>
              <w:spacing w:before="86" w:beforeAutospacing="0" w:after="0" w:afterAutospacing="0"/>
              <w:jc w:val="both"/>
              <w:rPr>
                <w:lang w:val="sq-AL"/>
              </w:rPr>
            </w:pPr>
            <w:r w:rsidRPr="004176F8">
              <w:rPr>
                <w:lang w:val="sq-AL"/>
              </w:rPr>
              <w:t xml:space="preserve">11.1   Në rast të një kërkesë ndaj një gjykate të Kosovës lidhur </w:t>
            </w:r>
            <w:r w:rsidRPr="00FD76D5">
              <w:rPr>
                <w:lang w:val="sq-AL"/>
              </w:rPr>
              <w:t xml:space="preserve">me </w:t>
            </w:r>
            <w:r w:rsidR="00AE1682" w:rsidRPr="00FD76D5">
              <w:rPr>
                <w:lang w:val="sq-AL"/>
              </w:rPr>
              <w:t>dorëzimin</w:t>
            </w:r>
            <w:r w:rsidRPr="004176F8">
              <w:rPr>
                <w:lang w:val="sq-AL"/>
              </w:rPr>
              <w:t xml:space="preserve"> e dokumenteve, kur plotësohen të gjitha formalitetet për </w:t>
            </w:r>
            <w:r w:rsidR="00AE1682" w:rsidRPr="00FD76D5">
              <w:rPr>
                <w:lang w:val="sq-AL"/>
              </w:rPr>
              <w:t>dorëzimin</w:t>
            </w:r>
            <w:r w:rsidRPr="00FD76D5">
              <w:rPr>
                <w:lang w:val="sq-AL"/>
              </w:rPr>
              <w:t xml:space="preserve"> e një</w:t>
            </w:r>
            <w:r w:rsidRPr="004176F8">
              <w:rPr>
                <w:lang w:val="sq-AL"/>
              </w:rPr>
              <w:t xml:space="preserve"> dokumenti, duhet të përpilohet një certifikatë për plotësimin e këtyre formaliteteve, e cila duhet t’i adresohet agjencisë transmetuese së bashku me, aty ku aplikohet Neni 5.5, një ko</w:t>
            </w:r>
            <w:r>
              <w:rPr>
                <w:lang w:val="sq-AL"/>
              </w:rPr>
              <w:t xml:space="preserve">pje të dokumentit të dorëzuar. </w:t>
            </w:r>
          </w:p>
          <w:p w:rsidR="00C421EA" w:rsidRPr="004176F8" w:rsidRDefault="00C421EA" w:rsidP="00C421EA">
            <w:pPr>
              <w:pStyle w:val="Normal2"/>
              <w:spacing w:before="86" w:beforeAutospacing="0" w:after="0" w:afterAutospacing="0"/>
              <w:jc w:val="both"/>
              <w:rPr>
                <w:lang w:val="sq-AL"/>
              </w:rPr>
            </w:pPr>
          </w:p>
          <w:p w:rsidR="00C421EA" w:rsidRDefault="00C421EA" w:rsidP="00C421EA">
            <w:pPr>
              <w:pStyle w:val="Normal2"/>
              <w:spacing w:before="86" w:beforeAutospacing="0" w:after="0" w:afterAutospacing="0"/>
              <w:jc w:val="both"/>
              <w:rPr>
                <w:lang w:val="sq-AL"/>
              </w:rPr>
            </w:pPr>
            <w:r w:rsidRPr="004176F8">
              <w:rPr>
                <w:lang w:val="sq-AL"/>
              </w:rPr>
              <w:t xml:space="preserve">11.2  Certifikata duhet të përpilohet në gjuhën zyrtare ose në një nga gjuhët zyrtare të vendit </w:t>
            </w:r>
            <w:r w:rsidRPr="000C5ABD">
              <w:rPr>
                <w:lang w:val="sq-AL"/>
              </w:rPr>
              <w:lastRenderedPageBreak/>
              <w:t>që kërko</w:t>
            </w:r>
            <w:r w:rsidR="00541A45" w:rsidRPr="000C5ABD">
              <w:rPr>
                <w:lang w:val="sq-AL"/>
              </w:rPr>
              <w:t>n</w:t>
            </w:r>
            <w:r w:rsidRPr="000C5ABD">
              <w:rPr>
                <w:lang w:val="sq-AL"/>
              </w:rPr>
              <w:t xml:space="preserve"> </w:t>
            </w:r>
            <w:r w:rsidR="00AE1682" w:rsidRPr="00FD76D5">
              <w:rPr>
                <w:lang w:val="sq-AL"/>
              </w:rPr>
              <w:t>dorëzimi</w:t>
            </w:r>
            <w:r w:rsidRPr="00FD76D5">
              <w:rPr>
                <w:lang w:val="sq-AL"/>
              </w:rPr>
              <w:t>n</w:t>
            </w:r>
            <w:r w:rsidRPr="004176F8">
              <w:rPr>
                <w:lang w:val="sq-AL"/>
              </w:rPr>
              <w:t xml:space="preserve"> e dokumenteve ose në ndonjë gjuhë tjetër, të cilën agjenci</w:t>
            </w:r>
            <w:r w:rsidR="00132626">
              <w:rPr>
                <w:lang w:val="sq-AL"/>
              </w:rPr>
              <w:t>a</w:t>
            </w:r>
            <w:r w:rsidRPr="004176F8">
              <w:rPr>
                <w:lang w:val="sq-AL"/>
              </w:rPr>
              <w:t xml:space="preserve"> transmetuese ose autoritet kompetent i atij vendi ka </w:t>
            </w:r>
            <w:r w:rsidR="00132626" w:rsidRPr="000C5ABD">
              <w:rPr>
                <w:lang w:val="sq-AL"/>
              </w:rPr>
              <w:t>dhënë indicie</w:t>
            </w:r>
            <w:r w:rsidRPr="004176F8">
              <w:rPr>
                <w:lang w:val="sq-AL"/>
              </w:rPr>
              <w:t xml:space="preserve"> se mund ta pranojë.</w:t>
            </w:r>
          </w:p>
          <w:p w:rsidR="00E569E0" w:rsidRDefault="00E569E0" w:rsidP="00C421EA">
            <w:pPr>
              <w:pStyle w:val="Normal2"/>
              <w:spacing w:before="86" w:beforeAutospacing="0" w:after="0" w:afterAutospacing="0"/>
              <w:jc w:val="both"/>
              <w:rPr>
                <w:lang w:val="sq-AL"/>
              </w:rPr>
            </w:pPr>
          </w:p>
          <w:p w:rsidR="00286716" w:rsidRPr="00D660DF" w:rsidRDefault="00286716" w:rsidP="00AB4299">
            <w:pPr>
              <w:spacing w:after="0" w:line="276" w:lineRule="auto"/>
              <w:jc w:val="both"/>
              <w:rPr>
                <w:rFonts w:ascii="Times New Roman" w:hAnsi="Times New Roman" w:cs="Times New Roman"/>
                <w:sz w:val="24"/>
                <w:szCs w:val="24"/>
              </w:rPr>
            </w:pPr>
          </w:p>
          <w:p w:rsidR="008D2DCB"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Neni</w:t>
            </w:r>
            <w:r w:rsidR="00C421EA">
              <w:rPr>
                <w:rFonts w:ascii="Times New Roman" w:hAnsi="Times New Roman" w:cs="Times New Roman"/>
                <w:b/>
                <w:sz w:val="24"/>
                <w:szCs w:val="24"/>
              </w:rPr>
              <w:t xml:space="preserve"> 12</w:t>
            </w:r>
          </w:p>
          <w:p w:rsidR="00C421EA" w:rsidRDefault="00C421EA" w:rsidP="00C421EA">
            <w:pPr>
              <w:jc w:val="center"/>
              <w:rPr>
                <w:rFonts w:ascii="Times New Roman" w:hAnsi="Times New Roman" w:cs="Times New Roman"/>
                <w:b/>
                <w:sz w:val="24"/>
                <w:szCs w:val="24"/>
              </w:rPr>
            </w:pPr>
            <w:r w:rsidRPr="00C421EA">
              <w:rPr>
                <w:rFonts w:ascii="Times New Roman" w:hAnsi="Times New Roman" w:cs="Times New Roman"/>
                <w:b/>
                <w:sz w:val="24"/>
                <w:szCs w:val="24"/>
              </w:rPr>
              <w:t xml:space="preserve">Shpenzimet për paraqitjen e kërkesës për </w:t>
            </w:r>
            <w:r w:rsidR="00AE1682" w:rsidRPr="00FD76D5">
              <w:rPr>
                <w:rFonts w:ascii="Times New Roman" w:hAnsi="Times New Roman" w:cs="Times New Roman"/>
                <w:b/>
                <w:sz w:val="24"/>
                <w:szCs w:val="24"/>
              </w:rPr>
              <w:t>dorëzimin</w:t>
            </w:r>
            <w:r w:rsidRPr="00C421EA">
              <w:rPr>
                <w:rFonts w:ascii="Times New Roman" w:hAnsi="Times New Roman" w:cs="Times New Roman"/>
                <w:b/>
                <w:sz w:val="24"/>
                <w:szCs w:val="24"/>
              </w:rPr>
              <w:t xml:space="preserve"> e dokumenteve</w:t>
            </w:r>
          </w:p>
          <w:p w:rsidR="004D109C" w:rsidRPr="0073137E" w:rsidRDefault="004D109C" w:rsidP="00C421EA">
            <w:pPr>
              <w:jc w:val="center"/>
              <w:rPr>
                <w:rFonts w:ascii="Times New Roman" w:hAnsi="Times New Roman" w:cs="Times New Roman"/>
                <w:b/>
                <w:sz w:val="10"/>
                <w:szCs w:val="24"/>
              </w:rPr>
            </w:pPr>
          </w:p>
          <w:p w:rsidR="00755E08" w:rsidRDefault="00C421EA" w:rsidP="00C421EA">
            <w:pPr>
              <w:jc w:val="both"/>
              <w:rPr>
                <w:rFonts w:ascii="Times New Roman" w:hAnsi="Times New Roman" w:cs="Times New Roman"/>
                <w:sz w:val="24"/>
                <w:szCs w:val="24"/>
              </w:rPr>
            </w:pPr>
            <w:r w:rsidRPr="00C421EA">
              <w:rPr>
                <w:rFonts w:ascii="Times New Roman" w:hAnsi="Times New Roman" w:cs="Times New Roman"/>
                <w:sz w:val="24"/>
                <w:szCs w:val="24"/>
              </w:rPr>
              <w:t>Në rast të një kërkes</w:t>
            </w:r>
            <w:r w:rsidR="006A46F6">
              <w:rPr>
                <w:rFonts w:ascii="Times New Roman" w:hAnsi="Times New Roman" w:cs="Times New Roman"/>
                <w:sz w:val="24"/>
                <w:szCs w:val="24"/>
              </w:rPr>
              <w:t>e</w:t>
            </w:r>
            <w:r w:rsidRPr="00C421EA">
              <w:rPr>
                <w:rFonts w:ascii="Times New Roman" w:hAnsi="Times New Roman" w:cs="Times New Roman"/>
                <w:sz w:val="24"/>
                <w:szCs w:val="24"/>
              </w:rPr>
              <w:t xml:space="preserve"> nga një agjenci e huaj transmetuese ndaj një gjykate të Kosovës lidhur me </w:t>
            </w:r>
            <w:r w:rsidR="00AE1682" w:rsidRPr="00FD76D5">
              <w:rPr>
                <w:rFonts w:ascii="Times New Roman" w:hAnsi="Times New Roman" w:cs="Times New Roman"/>
                <w:sz w:val="24"/>
                <w:szCs w:val="24"/>
              </w:rPr>
              <w:t>dorëzimin</w:t>
            </w:r>
            <w:r w:rsidRPr="00FD76D5">
              <w:rPr>
                <w:rFonts w:ascii="Times New Roman" w:hAnsi="Times New Roman" w:cs="Times New Roman"/>
                <w:sz w:val="24"/>
                <w:szCs w:val="24"/>
              </w:rPr>
              <w:t xml:space="preserve"> e dokumenteve, </w:t>
            </w:r>
            <w:r w:rsidR="00AE1682" w:rsidRPr="00FD76D5">
              <w:rPr>
                <w:rFonts w:ascii="Times New Roman" w:hAnsi="Times New Roman" w:cs="Times New Roman"/>
                <w:sz w:val="24"/>
                <w:szCs w:val="24"/>
              </w:rPr>
              <w:t>dorëzimi</w:t>
            </w:r>
            <w:r w:rsidRPr="00C421EA">
              <w:rPr>
                <w:rFonts w:ascii="Times New Roman" w:hAnsi="Times New Roman" w:cs="Times New Roman"/>
                <w:sz w:val="24"/>
                <w:szCs w:val="24"/>
              </w:rPr>
              <w:t xml:space="preserve"> i këtyre dokumenteve nuk duhet të çojë në ndonjë pagesë apo kompensim të taksave ose shpenzimeve për shërbimet e kryera nga autoritetet kompetente të Republikës së Kosovës. </w:t>
            </w:r>
          </w:p>
          <w:p w:rsidR="00132626" w:rsidRDefault="00132626" w:rsidP="00C421EA">
            <w:pPr>
              <w:jc w:val="both"/>
              <w:rPr>
                <w:rFonts w:ascii="Times New Roman" w:hAnsi="Times New Roman" w:cs="Times New Roman"/>
                <w:sz w:val="24"/>
                <w:szCs w:val="24"/>
              </w:rPr>
            </w:pPr>
          </w:p>
          <w:p w:rsidR="008D2DCB" w:rsidRPr="00D660DF"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C421EA">
              <w:rPr>
                <w:rFonts w:ascii="Times New Roman" w:hAnsi="Times New Roman" w:cs="Times New Roman"/>
                <w:b/>
                <w:sz w:val="24"/>
                <w:szCs w:val="24"/>
              </w:rPr>
              <w:t>13</w:t>
            </w:r>
          </w:p>
          <w:p w:rsidR="00C421EA" w:rsidRPr="00FD76D5" w:rsidRDefault="00AE1682" w:rsidP="00C421EA">
            <w:pPr>
              <w:pStyle w:val="sti-art"/>
              <w:spacing w:before="43" w:beforeAutospacing="0" w:after="86" w:afterAutospacing="0"/>
              <w:jc w:val="center"/>
              <w:rPr>
                <w:b/>
                <w:lang w:val="sq-AL"/>
              </w:rPr>
            </w:pPr>
            <w:r w:rsidRPr="00FD76D5">
              <w:rPr>
                <w:b/>
                <w:lang w:val="sq-AL"/>
              </w:rPr>
              <w:t>Dorëzimi</w:t>
            </w:r>
            <w:r w:rsidR="00C421EA" w:rsidRPr="00FD76D5">
              <w:rPr>
                <w:b/>
                <w:lang w:val="sq-AL"/>
              </w:rPr>
              <w:t xml:space="preserve"> nga zyrtarët diplomatikë ose konsullorë</w:t>
            </w:r>
          </w:p>
          <w:p w:rsidR="002A7FBF" w:rsidRPr="00FD76D5" w:rsidRDefault="002A7FBF" w:rsidP="00C421EA">
            <w:pPr>
              <w:pStyle w:val="sti-art"/>
              <w:spacing w:before="43" w:beforeAutospacing="0" w:after="86" w:afterAutospacing="0"/>
              <w:jc w:val="center"/>
              <w:rPr>
                <w:b/>
                <w:sz w:val="16"/>
                <w:lang w:val="sq-AL"/>
              </w:rPr>
            </w:pPr>
          </w:p>
          <w:p w:rsidR="004D109C" w:rsidRDefault="00C421EA" w:rsidP="00132626">
            <w:pPr>
              <w:pStyle w:val="Normal2"/>
              <w:spacing w:before="86" w:beforeAutospacing="0" w:after="0" w:afterAutospacing="0"/>
              <w:jc w:val="both"/>
              <w:rPr>
                <w:lang w:val="sq-AL"/>
              </w:rPr>
            </w:pPr>
            <w:r w:rsidRPr="00FD76D5">
              <w:rPr>
                <w:lang w:val="sq-AL"/>
              </w:rPr>
              <w:t xml:space="preserve">Autoritetet e jashtme gjyqësore duhet të jenë të lira të bëjnë </w:t>
            </w:r>
            <w:r w:rsidR="00AE1682" w:rsidRPr="00FD76D5">
              <w:rPr>
                <w:lang w:val="sq-AL"/>
              </w:rPr>
              <w:t>dorëzimin</w:t>
            </w:r>
            <w:r w:rsidRPr="004176F8">
              <w:rPr>
                <w:lang w:val="sq-AL"/>
              </w:rPr>
              <w:t xml:space="preserve"> e dokumenteve gjyqësore për shtetasit e vendit kërkues, që banojnë në Republikën e Kosovës, duke mos i’u zbatuar asnjë detyrim, drejtpërdrejt përmes </w:t>
            </w:r>
            <w:r w:rsidRPr="004176F8">
              <w:rPr>
                <w:lang w:val="sq-AL"/>
              </w:rPr>
              <w:lastRenderedPageBreak/>
              <w:t>zyrtarëve diplomatik</w:t>
            </w:r>
            <w:r>
              <w:rPr>
                <w:lang w:val="sq-AL"/>
              </w:rPr>
              <w:t>ë</w:t>
            </w:r>
            <w:r w:rsidRPr="004176F8">
              <w:rPr>
                <w:lang w:val="sq-AL"/>
              </w:rPr>
              <w:t xml:space="preserve"> ose konsullor</w:t>
            </w:r>
            <w:r>
              <w:rPr>
                <w:lang w:val="sq-AL"/>
              </w:rPr>
              <w:t>ë</w:t>
            </w:r>
            <w:r w:rsidRPr="004176F8">
              <w:rPr>
                <w:lang w:val="sq-AL"/>
              </w:rPr>
              <w:t>.</w:t>
            </w:r>
          </w:p>
          <w:p w:rsidR="00141FDC" w:rsidRDefault="00141FDC" w:rsidP="00132626">
            <w:pPr>
              <w:pStyle w:val="Normal2"/>
              <w:spacing w:before="86" w:beforeAutospacing="0" w:after="0" w:afterAutospacing="0"/>
              <w:jc w:val="both"/>
              <w:rPr>
                <w:lang w:val="sq-AL"/>
              </w:rPr>
            </w:pPr>
          </w:p>
          <w:p w:rsidR="00141FDC" w:rsidRPr="0006736F" w:rsidRDefault="00141FDC" w:rsidP="00132626">
            <w:pPr>
              <w:pStyle w:val="Normal2"/>
              <w:spacing w:before="86" w:beforeAutospacing="0" w:after="0" w:afterAutospacing="0"/>
              <w:jc w:val="both"/>
              <w:rPr>
                <w:lang w:val="sq-AL"/>
              </w:rPr>
            </w:pPr>
          </w:p>
          <w:p w:rsidR="00FC6A31" w:rsidRDefault="00FC6A31" w:rsidP="00FC6A3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KAPITULLI III</w:t>
            </w:r>
          </w:p>
          <w:p w:rsidR="00FC6A31" w:rsidRPr="00FC6A31" w:rsidRDefault="00FC6A31" w:rsidP="00FC6A31">
            <w:pPr>
              <w:jc w:val="center"/>
              <w:rPr>
                <w:rFonts w:ascii="Times New Roman" w:hAnsi="Times New Roman" w:cs="Times New Roman"/>
                <w:sz w:val="24"/>
                <w:szCs w:val="24"/>
              </w:rPr>
            </w:pPr>
            <w:r w:rsidRPr="00FC6A31">
              <w:rPr>
                <w:rFonts w:ascii="Times New Roman" w:hAnsi="Times New Roman" w:cs="Times New Roman"/>
                <w:sz w:val="24"/>
                <w:szCs w:val="24"/>
              </w:rPr>
              <w:t>Marrja e Provave</w:t>
            </w:r>
          </w:p>
          <w:p w:rsidR="00FC6A31" w:rsidRPr="00D660DF" w:rsidRDefault="00FC6A31" w:rsidP="00FC6A31">
            <w:pPr>
              <w:spacing w:after="0" w:line="276" w:lineRule="auto"/>
              <w:jc w:val="center"/>
              <w:rPr>
                <w:rFonts w:ascii="Times New Roman" w:hAnsi="Times New Roman" w:cs="Times New Roman"/>
                <w:sz w:val="24"/>
                <w:szCs w:val="24"/>
              </w:rPr>
            </w:pPr>
          </w:p>
          <w:p w:rsidR="008D2DCB"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F44497">
              <w:rPr>
                <w:rFonts w:ascii="Times New Roman" w:hAnsi="Times New Roman" w:cs="Times New Roman"/>
                <w:b/>
                <w:sz w:val="24"/>
                <w:szCs w:val="24"/>
              </w:rPr>
              <w:t>14</w:t>
            </w:r>
          </w:p>
          <w:p w:rsidR="00F44497" w:rsidRDefault="00F44497" w:rsidP="00F44497">
            <w:pPr>
              <w:pStyle w:val="NormalWeb"/>
              <w:spacing w:before="107" w:beforeAutospacing="0" w:after="107" w:afterAutospacing="0"/>
              <w:ind w:right="376"/>
              <w:jc w:val="center"/>
              <w:rPr>
                <w:b/>
                <w:lang w:val="sq-AL"/>
              </w:rPr>
            </w:pPr>
            <w:r w:rsidRPr="004176F8">
              <w:rPr>
                <w:b/>
                <w:lang w:val="sq-AL"/>
              </w:rPr>
              <w:t>Dispozitat e përgjithshme për ekzekutimin e kërkesës për marrjen e provave</w:t>
            </w:r>
          </w:p>
          <w:p w:rsidR="00F44497" w:rsidRPr="004D109C" w:rsidRDefault="00F44497" w:rsidP="00F44497">
            <w:pPr>
              <w:pStyle w:val="NormalWeb"/>
              <w:spacing w:before="107" w:beforeAutospacing="0" w:after="107" w:afterAutospacing="0"/>
              <w:ind w:right="376"/>
              <w:jc w:val="center"/>
              <w:rPr>
                <w:b/>
                <w:sz w:val="22"/>
                <w:lang w:val="sq-AL"/>
              </w:rPr>
            </w:pPr>
          </w:p>
          <w:p w:rsidR="00F44497" w:rsidRDefault="00F44497" w:rsidP="00755E08">
            <w:pPr>
              <w:pStyle w:val="NormalWeb"/>
              <w:spacing w:before="107" w:beforeAutospacing="0" w:after="107" w:afterAutospacing="0"/>
              <w:jc w:val="both"/>
              <w:rPr>
                <w:lang w:val="sq-AL"/>
              </w:rPr>
            </w:pPr>
            <w:r w:rsidRPr="004176F8">
              <w:rPr>
                <w:lang w:val="sq-AL"/>
              </w:rPr>
              <w:t xml:space="preserve">14.1 Gjykata e kërkuar </w:t>
            </w:r>
            <w:r>
              <w:rPr>
                <w:lang w:val="sq-AL"/>
              </w:rPr>
              <w:t>e Republikës së Kosovës duhet t</w:t>
            </w:r>
            <w:r w:rsidRPr="004176F8">
              <w:rPr>
                <w:lang w:val="sq-AL"/>
              </w:rPr>
              <w:t>a zbatojë kërkesën pa vonesë [dhe, më së voni, brenda 90 ditëve nga pranimi i kërkesës].</w:t>
            </w:r>
          </w:p>
          <w:p w:rsidR="00132626" w:rsidRDefault="00132626" w:rsidP="00755E08">
            <w:pPr>
              <w:pStyle w:val="NormalWeb"/>
              <w:spacing w:before="107" w:beforeAutospacing="0" w:after="107" w:afterAutospacing="0"/>
              <w:jc w:val="both"/>
              <w:rPr>
                <w:lang w:val="sq-AL"/>
              </w:rPr>
            </w:pPr>
          </w:p>
          <w:p w:rsidR="00F44497" w:rsidRPr="004176F8" w:rsidRDefault="00F44497" w:rsidP="00755E08">
            <w:pPr>
              <w:pStyle w:val="NormalWeb"/>
              <w:spacing w:before="107" w:beforeAutospacing="0" w:after="107" w:afterAutospacing="0"/>
              <w:jc w:val="both"/>
              <w:rPr>
                <w:lang w:val="sq-AL"/>
              </w:rPr>
            </w:pPr>
            <w:r w:rsidRPr="004176F8">
              <w:rPr>
                <w:lang w:val="sq-AL"/>
              </w:rPr>
              <w:t>14.2 Gjykata e kërkuar duhet të ekzekutojë kërkesën në pajtim me ligjin e Republikës së Kosovës*.</w:t>
            </w:r>
          </w:p>
          <w:p w:rsidR="00F44497" w:rsidRDefault="00F44497" w:rsidP="00755E08">
            <w:pPr>
              <w:pStyle w:val="NormalWeb"/>
              <w:spacing w:before="107" w:beforeAutospacing="0" w:after="107" w:afterAutospacing="0"/>
              <w:jc w:val="both"/>
              <w:rPr>
                <w:lang w:val="sq-AL"/>
              </w:rPr>
            </w:pPr>
          </w:p>
          <w:p w:rsidR="00132626" w:rsidRDefault="00F44497" w:rsidP="00755E08">
            <w:pPr>
              <w:pStyle w:val="NormalWeb"/>
              <w:spacing w:before="107" w:beforeAutospacing="0" w:after="107" w:afterAutospacing="0"/>
              <w:jc w:val="both"/>
              <w:rPr>
                <w:lang w:val="sq-AL"/>
              </w:rPr>
            </w:pPr>
            <w:r w:rsidRPr="004176F8">
              <w:rPr>
                <w:lang w:val="sq-AL"/>
              </w:rPr>
              <w:t xml:space="preserve">14.3 Gjykata e kërkuar mund të kërkojë që kërkesa të ekzekutohet në pajtim me një procedurë të veçantë të parashikuar me ligjin e origjinës. Gjykata e kërkuar duhet të veprojë në përputhje me një kërkesë të tillë, përveç nëse kjo procedurë është në kundërshtim me ligjin e Republikës së Kosovës ose shkaku i vështirësive të mëdha praktike. Nëse gjykata e </w:t>
            </w:r>
            <w:r w:rsidRPr="004176F8">
              <w:rPr>
                <w:lang w:val="sq-AL"/>
              </w:rPr>
              <w:lastRenderedPageBreak/>
              <w:t>kërkuar nuk vepron në përputhje me kërkesën për një nga këto arsye, ajo duhet të informojë gjykatën kërkuese.</w:t>
            </w:r>
          </w:p>
          <w:p w:rsidR="00FD76D5" w:rsidRPr="00F44497" w:rsidRDefault="00FD76D5" w:rsidP="00755E08">
            <w:pPr>
              <w:pStyle w:val="NormalWeb"/>
              <w:spacing w:before="107" w:beforeAutospacing="0" w:after="107" w:afterAutospacing="0"/>
              <w:jc w:val="both"/>
              <w:rPr>
                <w:sz w:val="16"/>
                <w:lang w:val="sq-AL"/>
              </w:rPr>
            </w:pPr>
          </w:p>
          <w:p w:rsidR="00F44497" w:rsidRPr="004176F8" w:rsidRDefault="00F44497" w:rsidP="00755E08">
            <w:pPr>
              <w:pStyle w:val="NormalWeb"/>
              <w:spacing w:before="107" w:beforeAutospacing="0" w:after="107" w:afterAutospacing="0"/>
              <w:jc w:val="both"/>
              <w:rPr>
                <w:lang w:val="sq-AL"/>
              </w:rPr>
            </w:pPr>
            <w:r w:rsidRPr="004176F8">
              <w:rPr>
                <w:lang w:val="sq-AL"/>
              </w:rPr>
              <w:t>14.4 Gjykata kërkuese mund të kërkojë nga gjykata e kërkuar e Republikës së Kosovës që të përdorë teknologjinë e komunikimit në procesin e marrjes së provave,</w:t>
            </w:r>
            <w:r w:rsidR="006A46F6">
              <w:rPr>
                <w:lang w:val="sq-AL"/>
              </w:rPr>
              <w:t xml:space="preserve"> në veçanti duke përdorur video</w:t>
            </w:r>
            <w:r w:rsidRPr="004176F8">
              <w:rPr>
                <w:lang w:val="sq-AL"/>
              </w:rPr>
              <w:t>konferencat</w:t>
            </w:r>
            <w:r w:rsidR="006A46F6">
              <w:rPr>
                <w:lang w:val="sq-AL"/>
              </w:rPr>
              <w:t xml:space="preserve"> </w:t>
            </w:r>
            <w:r w:rsidRPr="004176F8">
              <w:rPr>
                <w:lang w:val="sq-AL"/>
              </w:rPr>
              <w:t>dhe telekonferencat. Gjykata e kërkuar duhet të veprojë në përputhje me një kërkesë të tillë, përveç nëse kjo procedurë është në kundërshtim me ligjin e Republikës së Kosovës ose shkaku i vështirësive të mëdha praktike. Nëse gjykata e kërkuar nuk vepron në përputhje me kërkesën për një nga këto arsye, ajo duhet të informojë gjykatën kërkuese.</w:t>
            </w:r>
          </w:p>
          <w:p w:rsidR="00B72ACF" w:rsidRDefault="00B72ACF" w:rsidP="00AB4299">
            <w:pPr>
              <w:spacing w:after="0" w:line="276" w:lineRule="auto"/>
              <w:jc w:val="center"/>
              <w:rPr>
                <w:rFonts w:ascii="Times New Roman" w:hAnsi="Times New Roman" w:cs="Times New Roman"/>
                <w:b/>
                <w:sz w:val="24"/>
                <w:szCs w:val="24"/>
              </w:rPr>
            </w:pPr>
          </w:p>
          <w:p w:rsidR="00FD76D5" w:rsidRDefault="00FD76D5" w:rsidP="00AB4299">
            <w:pPr>
              <w:spacing w:after="0" w:line="276" w:lineRule="auto"/>
              <w:jc w:val="center"/>
              <w:rPr>
                <w:rFonts w:ascii="Times New Roman" w:hAnsi="Times New Roman" w:cs="Times New Roman"/>
                <w:b/>
                <w:sz w:val="24"/>
                <w:szCs w:val="24"/>
              </w:rPr>
            </w:pPr>
          </w:p>
          <w:p w:rsidR="008D2DCB"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875E78">
              <w:rPr>
                <w:rFonts w:ascii="Times New Roman" w:hAnsi="Times New Roman" w:cs="Times New Roman"/>
                <w:b/>
                <w:sz w:val="24"/>
                <w:szCs w:val="24"/>
              </w:rPr>
              <w:t>15</w:t>
            </w:r>
          </w:p>
          <w:p w:rsidR="00F44497" w:rsidRPr="004176F8" w:rsidRDefault="00F44497" w:rsidP="00F44497">
            <w:pPr>
              <w:pStyle w:val="NormalWeb"/>
              <w:spacing w:before="107" w:beforeAutospacing="0" w:after="107" w:afterAutospacing="0"/>
              <w:ind w:right="376"/>
              <w:jc w:val="center"/>
              <w:rPr>
                <w:b/>
                <w:lang w:val="sq-AL"/>
              </w:rPr>
            </w:pPr>
            <w:r w:rsidRPr="004176F8">
              <w:rPr>
                <w:b/>
                <w:lang w:val="sq-AL"/>
              </w:rPr>
              <w:t>Performanca me praninë dhe pjesëmarrjen e palëve</w:t>
            </w:r>
          </w:p>
          <w:p w:rsidR="00F44497" w:rsidRPr="00A578BA" w:rsidRDefault="00F44497" w:rsidP="00F44497">
            <w:pPr>
              <w:spacing w:after="0" w:line="276" w:lineRule="auto"/>
              <w:rPr>
                <w:rFonts w:ascii="Times New Roman" w:hAnsi="Times New Roman" w:cs="Times New Roman"/>
                <w:b/>
                <w:sz w:val="24"/>
                <w:szCs w:val="24"/>
              </w:rPr>
            </w:pPr>
          </w:p>
          <w:p w:rsidR="00F44497" w:rsidRDefault="00F44497" w:rsidP="002A7FBF">
            <w:pPr>
              <w:pStyle w:val="NormalWeb"/>
              <w:spacing w:before="107" w:beforeAutospacing="0" w:after="107" w:afterAutospacing="0"/>
              <w:jc w:val="both"/>
              <w:rPr>
                <w:lang w:val="sq-AL"/>
              </w:rPr>
            </w:pPr>
            <w:r w:rsidRPr="004176F8">
              <w:rPr>
                <w:lang w:val="sq-AL"/>
              </w:rPr>
              <w:t xml:space="preserve">15.1 Nëse parashikohet nga ligji i vendit të gjykatës kërkuese, palët dhe, nëse ka, përfaqësuesit e tyre kanë të drejtë të jenë të pranishëm gjatë procesit të marrjes së </w:t>
            </w:r>
            <w:r w:rsidR="00B1662F" w:rsidRPr="000C5ABD">
              <w:rPr>
                <w:lang w:val="sq-AL"/>
              </w:rPr>
              <w:t>dëshmive</w:t>
            </w:r>
            <w:r w:rsidRPr="004176F8">
              <w:rPr>
                <w:lang w:val="sq-AL"/>
              </w:rPr>
              <w:t xml:space="preserve"> nga gjykata e kërkuar.</w:t>
            </w:r>
          </w:p>
          <w:p w:rsidR="00FD76D5" w:rsidRDefault="00FD76D5" w:rsidP="002A7FBF">
            <w:pPr>
              <w:pStyle w:val="NormalWeb"/>
              <w:spacing w:before="107" w:beforeAutospacing="0" w:after="107" w:afterAutospacing="0"/>
              <w:jc w:val="both"/>
              <w:rPr>
                <w:lang w:val="sq-AL"/>
              </w:rPr>
            </w:pPr>
          </w:p>
          <w:p w:rsidR="00F44497" w:rsidRPr="004176F8" w:rsidRDefault="00F44497" w:rsidP="002A7FBF">
            <w:pPr>
              <w:pStyle w:val="NormalWeb"/>
              <w:spacing w:before="107" w:beforeAutospacing="0" w:after="107" w:afterAutospacing="0"/>
              <w:jc w:val="both"/>
              <w:rPr>
                <w:lang w:val="sq-AL"/>
              </w:rPr>
            </w:pPr>
            <w:r w:rsidRPr="004176F8">
              <w:rPr>
                <w:lang w:val="sq-AL"/>
              </w:rPr>
              <w:t>15.2 Gjykata kërkuese, në kërkesën e saj, njofton gjykatën e kërkuar që palët dhe, nëse ka, përfaqësuesit e tyre, do të jenë të pranishëm dhe, kur është nevoja, kërkohet edhe pjesëmarrja e tyre. Ky informacion mund të jepet edhe në çdo kohë tjetër të përshtatshme.</w:t>
            </w:r>
          </w:p>
          <w:p w:rsidR="00F44497" w:rsidRDefault="00F44497" w:rsidP="002A7FBF">
            <w:pPr>
              <w:pStyle w:val="NormalWeb"/>
              <w:spacing w:before="107" w:beforeAutospacing="0" w:after="107" w:afterAutospacing="0"/>
              <w:jc w:val="both"/>
              <w:rPr>
                <w:lang w:val="sq-AL"/>
              </w:rPr>
            </w:pPr>
          </w:p>
          <w:p w:rsidR="00F44497" w:rsidRDefault="00F44497" w:rsidP="002A7FBF">
            <w:pPr>
              <w:pStyle w:val="NormalWeb"/>
              <w:spacing w:before="107" w:beforeAutospacing="0" w:after="107" w:afterAutospacing="0"/>
              <w:jc w:val="both"/>
              <w:rPr>
                <w:lang w:val="sq-AL"/>
              </w:rPr>
            </w:pPr>
            <w:r w:rsidRPr="004176F8">
              <w:rPr>
                <w:lang w:val="sq-AL"/>
              </w:rPr>
              <w:t xml:space="preserve">15.3 Nëse pjesëmarrja e palëve dhe, nëse ka, përfaqësuesve të tyre, kërkohet gjatë procesit të marrjes së </w:t>
            </w:r>
            <w:r w:rsidR="00B1662F" w:rsidRPr="000C5ABD">
              <w:rPr>
                <w:lang w:val="sq-AL"/>
              </w:rPr>
              <w:t>dëshmive</w:t>
            </w:r>
            <w:r w:rsidRPr="00437D59">
              <w:rPr>
                <w:lang w:val="sq-AL"/>
              </w:rPr>
              <w:t>,</w:t>
            </w:r>
            <w:r w:rsidRPr="004176F8">
              <w:rPr>
                <w:lang w:val="sq-AL"/>
              </w:rPr>
              <w:t xml:space="preserve"> gjykata e kërkuar do të përcaktojë kushtet nën të cilat ata mund të marrin pjesë.</w:t>
            </w:r>
          </w:p>
          <w:p w:rsidR="00755E08" w:rsidRDefault="00755E08" w:rsidP="002A7FBF">
            <w:pPr>
              <w:pStyle w:val="NormalWeb"/>
              <w:spacing w:before="107" w:beforeAutospacing="0" w:after="107" w:afterAutospacing="0"/>
              <w:jc w:val="both"/>
              <w:rPr>
                <w:lang w:val="sq-AL"/>
              </w:rPr>
            </w:pPr>
          </w:p>
          <w:p w:rsidR="00F44497" w:rsidRDefault="00F44497" w:rsidP="002A7FBF">
            <w:pPr>
              <w:pStyle w:val="NormalWeb"/>
              <w:spacing w:before="107" w:beforeAutospacing="0" w:after="107" w:afterAutospacing="0"/>
              <w:jc w:val="both"/>
              <w:rPr>
                <w:lang w:val="sq-AL"/>
              </w:rPr>
            </w:pPr>
            <w:r w:rsidRPr="004176F8">
              <w:rPr>
                <w:lang w:val="sq-AL"/>
              </w:rPr>
              <w:t>15.4 Gjykata e kërkuar njofton palët dhe, nëse ka, përfaqësuesit e tyre për kohën, vendin ku do të zhvillohen procedurat dhe, sipas nevojës, për kushtet nën të cilat ata mund të marrin pjesë.</w:t>
            </w:r>
          </w:p>
          <w:p w:rsidR="0073137E" w:rsidRPr="00F44497" w:rsidRDefault="0073137E" w:rsidP="002A7FBF">
            <w:pPr>
              <w:pStyle w:val="NormalWeb"/>
              <w:spacing w:before="107" w:beforeAutospacing="0" w:after="107" w:afterAutospacing="0"/>
              <w:jc w:val="both"/>
              <w:rPr>
                <w:sz w:val="18"/>
                <w:lang w:val="sq-AL"/>
              </w:rPr>
            </w:pPr>
          </w:p>
          <w:p w:rsidR="001624E2" w:rsidRPr="00D660DF" w:rsidRDefault="00F44497" w:rsidP="00FD76D5">
            <w:pPr>
              <w:pStyle w:val="NormalWeb"/>
              <w:spacing w:before="107" w:beforeAutospacing="0" w:after="107" w:afterAutospacing="0"/>
              <w:jc w:val="both"/>
              <w:rPr>
                <w:b/>
              </w:rPr>
            </w:pPr>
            <w:r w:rsidRPr="004176F8">
              <w:rPr>
                <w:lang w:val="sq-AL"/>
              </w:rPr>
              <w:t>15.5 Paragrafët 15.1 deri 15.4 nuk duhet të ndikojnë në mundësinë që gjykata e kërkuar të kërkojë nga palët dhe, nëse ka, ndonjë përfaqësues të tyre, të jenë të pranishëm ose të marrin pjesë në procesin e marrjes së provave, nëse kjo mundësi parashikohet nga ligji i Republika e Kosovës.</w:t>
            </w:r>
          </w:p>
          <w:p w:rsidR="008D2DCB" w:rsidRDefault="008D2DCB"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Neni 1</w:t>
            </w:r>
            <w:r w:rsidR="00875E78">
              <w:rPr>
                <w:rFonts w:ascii="Times New Roman" w:hAnsi="Times New Roman" w:cs="Times New Roman"/>
                <w:b/>
                <w:sz w:val="24"/>
                <w:szCs w:val="24"/>
              </w:rPr>
              <w:t>6</w:t>
            </w:r>
          </w:p>
          <w:p w:rsidR="00F44497" w:rsidRDefault="00F44497" w:rsidP="00F44497">
            <w:pPr>
              <w:pStyle w:val="NormalWeb"/>
              <w:spacing w:before="107" w:beforeAutospacing="0" w:after="107" w:afterAutospacing="0"/>
              <w:ind w:right="376"/>
              <w:jc w:val="center"/>
              <w:rPr>
                <w:b/>
                <w:lang w:val="sq-AL"/>
              </w:rPr>
            </w:pPr>
            <w:r w:rsidRPr="004176F8">
              <w:rPr>
                <w:b/>
                <w:lang w:val="sq-AL"/>
              </w:rPr>
              <w:lastRenderedPageBreak/>
              <w:t>Performanca me praninë dhe pjesëmarrjen e përfaqësuesve të gjykatës kërkuese</w:t>
            </w:r>
          </w:p>
          <w:p w:rsidR="00F44497" w:rsidRDefault="00F44497" w:rsidP="002A7FBF">
            <w:pPr>
              <w:pStyle w:val="NormalWeb"/>
              <w:spacing w:before="107" w:beforeAutospacing="0" w:after="107" w:afterAutospacing="0"/>
              <w:jc w:val="center"/>
              <w:rPr>
                <w:b/>
                <w:lang w:val="sq-AL"/>
              </w:rPr>
            </w:pPr>
          </w:p>
          <w:p w:rsidR="00F44497" w:rsidRPr="004176F8" w:rsidRDefault="00F44497" w:rsidP="002A7FBF">
            <w:pPr>
              <w:pStyle w:val="NormalWeb"/>
              <w:spacing w:before="107" w:beforeAutospacing="0" w:after="107" w:afterAutospacing="0"/>
              <w:jc w:val="both"/>
              <w:rPr>
                <w:lang w:val="sq-AL"/>
              </w:rPr>
            </w:pPr>
            <w:r w:rsidRPr="004176F8">
              <w:rPr>
                <w:lang w:val="sq-AL"/>
              </w:rPr>
              <w:t xml:space="preserve">16.1 Nëse është në përputhje me ligjin e vendit të gjykatës kërkuese, përfaqësuesit e gjykatës kërkuese kanë të drejtë të jenë të pranishëm në procesin e marrjes së </w:t>
            </w:r>
            <w:r w:rsidR="00B1662F" w:rsidRPr="000C5ABD">
              <w:rPr>
                <w:lang w:val="sq-AL"/>
              </w:rPr>
              <w:t>dëshmive</w:t>
            </w:r>
            <w:r w:rsidRPr="004176F8">
              <w:rPr>
                <w:lang w:val="sq-AL"/>
              </w:rPr>
              <w:t xml:space="preserve"> nga gjykata e kërkuar.</w:t>
            </w:r>
          </w:p>
          <w:p w:rsidR="00F44497" w:rsidRDefault="00F44497" w:rsidP="002A7FBF">
            <w:pPr>
              <w:pStyle w:val="NormalWeb"/>
              <w:spacing w:before="107" w:beforeAutospacing="0" w:after="107" w:afterAutospacing="0"/>
              <w:jc w:val="both"/>
              <w:rPr>
                <w:lang w:val="sq-AL"/>
              </w:rPr>
            </w:pPr>
          </w:p>
          <w:p w:rsidR="00F44497" w:rsidRPr="004176F8" w:rsidRDefault="00F44497" w:rsidP="002A7FBF">
            <w:pPr>
              <w:pStyle w:val="NormalWeb"/>
              <w:spacing w:before="107" w:beforeAutospacing="0" w:after="107" w:afterAutospacing="0"/>
              <w:jc w:val="both"/>
              <w:rPr>
                <w:lang w:val="sq-AL"/>
              </w:rPr>
            </w:pPr>
            <w:r w:rsidRPr="004176F8">
              <w:rPr>
                <w:lang w:val="sq-AL"/>
              </w:rPr>
              <w:t>16.2 Për qëllimet e këtij Neni, termi "përfaqësues" përfshinë anëtarët e personelit gjyqësor, të caktuar nga gjykata kërkuese, në përputhje me ligjin e juridiksionit të saj. Gjykata kërkuese gjithashtu, në përputhje me ligjin e juridiksionit të saj, mund të caktojë çdo person tjetër si një ekspert.</w:t>
            </w:r>
          </w:p>
          <w:p w:rsidR="00F44497" w:rsidRDefault="00F44497" w:rsidP="002A7FBF">
            <w:pPr>
              <w:pStyle w:val="NormalWeb"/>
              <w:spacing w:before="107" w:beforeAutospacing="0" w:after="107" w:afterAutospacing="0"/>
              <w:jc w:val="both"/>
              <w:rPr>
                <w:lang w:val="sq-AL"/>
              </w:rPr>
            </w:pPr>
          </w:p>
          <w:p w:rsidR="00F44497" w:rsidRPr="004176F8" w:rsidRDefault="00F44497" w:rsidP="002A7FBF">
            <w:pPr>
              <w:pStyle w:val="NormalWeb"/>
              <w:spacing w:before="107" w:beforeAutospacing="0" w:after="107" w:afterAutospacing="0"/>
              <w:jc w:val="both"/>
              <w:rPr>
                <w:lang w:val="sq-AL"/>
              </w:rPr>
            </w:pPr>
            <w:r w:rsidRPr="004176F8">
              <w:rPr>
                <w:lang w:val="sq-AL"/>
              </w:rPr>
              <w:t xml:space="preserve">16.3 Gjykata kërkuese, në kërkesën e saj, njofton gjykatën e kërkuar që përfaqësuesit e tyre do të jenë të pranishëm dhe, kur është nevoja, kërkohet edhe pjesëmarrja e tyre. Ky informacion mund të jepet edhe në çdo kohë tjetër të përshtatshme. </w:t>
            </w:r>
          </w:p>
          <w:p w:rsidR="00F44497" w:rsidRDefault="00F44497" w:rsidP="002A7FBF">
            <w:pPr>
              <w:pStyle w:val="NormalWeb"/>
              <w:spacing w:before="107" w:beforeAutospacing="0" w:after="107" w:afterAutospacing="0"/>
              <w:jc w:val="both"/>
              <w:rPr>
                <w:lang w:val="sq-AL"/>
              </w:rPr>
            </w:pPr>
          </w:p>
          <w:p w:rsidR="00F44497" w:rsidRPr="004176F8" w:rsidRDefault="00F44497" w:rsidP="002A7FBF">
            <w:pPr>
              <w:pStyle w:val="NormalWeb"/>
              <w:spacing w:before="107" w:beforeAutospacing="0" w:after="107" w:afterAutospacing="0"/>
              <w:jc w:val="both"/>
              <w:rPr>
                <w:lang w:val="sq-AL"/>
              </w:rPr>
            </w:pPr>
            <w:r w:rsidRPr="004176F8">
              <w:rPr>
                <w:lang w:val="sq-AL"/>
              </w:rPr>
              <w:t xml:space="preserve">16.4 Nëse kërkohet pjesëmarrja e përfaqësuesve të gjykatës kërkuese në procesin e marrjes së </w:t>
            </w:r>
            <w:r w:rsidR="00B1662F" w:rsidRPr="000C5ABD">
              <w:rPr>
                <w:lang w:val="sq-AL"/>
              </w:rPr>
              <w:t>dëshmive</w:t>
            </w:r>
            <w:r w:rsidRPr="000C5ABD">
              <w:rPr>
                <w:lang w:val="sq-AL"/>
              </w:rPr>
              <w:t>,</w:t>
            </w:r>
            <w:r w:rsidRPr="004176F8">
              <w:rPr>
                <w:lang w:val="sq-AL"/>
              </w:rPr>
              <w:t xml:space="preserve"> gjykata e kërkuar do të përcaktojë kushtet nën të cilat </w:t>
            </w:r>
            <w:r w:rsidRPr="004176F8">
              <w:rPr>
                <w:lang w:val="sq-AL"/>
              </w:rPr>
              <w:lastRenderedPageBreak/>
              <w:t>ata mund të marrin pjesë.</w:t>
            </w:r>
          </w:p>
          <w:p w:rsidR="00F44497" w:rsidRPr="000F03F6" w:rsidRDefault="00F44497" w:rsidP="002A7FBF">
            <w:pPr>
              <w:pStyle w:val="NormalWeb"/>
              <w:spacing w:before="107" w:beforeAutospacing="0" w:after="107" w:afterAutospacing="0"/>
              <w:jc w:val="both"/>
              <w:rPr>
                <w:sz w:val="22"/>
                <w:lang w:val="sq-AL"/>
              </w:rPr>
            </w:pPr>
          </w:p>
          <w:p w:rsidR="002A7FBF" w:rsidRDefault="00F44497" w:rsidP="00B1662F">
            <w:pPr>
              <w:pStyle w:val="NormalWeb"/>
              <w:spacing w:before="107" w:beforeAutospacing="0" w:after="107" w:afterAutospacing="0"/>
              <w:jc w:val="both"/>
              <w:rPr>
                <w:lang w:val="sq-AL"/>
              </w:rPr>
            </w:pPr>
            <w:r w:rsidRPr="004176F8">
              <w:rPr>
                <w:lang w:val="sq-AL"/>
              </w:rPr>
              <w:t>16.5 Gjykata e kërkuar njofton gjykatën kërkuese për kohën, vendin ku do të zhvillohen procedurat dhe, sipas nevojës, për kushtet nën të cilat përfaqësuesit mund të marrin pjesë.</w:t>
            </w:r>
          </w:p>
          <w:p w:rsidR="004D109C" w:rsidRDefault="004D109C" w:rsidP="002A7FBF">
            <w:pPr>
              <w:pStyle w:val="NormalWeb"/>
              <w:spacing w:before="107" w:beforeAutospacing="0" w:after="107" w:afterAutospacing="0"/>
              <w:rPr>
                <w:lang w:val="sq-AL"/>
              </w:rPr>
            </w:pPr>
          </w:p>
          <w:p w:rsidR="004D109C" w:rsidRPr="0006736F" w:rsidRDefault="004D109C" w:rsidP="002A7FBF">
            <w:pPr>
              <w:pStyle w:val="NormalWeb"/>
              <w:spacing w:before="107" w:beforeAutospacing="0" w:after="107" w:afterAutospacing="0"/>
              <w:rPr>
                <w:lang w:val="sq-AL"/>
              </w:rPr>
            </w:pPr>
          </w:p>
          <w:p w:rsidR="00B44070" w:rsidRDefault="00B44070"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0B0155">
              <w:rPr>
                <w:rFonts w:ascii="Times New Roman" w:hAnsi="Times New Roman" w:cs="Times New Roman"/>
                <w:b/>
                <w:sz w:val="24"/>
                <w:szCs w:val="24"/>
              </w:rPr>
              <w:t>17</w:t>
            </w:r>
          </w:p>
          <w:p w:rsidR="000B0155" w:rsidRDefault="000B0155" w:rsidP="000B0155">
            <w:pPr>
              <w:pStyle w:val="NormalWeb"/>
              <w:spacing w:before="107" w:beforeAutospacing="0" w:after="107" w:afterAutospacing="0"/>
              <w:ind w:right="376"/>
              <w:jc w:val="center"/>
              <w:rPr>
                <w:b/>
                <w:lang w:val="sq-AL"/>
              </w:rPr>
            </w:pPr>
            <w:r w:rsidRPr="004176F8">
              <w:rPr>
                <w:b/>
                <w:lang w:val="sq-AL"/>
              </w:rPr>
              <w:t>Masat shtrënguese</w:t>
            </w:r>
          </w:p>
          <w:p w:rsidR="000B0155" w:rsidRDefault="000B0155" w:rsidP="000B0155">
            <w:pPr>
              <w:pStyle w:val="NormalWeb"/>
              <w:spacing w:before="107" w:beforeAutospacing="0" w:after="107" w:afterAutospacing="0"/>
              <w:ind w:right="376"/>
              <w:jc w:val="center"/>
              <w:rPr>
                <w:b/>
                <w:lang w:val="sq-AL"/>
              </w:rPr>
            </w:pPr>
          </w:p>
          <w:p w:rsidR="004D109C" w:rsidRPr="0006736F" w:rsidRDefault="000B0155" w:rsidP="00B1662F">
            <w:pPr>
              <w:pStyle w:val="NormalWeb"/>
              <w:spacing w:before="107" w:beforeAutospacing="0" w:after="107" w:afterAutospacing="0"/>
              <w:jc w:val="both"/>
              <w:rPr>
                <w:b/>
                <w:lang w:val="sq-AL"/>
              </w:rPr>
            </w:pPr>
            <w:r w:rsidRPr="004176F8">
              <w:rPr>
                <w:lang w:val="sq-AL"/>
              </w:rPr>
              <w:t>Kur është e nevojshme, në ekzekutimin e një kërkese, gjykata e kërkuar e Republikës së Kosovës do të zbatojë masat shtrënguese të përshtatshme në shkallën dhe në masën që parashikohet me ligjin e Republikës së Kosovës për ekzekutimin e një kërkese të bërë për të njëjtin qëllim nga autoritetet e saj kombëtare ose nga njëra nga palët në fjalë.</w:t>
            </w:r>
          </w:p>
          <w:p w:rsidR="00FD76D5" w:rsidRDefault="00FD76D5" w:rsidP="00AB4299">
            <w:pPr>
              <w:spacing w:after="0" w:line="276" w:lineRule="auto"/>
              <w:jc w:val="both"/>
              <w:rPr>
                <w:rFonts w:ascii="Times New Roman" w:hAnsi="Times New Roman" w:cs="Times New Roman"/>
                <w:b/>
                <w:sz w:val="24"/>
                <w:szCs w:val="24"/>
              </w:rPr>
            </w:pPr>
          </w:p>
          <w:p w:rsidR="00B44070" w:rsidRPr="00D660DF" w:rsidRDefault="00B44070"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0B0155">
              <w:rPr>
                <w:rFonts w:ascii="Times New Roman" w:hAnsi="Times New Roman" w:cs="Times New Roman"/>
                <w:b/>
                <w:sz w:val="24"/>
                <w:szCs w:val="24"/>
              </w:rPr>
              <w:t>18</w:t>
            </w:r>
          </w:p>
          <w:p w:rsidR="000B0155" w:rsidRDefault="000B0155" w:rsidP="000B0155">
            <w:pPr>
              <w:pStyle w:val="NormalWeb"/>
              <w:spacing w:before="107" w:beforeAutospacing="0" w:after="107" w:afterAutospacing="0"/>
              <w:ind w:right="376"/>
              <w:jc w:val="center"/>
              <w:rPr>
                <w:b/>
                <w:lang w:val="sq-AL"/>
              </w:rPr>
            </w:pPr>
            <w:r w:rsidRPr="004176F8">
              <w:rPr>
                <w:b/>
                <w:lang w:val="sq-AL"/>
              </w:rPr>
              <w:t>Refuzimi për ekzekutim</w:t>
            </w:r>
          </w:p>
          <w:p w:rsidR="000B0155" w:rsidRPr="000F03F6" w:rsidRDefault="000B0155" w:rsidP="000B0155">
            <w:pPr>
              <w:pStyle w:val="NormalWeb"/>
              <w:spacing w:before="107" w:beforeAutospacing="0" w:after="107" w:afterAutospacing="0"/>
              <w:ind w:right="376"/>
              <w:jc w:val="center"/>
              <w:rPr>
                <w:b/>
                <w:sz w:val="20"/>
                <w:lang w:val="sq-AL"/>
              </w:rPr>
            </w:pPr>
          </w:p>
          <w:p w:rsidR="000B0155" w:rsidRPr="004176F8" w:rsidRDefault="000B0155" w:rsidP="002A7FBF">
            <w:pPr>
              <w:pStyle w:val="NormalWeb"/>
              <w:spacing w:before="107" w:beforeAutospacing="0" w:after="107" w:afterAutospacing="0"/>
              <w:jc w:val="both"/>
              <w:rPr>
                <w:lang w:val="sq-AL"/>
              </w:rPr>
            </w:pPr>
            <w:r w:rsidRPr="004176F8">
              <w:rPr>
                <w:lang w:val="sq-AL"/>
              </w:rPr>
              <w:t xml:space="preserve">18.1 Kërkesa për dëgjimin e një personi </w:t>
            </w:r>
            <w:r w:rsidRPr="000C5ABD">
              <w:rPr>
                <w:lang w:val="sq-AL"/>
              </w:rPr>
              <w:t xml:space="preserve">nuk </w:t>
            </w:r>
            <w:r w:rsidR="00B1662F" w:rsidRPr="000C5ABD">
              <w:rPr>
                <w:lang w:val="sq-AL"/>
              </w:rPr>
              <w:t>duhet të ekzekutohet</w:t>
            </w:r>
            <w:r w:rsidR="00B1662F">
              <w:rPr>
                <w:lang w:val="sq-AL"/>
              </w:rPr>
              <w:t xml:space="preserve"> </w:t>
            </w:r>
            <w:r w:rsidRPr="004176F8">
              <w:rPr>
                <w:lang w:val="sq-AL"/>
              </w:rPr>
              <w:t xml:space="preserve">nga gjykata e kërkuar e Republikës së Kosovës, kur personi në fjalë </w:t>
            </w:r>
            <w:r w:rsidRPr="004176F8">
              <w:rPr>
                <w:lang w:val="sq-AL"/>
              </w:rPr>
              <w:lastRenderedPageBreak/>
              <w:t xml:space="preserve">kërkon të drejtën e refuzimit të dhënies së dëshmisë ose ndalimit të dhënies së dëshmisë, </w:t>
            </w:r>
          </w:p>
          <w:p w:rsidR="000B0155" w:rsidRPr="004176F8" w:rsidRDefault="000B0155" w:rsidP="002A7FBF">
            <w:pPr>
              <w:pStyle w:val="NormalWeb"/>
              <w:spacing w:before="107" w:beforeAutospacing="0" w:after="107" w:afterAutospacing="0"/>
              <w:jc w:val="both"/>
              <w:rPr>
                <w:lang w:val="sq-AL"/>
              </w:rPr>
            </w:pPr>
            <w:r w:rsidRPr="004176F8">
              <w:rPr>
                <w:lang w:val="sq-AL"/>
              </w:rPr>
              <w:t xml:space="preserve">(a) sipas ligjit të Republikës së Kosovës; ose </w:t>
            </w:r>
          </w:p>
          <w:p w:rsidR="000B0155" w:rsidRPr="004176F8" w:rsidRDefault="000B0155" w:rsidP="002A7FBF">
            <w:pPr>
              <w:pStyle w:val="NormalWeb"/>
              <w:spacing w:before="107" w:beforeAutospacing="0" w:after="107" w:afterAutospacing="0"/>
              <w:jc w:val="both"/>
              <w:rPr>
                <w:lang w:val="sq-AL"/>
              </w:rPr>
            </w:pPr>
            <w:r w:rsidRPr="004176F8">
              <w:rPr>
                <w:lang w:val="sq-AL"/>
              </w:rPr>
              <w:t xml:space="preserve">(b) sipas ligjit të juridiksionit të gjykatës kërkuese, dhe kur një e drejtë e tillë është përcaktuar në kërkesë, ose, nëse është e nevojshme, në rastin e gjykatës së kërkuar, është konfirmuar nga gjykata kërkuese. </w:t>
            </w:r>
          </w:p>
          <w:p w:rsidR="000B0155" w:rsidRDefault="000B0155" w:rsidP="002A7FBF">
            <w:pPr>
              <w:pStyle w:val="NormalWeb"/>
              <w:spacing w:before="107" w:beforeAutospacing="0" w:after="107" w:afterAutospacing="0"/>
              <w:jc w:val="both"/>
              <w:rPr>
                <w:lang w:val="sq-AL"/>
              </w:rPr>
            </w:pPr>
          </w:p>
          <w:p w:rsidR="000B0155" w:rsidRPr="004176F8" w:rsidRDefault="000B0155" w:rsidP="002A7FBF">
            <w:pPr>
              <w:pStyle w:val="NormalWeb"/>
              <w:spacing w:before="107" w:beforeAutospacing="0" w:after="107" w:afterAutospacing="0"/>
              <w:jc w:val="both"/>
              <w:rPr>
                <w:lang w:val="sq-AL"/>
              </w:rPr>
            </w:pPr>
            <w:r w:rsidRPr="004176F8">
              <w:rPr>
                <w:lang w:val="sq-AL"/>
              </w:rPr>
              <w:t>18.2 Përveç arsyeve të përmendura në paragrafin 1, ekzekutimi i kërkesës mund të refuzohet nëse:</w:t>
            </w:r>
          </w:p>
          <w:p w:rsidR="000B0155" w:rsidRPr="004176F8" w:rsidRDefault="000B0155" w:rsidP="002A7FBF">
            <w:pPr>
              <w:pStyle w:val="NormalWeb"/>
              <w:spacing w:before="107" w:beforeAutospacing="0" w:after="107" w:afterAutospacing="0"/>
              <w:jc w:val="both"/>
              <w:rPr>
                <w:lang w:val="sq-AL"/>
              </w:rPr>
            </w:pPr>
            <w:r w:rsidRPr="004176F8">
              <w:rPr>
                <w:lang w:val="sq-AL"/>
              </w:rPr>
              <w:t>(a) kërkesa nuk bie në kuadër të këtij ligji; ose</w:t>
            </w:r>
          </w:p>
          <w:p w:rsidR="000B0155" w:rsidRPr="004176F8" w:rsidRDefault="000B0155" w:rsidP="002A7FBF">
            <w:pPr>
              <w:pStyle w:val="NormalWeb"/>
              <w:spacing w:before="107" w:beforeAutospacing="0" w:after="107" w:afterAutospacing="0"/>
              <w:jc w:val="both"/>
              <w:rPr>
                <w:lang w:val="sq-AL"/>
              </w:rPr>
            </w:pPr>
            <w:r w:rsidRPr="004176F8">
              <w:rPr>
                <w:lang w:val="sq-AL"/>
              </w:rPr>
              <w:t>(b) ekzekutimi i kërkesës sipas ligjit të Republikës së Kosovës nuk është në funksion të gjyqësorit; ose</w:t>
            </w:r>
          </w:p>
          <w:p w:rsidR="000B0155" w:rsidRPr="004176F8" w:rsidRDefault="000B0155" w:rsidP="002A7FBF">
            <w:pPr>
              <w:pStyle w:val="NormalWeb"/>
              <w:spacing w:before="107" w:beforeAutospacing="0" w:after="107" w:afterAutospacing="0"/>
              <w:jc w:val="both"/>
              <w:rPr>
                <w:lang w:val="sq-AL"/>
              </w:rPr>
            </w:pPr>
            <w:r w:rsidRPr="004176F8">
              <w:rPr>
                <w:lang w:val="sq-AL"/>
              </w:rPr>
              <w:t>(c) një depozitë ose paradhënie e kërkuar në pajtim me nenin 21.3 nuk bëhet brenda 60 ditëve pasi gjykata e kërkuar kërkon një depozitë apo paradhënie të tillë.</w:t>
            </w:r>
          </w:p>
          <w:p w:rsidR="00FB1A4A" w:rsidRPr="00FB1A4A" w:rsidRDefault="00FB1A4A" w:rsidP="002A7FBF">
            <w:pPr>
              <w:pStyle w:val="NormalWeb"/>
              <w:spacing w:before="107" w:beforeAutospacing="0" w:after="107" w:afterAutospacing="0"/>
              <w:jc w:val="both"/>
              <w:rPr>
                <w:sz w:val="18"/>
                <w:lang w:val="sq-AL"/>
              </w:rPr>
            </w:pPr>
          </w:p>
          <w:p w:rsidR="00286716" w:rsidRDefault="000B0155" w:rsidP="00FD76D5">
            <w:pPr>
              <w:pStyle w:val="NormalWeb"/>
              <w:spacing w:before="107" w:beforeAutospacing="0" w:after="107" w:afterAutospacing="0"/>
              <w:jc w:val="both"/>
              <w:rPr>
                <w:b/>
              </w:rPr>
            </w:pPr>
            <w:r w:rsidRPr="004176F8">
              <w:rPr>
                <w:lang w:val="sq-AL"/>
              </w:rPr>
              <w:t xml:space="preserve">18.3  Nëse ekzekutimi i kërkesës refuzohet për një nga arsyet e përmendura në paragrafin 2, gjykata e kërkuar duhet ta njoftojë gjykatën kërkuese brenda 60 ditëve nga marrja e </w:t>
            </w:r>
            <w:r>
              <w:rPr>
                <w:lang w:val="sq-AL"/>
              </w:rPr>
              <w:t>kërkesës nga gjykata e kërkuar.</w:t>
            </w:r>
          </w:p>
          <w:p w:rsidR="002A7FBF" w:rsidRDefault="002A7FBF" w:rsidP="00AB4299">
            <w:pPr>
              <w:spacing w:after="0" w:line="276" w:lineRule="auto"/>
              <w:jc w:val="center"/>
              <w:rPr>
                <w:rFonts w:ascii="Times New Roman" w:hAnsi="Times New Roman" w:cs="Times New Roman"/>
                <w:b/>
                <w:sz w:val="24"/>
                <w:szCs w:val="24"/>
              </w:rPr>
            </w:pPr>
          </w:p>
          <w:p w:rsidR="00B44070" w:rsidRDefault="00B44070"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0B0155">
              <w:rPr>
                <w:rFonts w:ascii="Times New Roman" w:hAnsi="Times New Roman" w:cs="Times New Roman"/>
                <w:b/>
                <w:sz w:val="24"/>
                <w:szCs w:val="24"/>
              </w:rPr>
              <w:t>19</w:t>
            </w:r>
          </w:p>
          <w:p w:rsidR="000B0155" w:rsidRDefault="000B0155" w:rsidP="000B0155">
            <w:pPr>
              <w:pStyle w:val="NormalWeb"/>
              <w:spacing w:before="107" w:beforeAutospacing="0" w:after="107" w:afterAutospacing="0"/>
              <w:ind w:right="376"/>
              <w:jc w:val="center"/>
              <w:rPr>
                <w:b/>
                <w:lang w:val="sq-AL"/>
              </w:rPr>
            </w:pPr>
            <w:r w:rsidRPr="004176F8">
              <w:rPr>
                <w:b/>
                <w:lang w:val="sq-AL"/>
              </w:rPr>
              <w:lastRenderedPageBreak/>
              <w:t>Komunikimi i vonesës</w:t>
            </w:r>
          </w:p>
          <w:p w:rsidR="000B0155" w:rsidRDefault="000B0155" w:rsidP="002A7FBF">
            <w:pPr>
              <w:pStyle w:val="NormalWeb"/>
              <w:spacing w:before="107" w:beforeAutospacing="0" w:after="107" w:afterAutospacing="0"/>
              <w:jc w:val="center"/>
              <w:rPr>
                <w:b/>
                <w:lang w:val="sq-AL"/>
              </w:rPr>
            </w:pPr>
          </w:p>
          <w:p w:rsidR="00FB1A4A" w:rsidRPr="0006736F" w:rsidRDefault="000B0155" w:rsidP="001624E2">
            <w:pPr>
              <w:pStyle w:val="NormalWeb"/>
              <w:spacing w:before="107" w:beforeAutospacing="0" w:after="107" w:afterAutospacing="0"/>
              <w:jc w:val="both"/>
              <w:rPr>
                <w:b/>
                <w:sz w:val="28"/>
                <w:lang w:val="sq-AL"/>
              </w:rPr>
            </w:pPr>
            <w:r w:rsidRPr="004176F8">
              <w:rPr>
                <w:lang w:val="sq-AL"/>
              </w:rPr>
              <w:t>Nëse gjykata e kërkuar nuk është në gjendje të ekzekutojë kërkesën brenda 90 ditëve nga dita</w:t>
            </w:r>
            <w:r>
              <w:rPr>
                <w:lang w:val="sq-AL"/>
              </w:rPr>
              <w:t xml:space="preserve"> e pranimit, ajo do t</w:t>
            </w:r>
            <w:r w:rsidRPr="004176F8">
              <w:rPr>
                <w:lang w:val="sq-AL"/>
              </w:rPr>
              <w:t>a informojë gjykatën kërkuese. Kur e bën këtë, do të jepet arsyeja për vonesën si dhe koha e parashikuar që gjykata e kë</w:t>
            </w:r>
            <w:r>
              <w:rPr>
                <w:lang w:val="sq-AL"/>
              </w:rPr>
              <w:t>rkuar pret që ajo do të duhet t</w:t>
            </w:r>
            <w:r w:rsidRPr="004176F8">
              <w:rPr>
                <w:lang w:val="sq-AL"/>
              </w:rPr>
              <w:t>a ekzekutojë kërkesën.</w:t>
            </w:r>
          </w:p>
          <w:p w:rsidR="00FB1A4A" w:rsidRDefault="00FB1A4A" w:rsidP="00AB4299">
            <w:pPr>
              <w:spacing w:after="0" w:line="276" w:lineRule="auto"/>
              <w:jc w:val="center"/>
              <w:rPr>
                <w:rFonts w:ascii="Times New Roman" w:hAnsi="Times New Roman" w:cs="Times New Roman"/>
                <w:b/>
                <w:sz w:val="28"/>
                <w:szCs w:val="24"/>
              </w:rPr>
            </w:pPr>
          </w:p>
          <w:p w:rsidR="001624E2" w:rsidRPr="000B0155" w:rsidRDefault="001624E2" w:rsidP="00AB4299">
            <w:pPr>
              <w:spacing w:after="0" w:line="276" w:lineRule="auto"/>
              <w:jc w:val="center"/>
              <w:rPr>
                <w:rFonts w:ascii="Times New Roman" w:hAnsi="Times New Roman" w:cs="Times New Roman"/>
                <w:b/>
                <w:sz w:val="28"/>
                <w:szCs w:val="24"/>
              </w:rPr>
            </w:pPr>
          </w:p>
          <w:p w:rsidR="00B44070" w:rsidRDefault="00B44070"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0B0155">
              <w:rPr>
                <w:rFonts w:ascii="Times New Roman" w:hAnsi="Times New Roman" w:cs="Times New Roman"/>
                <w:b/>
                <w:sz w:val="24"/>
                <w:szCs w:val="24"/>
              </w:rPr>
              <w:t>20</w:t>
            </w:r>
          </w:p>
          <w:p w:rsidR="000B0155" w:rsidRDefault="000B0155" w:rsidP="000B0155">
            <w:pPr>
              <w:pStyle w:val="NormalWeb"/>
              <w:spacing w:before="107" w:beforeAutospacing="0" w:after="107" w:afterAutospacing="0"/>
              <w:ind w:right="376"/>
              <w:jc w:val="center"/>
              <w:rPr>
                <w:b/>
                <w:lang w:val="sq-AL"/>
              </w:rPr>
            </w:pPr>
            <w:r w:rsidRPr="004176F8">
              <w:rPr>
                <w:b/>
                <w:lang w:val="sq-AL"/>
              </w:rPr>
              <w:t>Procedura pas ekzekutimit të kërkesës</w:t>
            </w:r>
          </w:p>
          <w:p w:rsidR="000B0155" w:rsidRDefault="000B0155" w:rsidP="000B0155">
            <w:pPr>
              <w:pStyle w:val="NormalWeb"/>
              <w:spacing w:before="107" w:beforeAutospacing="0" w:after="107" w:afterAutospacing="0"/>
              <w:ind w:right="376"/>
              <w:jc w:val="center"/>
              <w:rPr>
                <w:b/>
                <w:lang w:val="sq-AL"/>
              </w:rPr>
            </w:pPr>
          </w:p>
          <w:p w:rsidR="002A7FBF" w:rsidRPr="002A7FBF" w:rsidRDefault="000B0155" w:rsidP="002A7FBF">
            <w:pPr>
              <w:pStyle w:val="NormalWeb"/>
              <w:spacing w:before="107" w:beforeAutospacing="0" w:after="107" w:afterAutospacing="0"/>
              <w:jc w:val="both"/>
              <w:rPr>
                <w:lang w:val="sq-AL"/>
              </w:rPr>
            </w:pPr>
            <w:r w:rsidRPr="004176F8">
              <w:rPr>
                <w:lang w:val="sq-AL"/>
              </w:rPr>
              <w:t>Gjykata e kërkuar e Republikës së Kosovës i dërgon pa ndonjë vonesë gjykatës kërkuese dokumentet që vërtetojnë ekzekutimin e kërkesës dhe, kur është e përshtatshme, i</w:t>
            </w:r>
            <w:r w:rsidR="00141FDC">
              <w:rPr>
                <w:lang w:val="sq-AL"/>
              </w:rPr>
              <w:t xml:space="preserve"> </w:t>
            </w:r>
            <w:r w:rsidRPr="004176F8">
              <w:rPr>
                <w:lang w:val="sq-AL"/>
              </w:rPr>
              <w:t>kthejnë dokumentet e marra nga gjykata kërkuese.</w:t>
            </w:r>
          </w:p>
          <w:p w:rsidR="00DC785E" w:rsidRDefault="00DC785E" w:rsidP="00AB4299">
            <w:pPr>
              <w:spacing w:after="0" w:line="276" w:lineRule="auto"/>
              <w:rPr>
                <w:rFonts w:ascii="Times New Roman" w:hAnsi="Times New Roman" w:cs="Times New Roman"/>
                <w:sz w:val="24"/>
                <w:szCs w:val="24"/>
              </w:rPr>
            </w:pPr>
          </w:p>
          <w:p w:rsidR="00FB1A4A" w:rsidRDefault="00FB1A4A" w:rsidP="00AB4299">
            <w:pPr>
              <w:spacing w:after="0" w:line="276" w:lineRule="auto"/>
              <w:rPr>
                <w:rFonts w:ascii="Times New Roman" w:hAnsi="Times New Roman" w:cs="Times New Roman"/>
                <w:sz w:val="24"/>
                <w:szCs w:val="24"/>
              </w:rPr>
            </w:pPr>
          </w:p>
          <w:p w:rsidR="00FD76D5" w:rsidRDefault="00FD76D5" w:rsidP="00AB4299">
            <w:pPr>
              <w:spacing w:after="0" w:line="276" w:lineRule="auto"/>
              <w:rPr>
                <w:rFonts w:ascii="Times New Roman" w:hAnsi="Times New Roman" w:cs="Times New Roman"/>
                <w:sz w:val="24"/>
                <w:szCs w:val="24"/>
              </w:rPr>
            </w:pPr>
          </w:p>
          <w:p w:rsidR="00FD76D5" w:rsidRDefault="00FD76D5" w:rsidP="00AB4299">
            <w:pPr>
              <w:spacing w:after="0" w:line="276" w:lineRule="auto"/>
              <w:rPr>
                <w:rFonts w:ascii="Times New Roman" w:hAnsi="Times New Roman" w:cs="Times New Roman"/>
                <w:sz w:val="24"/>
                <w:szCs w:val="24"/>
              </w:rPr>
            </w:pPr>
          </w:p>
          <w:p w:rsidR="00FD76D5" w:rsidRDefault="00FD76D5" w:rsidP="00AB4299">
            <w:pPr>
              <w:spacing w:after="0" w:line="276" w:lineRule="auto"/>
              <w:rPr>
                <w:rFonts w:ascii="Times New Roman" w:hAnsi="Times New Roman" w:cs="Times New Roman"/>
                <w:sz w:val="24"/>
                <w:szCs w:val="24"/>
              </w:rPr>
            </w:pPr>
          </w:p>
          <w:p w:rsidR="00FD76D5" w:rsidRPr="00D660DF" w:rsidRDefault="00FD76D5" w:rsidP="00AB4299">
            <w:pPr>
              <w:spacing w:after="0" w:line="276" w:lineRule="auto"/>
              <w:rPr>
                <w:rFonts w:ascii="Times New Roman" w:hAnsi="Times New Roman" w:cs="Times New Roman"/>
                <w:sz w:val="24"/>
                <w:szCs w:val="24"/>
              </w:rPr>
            </w:pPr>
          </w:p>
          <w:p w:rsidR="00B44070" w:rsidRPr="00D660DF" w:rsidRDefault="00B44070"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0B0155">
              <w:rPr>
                <w:rFonts w:ascii="Times New Roman" w:hAnsi="Times New Roman" w:cs="Times New Roman"/>
                <w:b/>
                <w:sz w:val="24"/>
                <w:szCs w:val="24"/>
              </w:rPr>
              <w:t>21</w:t>
            </w:r>
          </w:p>
          <w:p w:rsidR="000B0155" w:rsidRDefault="000B0155" w:rsidP="000B0155">
            <w:pPr>
              <w:pStyle w:val="NormalWeb"/>
              <w:spacing w:before="107" w:beforeAutospacing="0" w:after="107" w:afterAutospacing="0"/>
              <w:ind w:right="376"/>
              <w:jc w:val="center"/>
              <w:rPr>
                <w:b/>
                <w:lang w:val="sq-AL"/>
              </w:rPr>
            </w:pPr>
            <w:r w:rsidRPr="004176F8">
              <w:rPr>
                <w:b/>
                <w:lang w:val="sq-AL"/>
              </w:rPr>
              <w:lastRenderedPageBreak/>
              <w:t>Shpenzimet për kërkesën për marrjen e provave në Republikën e Kosovës</w:t>
            </w:r>
          </w:p>
          <w:p w:rsidR="000B0155" w:rsidRDefault="000B0155" w:rsidP="002A7FBF">
            <w:pPr>
              <w:pStyle w:val="NormalWeb"/>
              <w:spacing w:before="107" w:beforeAutospacing="0" w:after="107" w:afterAutospacing="0"/>
              <w:jc w:val="center"/>
              <w:rPr>
                <w:b/>
                <w:lang w:val="sq-AL"/>
              </w:rPr>
            </w:pPr>
          </w:p>
          <w:p w:rsidR="000B0155" w:rsidRPr="004176F8" w:rsidRDefault="000B0155" w:rsidP="002A7FBF">
            <w:pPr>
              <w:pStyle w:val="NormalWeb"/>
              <w:spacing w:before="107" w:beforeAutospacing="0" w:after="107" w:afterAutospacing="0"/>
              <w:jc w:val="both"/>
              <w:rPr>
                <w:lang w:val="sq-AL"/>
              </w:rPr>
            </w:pPr>
            <w:r w:rsidRPr="004176F8">
              <w:rPr>
                <w:lang w:val="sq-AL"/>
              </w:rPr>
              <w:t xml:space="preserve">21.1 Ekzekutimi i kërkesës për marrjen e </w:t>
            </w:r>
            <w:r w:rsidR="000C5ABD">
              <w:rPr>
                <w:lang w:val="sq-AL"/>
              </w:rPr>
              <w:t>dëshmive</w:t>
            </w:r>
            <w:r w:rsidRPr="004176F8">
              <w:rPr>
                <w:lang w:val="sq-AL"/>
              </w:rPr>
              <w:t xml:space="preserve"> në një gjykatë të R</w:t>
            </w:r>
            <w:r>
              <w:rPr>
                <w:lang w:val="sq-AL"/>
              </w:rPr>
              <w:t xml:space="preserve">epublikës së Kosovës </w:t>
            </w:r>
            <w:r w:rsidRPr="000C5ABD">
              <w:rPr>
                <w:lang w:val="sq-AL"/>
              </w:rPr>
              <w:t>nuk do të çojë në kërkesë për kompensim të tatimeve ose shpenzimeve.</w:t>
            </w:r>
          </w:p>
          <w:p w:rsidR="000B0155" w:rsidRDefault="000B0155" w:rsidP="002A7FBF">
            <w:pPr>
              <w:pStyle w:val="NormalWeb"/>
              <w:spacing w:before="107" w:beforeAutospacing="0" w:after="107" w:afterAutospacing="0"/>
              <w:jc w:val="both"/>
              <w:rPr>
                <w:lang w:val="sq-AL"/>
              </w:rPr>
            </w:pPr>
          </w:p>
          <w:p w:rsidR="000B0155" w:rsidRPr="004176F8" w:rsidRDefault="000B0155" w:rsidP="002A7FBF">
            <w:pPr>
              <w:pStyle w:val="NormalWeb"/>
              <w:spacing w:before="107" w:beforeAutospacing="0" w:after="107" w:afterAutospacing="0"/>
              <w:jc w:val="both"/>
              <w:rPr>
                <w:lang w:val="sq-AL"/>
              </w:rPr>
            </w:pPr>
            <w:r w:rsidRPr="004176F8">
              <w:rPr>
                <w:lang w:val="sq-AL"/>
              </w:rPr>
              <w:t>21.2 Megjithatë, nëse kërkohet nga gjykata e kërkuar, gjykata kërkuese do të sigurojë kompensimin</w:t>
            </w:r>
            <w:r w:rsidR="00FB1A4A">
              <w:rPr>
                <w:lang w:val="sq-AL"/>
              </w:rPr>
              <w:t>,</w:t>
            </w:r>
            <w:r w:rsidRPr="004176F8">
              <w:rPr>
                <w:lang w:val="sq-AL"/>
              </w:rPr>
              <w:t xml:space="preserve"> pa vonesë të:</w:t>
            </w:r>
          </w:p>
          <w:p w:rsidR="000B0155" w:rsidRPr="004176F8" w:rsidRDefault="000B0155" w:rsidP="002A7FBF">
            <w:pPr>
              <w:pStyle w:val="NormalWeb"/>
              <w:spacing w:before="107" w:beforeAutospacing="0" w:after="107" w:afterAutospacing="0"/>
              <w:jc w:val="both"/>
              <w:rPr>
                <w:lang w:val="sq-AL"/>
              </w:rPr>
            </w:pPr>
            <w:r w:rsidRPr="004176F8">
              <w:rPr>
                <w:lang w:val="sq-AL"/>
              </w:rPr>
              <w:t>- tarifave të paguara për ekspertët dhe përkthyesit, dhe</w:t>
            </w:r>
          </w:p>
          <w:p w:rsidR="000B0155" w:rsidRPr="004176F8" w:rsidRDefault="000B0155" w:rsidP="002A7FBF">
            <w:pPr>
              <w:pStyle w:val="NormalWeb"/>
              <w:spacing w:before="107" w:beforeAutospacing="0" w:after="107" w:afterAutospacing="0"/>
              <w:jc w:val="both"/>
              <w:rPr>
                <w:lang w:val="sq-AL"/>
              </w:rPr>
            </w:pPr>
            <w:r w:rsidRPr="004176F8">
              <w:rPr>
                <w:lang w:val="sq-AL"/>
              </w:rPr>
              <w:t>- shpenzimet e shkaktuara nga zbatimi i Nenit 14.3 dhe 14.4.</w:t>
            </w:r>
          </w:p>
          <w:p w:rsidR="000B0155" w:rsidRPr="004176F8" w:rsidRDefault="000B0155" w:rsidP="002A7FBF">
            <w:pPr>
              <w:pStyle w:val="NormalWeb"/>
              <w:spacing w:before="107" w:beforeAutospacing="0" w:after="107" w:afterAutospacing="0"/>
              <w:jc w:val="both"/>
              <w:rPr>
                <w:lang w:val="sq-AL"/>
              </w:rPr>
            </w:pPr>
            <w:r w:rsidRPr="004176F8">
              <w:rPr>
                <w:lang w:val="sq-AL"/>
              </w:rPr>
              <w:t>Detyrimi për palët që të mbajnë këto tarifa apo shpenzime do të rregullohen me ligjin e juridiksionit të gjykatës kërkuese.</w:t>
            </w:r>
          </w:p>
          <w:p w:rsidR="000B0155" w:rsidRDefault="000B0155" w:rsidP="002A7FBF">
            <w:pPr>
              <w:pStyle w:val="NormalWeb"/>
              <w:spacing w:before="107" w:beforeAutospacing="0" w:after="107" w:afterAutospacing="0"/>
              <w:jc w:val="both"/>
              <w:rPr>
                <w:lang w:val="sq-AL"/>
              </w:rPr>
            </w:pPr>
          </w:p>
          <w:p w:rsidR="000B0155" w:rsidRDefault="000B0155" w:rsidP="002A7FBF">
            <w:pPr>
              <w:pStyle w:val="NormalWeb"/>
              <w:spacing w:before="107" w:beforeAutospacing="0" w:after="107" w:afterAutospacing="0"/>
              <w:jc w:val="both"/>
              <w:rPr>
                <w:lang w:val="sq-AL"/>
              </w:rPr>
            </w:pPr>
            <w:r w:rsidRPr="004176F8">
              <w:rPr>
                <w:lang w:val="sq-AL"/>
              </w:rPr>
              <w:t>21.3 Kur kërkohet mendimi i një eksperti, gjykata e kërkuar, para se të ekzekutojë kërkesën, mund t'i kërkojë gjykatës kërkuese një depozitë të mjaftueshme ose paradhënie për shpenzimet e kërkuara. Në të gjitha rastet e tjera, një depozitë ose paradhënie nuk do të jetë kusht për ekzekutimin e kërkesës.</w:t>
            </w:r>
          </w:p>
          <w:p w:rsidR="000B0155" w:rsidRDefault="000B0155" w:rsidP="002A7FBF">
            <w:pPr>
              <w:pStyle w:val="NormalWeb"/>
              <w:spacing w:before="107" w:beforeAutospacing="0" w:after="107" w:afterAutospacing="0"/>
              <w:jc w:val="both"/>
              <w:rPr>
                <w:lang w:val="sq-AL"/>
              </w:rPr>
            </w:pPr>
            <w:r w:rsidRPr="004176F8">
              <w:rPr>
                <w:lang w:val="sq-AL"/>
              </w:rPr>
              <w:t xml:space="preserve">Depozita ose paradhënia do të bëhen nga palët, nëse kjo parashikohet me ligjin e </w:t>
            </w:r>
            <w:r w:rsidRPr="004176F8">
              <w:rPr>
                <w:lang w:val="sq-AL"/>
              </w:rPr>
              <w:lastRenderedPageBreak/>
              <w:t>juridiksionit të gjykatës kërkuese.</w:t>
            </w:r>
          </w:p>
          <w:p w:rsidR="00E60922" w:rsidRDefault="00E60922" w:rsidP="002A7FBF">
            <w:pPr>
              <w:pStyle w:val="NormalWeb"/>
              <w:spacing w:before="107" w:beforeAutospacing="0" w:after="107" w:afterAutospacing="0"/>
              <w:jc w:val="both"/>
              <w:rPr>
                <w:lang w:val="sq-AL"/>
              </w:rPr>
            </w:pPr>
          </w:p>
          <w:p w:rsidR="00A578BA" w:rsidRDefault="00A578BA" w:rsidP="00E60922">
            <w:pPr>
              <w:pStyle w:val="NormalWeb"/>
              <w:spacing w:before="107" w:beforeAutospacing="0" w:after="107" w:afterAutospacing="0"/>
              <w:ind w:right="376"/>
              <w:jc w:val="both"/>
              <w:rPr>
                <w:lang w:val="sq-AL"/>
              </w:rPr>
            </w:pPr>
          </w:p>
          <w:p w:rsidR="00E60922" w:rsidRDefault="00E60922" w:rsidP="00E60922">
            <w:pPr>
              <w:jc w:val="center"/>
              <w:rPr>
                <w:rFonts w:ascii="Times New Roman" w:hAnsi="Times New Roman" w:cs="Times New Roman"/>
                <w:sz w:val="24"/>
                <w:szCs w:val="24"/>
              </w:rPr>
            </w:pPr>
            <w:r w:rsidRPr="00E60922">
              <w:rPr>
                <w:rFonts w:ascii="Times New Roman" w:hAnsi="Times New Roman" w:cs="Times New Roman"/>
                <w:sz w:val="24"/>
                <w:szCs w:val="24"/>
              </w:rPr>
              <w:t>KAPITULLI IV</w:t>
            </w:r>
          </w:p>
          <w:p w:rsidR="00B44070" w:rsidRPr="00E60922" w:rsidRDefault="00E60922" w:rsidP="00E60922">
            <w:pPr>
              <w:jc w:val="center"/>
              <w:rPr>
                <w:rFonts w:ascii="Times New Roman" w:hAnsi="Times New Roman" w:cs="Times New Roman"/>
                <w:b/>
                <w:sz w:val="24"/>
                <w:szCs w:val="24"/>
              </w:rPr>
            </w:pPr>
            <w:r w:rsidRPr="00E60922">
              <w:rPr>
                <w:rFonts w:ascii="Times New Roman" w:hAnsi="Times New Roman" w:cs="Times New Roman"/>
                <w:b/>
                <w:sz w:val="24"/>
                <w:szCs w:val="24"/>
              </w:rPr>
              <w:t>Kërkesa të tjera nga gjykatat e huaja</w:t>
            </w:r>
          </w:p>
          <w:p w:rsidR="00286716" w:rsidRPr="00D660DF" w:rsidRDefault="00286716" w:rsidP="00AB4299">
            <w:pPr>
              <w:spacing w:after="0" w:line="276" w:lineRule="auto"/>
              <w:jc w:val="both"/>
              <w:rPr>
                <w:rFonts w:ascii="Times New Roman" w:hAnsi="Times New Roman" w:cs="Times New Roman"/>
                <w:sz w:val="24"/>
                <w:szCs w:val="24"/>
              </w:rPr>
            </w:pPr>
          </w:p>
          <w:p w:rsidR="00B44070" w:rsidRDefault="00B44070"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E60922">
              <w:rPr>
                <w:rFonts w:ascii="Times New Roman" w:hAnsi="Times New Roman" w:cs="Times New Roman"/>
                <w:b/>
                <w:sz w:val="24"/>
                <w:szCs w:val="24"/>
              </w:rPr>
              <w:t>22</w:t>
            </w:r>
          </w:p>
          <w:p w:rsidR="00E60922" w:rsidRPr="004D109C" w:rsidRDefault="00E60922" w:rsidP="00AB4299">
            <w:pPr>
              <w:spacing w:after="0" w:line="276" w:lineRule="auto"/>
              <w:jc w:val="center"/>
              <w:rPr>
                <w:rFonts w:ascii="Times New Roman" w:hAnsi="Times New Roman" w:cs="Times New Roman"/>
                <w:b/>
                <w:sz w:val="20"/>
                <w:szCs w:val="24"/>
              </w:rPr>
            </w:pPr>
          </w:p>
          <w:p w:rsidR="00321F00" w:rsidRDefault="00E60922" w:rsidP="002A7FBF">
            <w:pPr>
              <w:pStyle w:val="NormalWeb"/>
              <w:spacing w:before="107" w:beforeAutospacing="0" w:after="107" w:afterAutospacing="0"/>
              <w:jc w:val="both"/>
              <w:rPr>
                <w:lang w:val="sq-AL"/>
              </w:rPr>
            </w:pPr>
            <w:r w:rsidRPr="004176F8">
              <w:rPr>
                <w:lang w:val="sq-AL"/>
              </w:rPr>
              <w:t xml:space="preserve">Kërkesat tjera nga gjykatat e huaja [ose autoritete të tjera gjyqësore kompetente të huaja], lidhur me informacionet mbi ligjin e Kosovës ose format e tjera të mbështetjes procedurale të cilat rregullohen në Kapitullin II dhe III, si p.sh, ofrimi i kopjeve të dokumenteve, dhënia e informacioneve nga regjistrat zyrtar, ose hulumtimi i një personi apo adrese të caktuar, do të marrin përgjigje nga gjykatat kompetente në Republikën e Kosovës duke u bazuar në atë përderisa nuk shkelin dispozitat ligjore të Republikës së Kosovës. </w:t>
            </w:r>
          </w:p>
          <w:p w:rsidR="004D109C" w:rsidRDefault="004D109C" w:rsidP="00E60922">
            <w:pPr>
              <w:pStyle w:val="NormalWeb"/>
              <w:spacing w:before="107" w:beforeAutospacing="0" w:after="107" w:afterAutospacing="0"/>
              <w:ind w:right="376"/>
              <w:jc w:val="both"/>
              <w:rPr>
                <w:lang w:val="sq-AL"/>
              </w:rPr>
            </w:pPr>
          </w:p>
          <w:p w:rsidR="00E000DE" w:rsidRDefault="00E000DE" w:rsidP="00E60922">
            <w:pPr>
              <w:pStyle w:val="NormalWeb"/>
              <w:spacing w:before="107" w:beforeAutospacing="0" w:after="107" w:afterAutospacing="0"/>
              <w:ind w:right="376"/>
              <w:jc w:val="both"/>
              <w:rPr>
                <w:lang w:val="sq-AL"/>
              </w:rPr>
            </w:pPr>
          </w:p>
          <w:p w:rsidR="00E000DE" w:rsidRDefault="00E000DE" w:rsidP="00E60922">
            <w:pPr>
              <w:pStyle w:val="NormalWeb"/>
              <w:spacing w:before="107" w:beforeAutospacing="0" w:after="107" w:afterAutospacing="0"/>
              <w:ind w:right="376"/>
              <w:jc w:val="both"/>
              <w:rPr>
                <w:lang w:val="sq-AL"/>
              </w:rPr>
            </w:pPr>
          </w:p>
          <w:p w:rsidR="00E000DE" w:rsidRDefault="00E000DE" w:rsidP="00E60922">
            <w:pPr>
              <w:pStyle w:val="NormalWeb"/>
              <w:spacing w:before="107" w:beforeAutospacing="0" w:after="107" w:afterAutospacing="0"/>
              <w:ind w:right="376"/>
              <w:jc w:val="both"/>
              <w:rPr>
                <w:lang w:val="sq-AL"/>
              </w:rPr>
            </w:pPr>
          </w:p>
          <w:p w:rsidR="00E60922" w:rsidRDefault="00E60922" w:rsidP="00321F00">
            <w:pPr>
              <w:pStyle w:val="NormalWeb"/>
              <w:spacing w:before="107" w:beforeAutospacing="0" w:after="107" w:afterAutospacing="0"/>
              <w:ind w:right="376"/>
              <w:jc w:val="center"/>
              <w:rPr>
                <w:lang w:val="sq-AL"/>
              </w:rPr>
            </w:pPr>
            <w:r w:rsidRPr="004176F8">
              <w:rPr>
                <w:lang w:val="sq-AL"/>
              </w:rPr>
              <w:t>KAPITULLI V</w:t>
            </w:r>
          </w:p>
          <w:p w:rsidR="00E60922" w:rsidRDefault="00E60922" w:rsidP="00321F00">
            <w:pPr>
              <w:pStyle w:val="NormalWeb"/>
              <w:spacing w:before="107" w:beforeAutospacing="0" w:after="107" w:afterAutospacing="0"/>
              <w:ind w:right="376"/>
              <w:jc w:val="center"/>
              <w:rPr>
                <w:lang w:val="sq-AL"/>
              </w:rPr>
            </w:pPr>
            <w:r w:rsidRPr="004176F8">
              <w:rPr>
                <w:b/>
                <w:lang w:val="sq-AL"/>
              </w:rPr>
              <w:t xml:space="preserve">Dispozitat kalimtare dhe </w:t>
            </w:r>
            <w:r w:rsidRPr="004176F8">
              <w:rPr>
                <w:b/>
                <w:lang w:val="sq-AL"/>
              </w:rPr>
              <w:lastRenderedPageBreak/>
              <w:t>përfundimtare</w:t>
            </w:r>
          </w:p>
          <w:p w:rsidR="00E60922" w:rsidRPr="00862B80" w:rsidRDefault="00E60922" w:rsidP="00321F00">
            <w:pPr>
              <w:pStyle w:val="NormalWeb"/>
              <w:spacing w:before="107" w:beforeAutospacing="0" w:after="107" w:afterAutospacing="0"/>
              <w:ind w:right="376"/>
              <w:jc w:val="center"/>
              <w:rPr>
                <w:sz w:val="12"/>
                <w:lang w:val="sq-AL"/>
              </w:rPr>
            </w:pPr>
          </w:p>
          <w:p w:rsidR="00B44070" w:rsidRPr="00D660DF" w:rsidRDefault="00B44070" w:rsidP="00321F00">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E60922">
              <w:rPr>
                <w:rFonts w:ascii="Times New Roman" w:hAnsi="Times New Roman" w:cs="Times New Roman"/>
                <w:b/>
                <w:sz w:val="24"/>
                <w:szCs w:val="24"/>
              </w:rPr>
              <w:t>23</w:t>
            </w:r>
          </w:p>
          <w:p w:rsidR="00B44070" w:rsidRPr="00D660DF" w:rsidRDefault="00E60922" w:rsidP="00321F0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Revokimi</w:t>
            </w:r>
          </w:p>
          <w:p w:rsidR="00B44070" w:rsidRPr="00D660DF" w:rsidRDefault="00B44070" w:rsidP="00AB4299">
            <w:pPr>
              <w:spacing w:after="0" w:line="276" w:lineRule="auto"/>
              <w:jc w:val="center"/>
              <w:rPr>
                <w:rFonts w:ascii="Times New Roman" w:hAnsi="Times New Roman" w:cs="Times New Roman"/>
                <w:b/>
                <w:sz w:val="24"/>
                <w:szCs w:val="24"/>
              </w:rPr>
            </w:pPr>
          </w:p>
          <w:p w:rsidR="00286716" w:rsidRDefault="00E60922" w:rsidP="00E60922">
            <w:pPr>
              <w:spacing w:after="0" w:line="276" w:lineRule="auto"/>
              <w:jc w:val="both"/>
              <w:rPr>
                <w:rFonts w:ascii="Times New Roman" w:hAnsi="Times New Roman" w:cs="Times New Roman"/>
                <w:sz w:val="24"/>
                <w:szCs w:val="24"/>
              </w:rPr>
            </w:pPr>
            <w:r w:rsidRPr="00E60922">
              <w:rPr>
                <w:rFonts w:ascii="Times New Roman" w:hAnsi="Times New Roman" w:cs="Times New Roman"/>
                <w:sz w:val="24"/>
                <w:szCs w:val="24"/>
              </w:rPr>
              <w:t xml:space="preserve">Me hyrjen në fuqi të këtij Ligji, Nenet 283 – 287 të Ligjit Nr. 03/L-006 për Procedurën Kontestimore do të revokohen. </w:t>
            </w:r>
          </w:p>
          <w:p w:rsidR="004D109C" w:rsidRDefault="004D109C" w:rsidP="00E60922">
            <w:pPr>
              <w:spacing w:after="0" w:line="276" w:lineRule="auto"/>
              <w:jc w:val="both"/>
              <w:rPr>
                <w:rFonts w:ascii="Times New Roman" w:hAnsi="Times New Roman" w:cs="Times New Roman"/>
                <w:sz w:val="24"/>
                <w:szCs w:val="24"/>
              </w:rPr>
            </w:pPr>
          </w:p>
          <w:p w:rsidR="00E60922" w:rsidRPr="00E60922" w:rsidRDefault="00E60922" w:rsidP="00E60922">
            <w:pPr>
              <w:spacing w:after="0" w:line="276" w:lineRule="auto"/>
              <w:jc w:val="both"/>
              <w:rPr>
                <w:rFonts w:ascii="Times New Roman" w:hAnsi="Times New Roman" w:cs="Times New Roman"/>
                <w:b/>
                <w:sz w:val="24"/>
                <w:szCs w:val="24"/>
              </w:rPr>
            </w:pPr>
          </w:p>
          <w:p w:rsidR="00B44070" w:rsidRDefault="00B44070" w:rsidP="00AB4299">
            <w:pPr>
              <w:spacing w:after="0" w:line="276" w:lineRule="auto"/>
              <w:jc w:val="center"/>
              <w:rPr>
                <w:rFonts w:ascii="Times New Roman" w:hAnsi="Times New Roman" w:cs="Times New Roman"/>
                <w:b/>
                <w:sz w:val="24"/>
                <w:szCs w:val="24"/>
              </w:rPr>
            </w:pPr>
            <w:r w:rsidRPr="00D660DF">
              <w:rPr>
                <w:rFonts w:ascii="Times New Roman" w:hAnsi="Times New Roman" w:cs="Times New Roman"/>
                <w:b/>
                <w:sz w:val="24"/>
                <w:szCs w:val="24"/>
              </w:rPr>
              <w:t xml:space="preserve">Neni </w:t>
            </w:r>
            <w:r w:rsidR="00E60922">
              <w:rPr>
                <w:rFonts w:ascii="Times New Roman" w:hAnsi="Times New Roman" w:cs="Times New Roman"/>
                <w:b/>
                <w:sz w:val="24"/>
                <w:szCs w:val="24"/>
              </w:rPr>
              <w:t>24</w:t>
            </w:r>
          </w:p>
          <w:p w:rsidR="00E60922" w:rsidRDefault="00E60922" w:rsidP="00AB4299">
            <w:pPr>
              <w:spacing w:after="0" w:line="276" w:lineRule="auto"/>
              <w:jc w:val="center"/>
              <w:rPr>
                <w:rFonts w:ascii="Times New Roman" w:hAnsi="Times New Roman" w:cs="Times New Roman"/>
                <w:b/>
                <w:sz w:val="24"/>
                <w:szCs w:val="24"/>
              </w:rPr>
            </w:pPr>
            <w:r w:rsidRPr="00E60922">
              <w:rPr>
                <w:rFonts w:ascii="Times New Roman" w:hAnsi="Times New Roman" w:cs="Times New Roman"/>
                <w:b/>
                <w:sz w:val="24"/>
                <w:szCs w:val="24"/>
              </w:rPr>
              <w:t>Hyrja në fuqi</w:t>
            </w:r>
          </w:p>
          <w:p w:rsidR="00E60922" w:rsidRDefault="00E60922" w:rsidP="00AB4299">
            <w:pPr>
              <w:spacing w:after="0" w:line="276" w:lineRule="auto"/>
              <w:jc w:val="center"/>
              <w:rPr>
                <w:rFonts w:ascii="Times New Roman" w:hAnsi="Times New Roman" w:cs="Times New Roman"/>
                <w:b/>
                <w:sz w:val="24"/>
                <w:szCs w:val="24"/>
              </w:rPr>
            </w:pPr>
          </w:p>
          <w:p w:rsidR="00B44070" w:rsidRPr="00D660DF" w:rsidRDefault="00E60922" w:rsidP="00E60922">
            <w:pPr>
              <w:spacing w:after="0" w:line="276" w:lineRule="auto"/>
              <w:rPr>
                <w:rFonts w:ascii="Times New Roman" w:hAnsi="Times New Roman" w:cs="Times New Roman"/>
                <w:sz w:val="24"/>
                <w:szCs w:val="24"/>
              </w:rPr>
            </w:pPr>
            <w:r w:rsidRPr="00E60922">
              <w:rPr>
                <w:rFonts w:ascii="Times New Roman" w:hAnsi="Times New Roman" w:cs="Times New Roman"/>
                <w:sz w:val="24"/>
                <w:szCs w:val="24"/>
              </w:rPr>
              <w:t>Ky ligj hyn në fuqi pesëmbëdhjetë (15) ditë pas publikimit të tij në Gazetën Zyrtare të Republikës së Kosovës.</w:t>
            </w:r>
            <w:r w:rsidRPr="00E60922">
              <w:rPr>
                <w:rFonts w:ascii="Times New Roman" w:hAnsi="Times New Roman" w:cs="Times New Roman"/>
                <w:color w:val="0000FF"/>
                <w:sz w:val="24"/>
                <w:szCs w:val="24"/>
              </w:rPr>
              <w:br/>
            </w:r>
          </w:p>
          <w:p w:rsidR="00286716" w:rsidRPr="0006736F" w:rsidRDefault="00286716" w:rsidP="00AB4299">
            <w:pPr>
              <w:spacing w:after="0" w:line="276" w:lineRule="auto"/>
              <w:jc w:val="both"/>
              <w:rPr>
                <w:rFonts w:ascii="Times New Roman" w:eastAsia="Arial" w:hAnsi="Times New Roman" w:cs="Times New Roman"/>
                <w:bCs/>
                <w:spacing w:val="-4"/>
                <w:sz w:val="24"/>
                <w:szCs w:val="24"/>
              </w:rPr>
            </w:pPr>
          </w:p>
        </w:tc>
        <w:tc>
          <w:tcPr>
            <w:tcW w:w="4860" w:type="dxa"/>
            <w:shd w:val="clear" w:color="auto" w:fill="auto"/>
          </w:tcPr>
          <w:p w:rsidR="00A9040D" w:rsidRPr="00A9040D" w:rsidRDefault="00A9040D" w:rsidP="00AB4299">
            <w:pPr>
              <w:spacing w:after="0" w:line="276" w:lineRule="auto"/>
              <w:rPr>
                <w:rFonts w:ascii="Times New Roman" w:eastAsia="Arial" w:hAnsi="Times New Roman" w:cs="Times New Roman"/>
                <w:b/>
                <w:bCs/>
                <w:spacing w:val="-4"/>
                <w:sz w:val="24"/>
                <w:szCs w:val="24"/>
                <w:lang w:val="en-US"/>
              </w:rPr>
            </w:pPr>
            <w:r w:rsidRPr="00A9040D">
              <w:rPr>
                <w:rFonts w:ascii="Times New Roman" w:eastAsia="Arial" w:hAnsi="Times New Roman" w:cs="Times New Roman"/>
                <w:b/>
                <w:bCs/>
                <w:spacing w:val="-4"/>
                <w:sz w:val="24"/>
                <w:szCs w:val="24"/>
                <w:lang w:val="en-US"/>
              </w:rPr>
              <w:lastRenderedPageBreak/>
              <w:t>Asse</w:t>
            </w:r>
            <w:r>
              <w:rPr>
                <w:rFonts w:ascii="Times New Roman" w:eastAsia="Arial" w:hAnsi="Times New Roman" w:cs="Times New Roman"/>
                <w:b/>
                <w:bCs/>
                <w:spacing w:val="-4"/>
                <w:sz w:val="24"/>
                <w:szCs w:val="24"/>
                <w:lang w:val="en-US"/>
              </w:rPr>
              <w:t>mbly of the Republic of Kosovo</w:t>
            </w:r>
          </w:p>
          <w:p w:rsidR="005358BC" w:rsidRDefault="005358BC" w:rsidP="00AB4299">
            <w:pPr>
              <w:spacing w:after="0" w:line="276" w:lineRule="auto"/>
              <w:jc w:val="both"/>
              <w:rPr>
                <w:rFonts w:ascii="Times New Roman" w:eastAsia="Arial" w:hAnsi="Times New Roman" w:cs="Times New Roman"/>
                <w:bCs/>
                <w:spacing w:val="-4"/>
                <w:sz w:val="24"/>
                <w:szCs w:val="24"/>
                <w:lang w:val="en-US"/>
              </w:rPr>
            </w:pPr>
            <w:r w:rsidRPr="005358BC">
              <w:rPr>
                <w:rFonts w:ascii="Times New Roman" w:eastAsia="Arial" w:hAnsi="Times New Roman" w:cs="Times New Roman"/>
                <w:bCs/>
                <w:spacing w:val="-4"/>
                <w:sz w:val="24"/>
                <w:szCs w:val="24"/>
                <w:lang w:val="en-US"/>
              </w:rPr>
              <w:t xml:space="preserve">Based on Article 65 (1) of the Constitution of the Republic of Kosovo </w:t>
            </w:r>
          </w:p>
          <w:p w:rsidR="00286716" w:rsidRDefault="00286716" w:rsidP="00AB4299">
            <w:pPr>
              <w:spacing w:after="0" w:line="276" w:lineRule="auto"/>
              <w:jc w:val="both"/>
              <w:rPr>
                <w:rFonts w:ascii="Times New Roman" w:eastAsia="Arial" w:hAnsi="Times New Roman" w:cs="Times New Roman"/>
                <w:bCs/>
                <w:spacing w:val="-4"/>
                <w:sz w:val="24"/>
                <w:szCs w:val="24"/>
                <w:lang w:val="en-US"/>
              </w:rPr>
            </w:pPr>
          </w:p>
          <w:p w:rsidR="00E944D4" w:rsidRDefault="00A9040D" w:rsidP="00AB4299">
            <w:pPr>
              <w:spacing w:after="0" w:line="276" w:lineRule="auto"/>
              <w:rPr>
                <w:rFonts w:ascii="Times New Roman" w:eastAsia="Arial" w:hAnsi="Times New Roman" w:cs="Times New Roman"/>
                <w:bCs/>
                <w:spacing w:val="-4"/>
                <w:sz w:val="24"/>
                <w:szCs w:val="24"/>
                <w:lang w:val="en-US"/>
              </w:rPr>
            </w:pPr>
            <w:r w:rsidRPr="00A9040D">
              <w:rPr>
                <w:rFonts w:ascii="Times New Roman" w:eastAsia="Arial" w:hAnsi="Times New Roman" w:cs="Times New Roman"/>
                <w:bCs/>
                <w:spacing w:val="-4"/>
                <w:sz w:val="24"/>
                <w:szCs w:val="24"/>
                <w:lang w:val="en-US"/>
              </w:rPr>
              <w:t>Approves:</w:t>
            </w:r>
          </w:p>
          <w:p w:rsidR="00E944D4" w:rsidRDefault="00E944D4" w:rsidP="00AB4299">
            <w:pPr>
              <w:spacing w:after="0" w:line="276" w:lineRule="auto"/>
              <w:jc w:val="center"/>
              <w:rPr>
                <w:rFonts w:ascii="Times New Roman" w:eastAsia="Arial" w:hAnsi="Times New Roman" w:cs="Times New Roman"/>
                <w:bCs/>
                <w:spacing w:val="-4"/>
                <w:sz w:val="24"/>
                <w:szCs w:val="24"/>
                <w:lang w:val="en-US"/>
              </w:rPr>
            </w:pPr>
          </w:p>
          <w:p w:rsidR="00AB4299" w:rsidRDefault="00AB4299" w:rsidP="00AB4299">
            <w:pPr>
              <w:spacing w:after="0" w:line="276" w:lineRule="auto"/>
              <w:rPr>
                <w:rFonts w:ascii="Times New Roman" w:eastAsia="Arial" w:hAnsi="Times New Roman" w:cs="Times New Roman"/>
                <w:bCs/>
                <w:spacing w:val="-4"/>
                <w:sz w:val="24"/>
                <w:szCs w:val="24"/>
                <w:lang w:val="en-US"/>
              </w:rPr>
            </w:pPr>
          </w:p>
          <w:p w:rsidR="005358BC" w:rsidRDefault="005358BC" w:rsidP="00AB4299">
            <w:pPr>
              <w:spacing w:after="0" w:line="276" w:lineRule="auto"/>
              <w:jc w:val="center"/>
              <w:rPr>
                <w:rFonts w:ascii="Times New Roman" w:eastAsia="Arial" w:hAnsi="Times New Roman" w:cs="Times New Roman"/>
                <w:b/>
                <w:bCs/>
                <w:spacing w:val="-4"/>
                <w:sz w:val="24"/>
                <w:szCs w:val="24"/>
                <w:lang w:val="en-US"/>
              </w:rPr>
            </w:pPr>
            <w:r w:rsidRPr="005358BC">
              <w:rPr>
                <w:rFonts w:ascii="Times New Roman" w:eastAsia="Arial" w:hAnsi="Times New Roman" w:cs="Times New Roman"/>
                <w:b/>
                <w:bCs/>
                <w:spacing w:val="-4"/>
                <w:sz w:val="24"/>
                <w:szCs w:val="24"/>
                <w:lang w:val="en-US"/>
              </w:rPr>
              <w:t xml:space="preserve">LAW ON </w:t>
            </w:r>
            <w:r w:rsidR="00335748">
              <w:rPr>
                <w:rFonts w:ascii="Times New Roman" w:eastAsia="Arial" w:hAnsi="Times New Roman" w:cs="Times New Roman"/>
                <w:b/>
                <w:bCs/>
                <w:spacing w:val="-4"/>
                <w:sz w:val="24"/>
                <w:szCs w:val="24"/>
                <w:lang w:val="en-US"/>
              </w:rPr>
              <w:t>INTERNATIONAL</w:t>
            </w:r>
            <w:r w:rsidRPr="005358BC">
              <w:rPr>
                <w:rFonts w:ascii="Times New Roman" w:eastAsia="Arial" w:hAnsi="Times New Roman" w:cs="Times New Roman"/>
                <w:b/>
                <w:bCs/>
                <w:spacing w:val="-4"/>
                <w:sz w:val="24"/>
                <w:szCs w:val="24"/>
                <w:lang w:val="en-US"/>
              </w:rPr>
              <w:t xml:space="preserve"> LEGAL COOPERATION IN C</w:t>
            </w:r>
            <w:r w:rsidR="00335748">
              <w:rPr>
                <w:rFonts w:ascii="Times New Roman" w:eastAsia="Arial" w:hAnsi="Times New Roman" w:cs="Times New Roman"/>
                <w:b/>
                <w:bCs/>
                <w:spacing w:val="-4"/>
                <w:sz w:val="24"/>
                <w:szCs w:val="24"/>
                <w:lang w:val="en-US"/>
              </w:rPr>
              <w:t>IVIL</w:t>
            </w:r>
            <w:r w:rsidRPr="005358BC">
              <w:rPr>
                <w:rFonts w:ascii="Times New Roman" w:eastAsia="Arial" w:hAnsi="Times New Roman" w:cs="Times New Roman"/>
                <w:b/>
                <w:bCs/>
                <w:spacing w:val="-4"/>
                <w:sz w:val="24"/>
                <w:szCs w:val="24"/>
                <w:lang w:val="en-US"/>
              </w:rPr>
              <w:t xml:space="preserve"> MATTERS</w:t>
            </w:r>
          </w:p>
          <w:p w:rsidR="005358BC" w:rsidRDefault="005358BC" w:rsidP="00AB4299">
            <w:pPr>
              <w:spacing w:after="0" w:line="276" w:lineRule="auto"/>
              <w:jc w:val="center"/>
              <w:rPr>
                <w:rFonts w:ascii="Times New Roman" w:eastAsia="Arial" w:hAnsi="Times New Roman" w:cs="Times New Roman"/>
                <w:b/>
                <w:bCs/>
                <w:spacing w:val="-4"/>
                <w:sz w:val="24"/>
                <w:szCs w:val="24"/>
                <w:lang w:val="en-US"/>
              </w:rPr>
            </w:pPr>
          </w:p>
          <w:p w:rsidR="005358BC" w:rsidRDefault="005358BC" w:rsidP="00AB4299">
            <w:pPr>
              <w:spacing w:after="0" w:line="276" w:lineRule="auto"/>
              <w:jc w:val="center"/>
              <w:rPr>
                <w:rFonts w:ascii="Times New Roman" w:eastAsia="Arial" w:hAnsi="Times New Roman" w:cs="Times New Roman"/>
                <w:b/>
                <w:bCs/>
                <w:spacing w:val="-4"/>
                <w:sz w:val="24"/>
                <w:szCs w:val="24"/>
                <w:lang w:val="en-US"/>
              </w:rPr>
            </w:pPr>
          </w:p>
          <w:p w:rsidR="005358BC" w:rsidRPr="005358BC" w:rsidRDefault="005358BC" w:rsidP="00AB4299">
            <w:pPr>
              <w:spacing w:after="0" w:line="276" w:lineRule="auto"/>
              <w:jc w:val="center"/>
              <w:rPr>
                <w:rFonts w:ascii="Times New Roman" w:eastAsia="Arial" w:hAnsi="Times New Roman" w:cs="Times New Roman"/>
                <w:b/>
                <w:bCs/>
                <w:spacing w:val="-4"/>
                <w:sz w:val="24"/>
                <w:szCs w:val="24"/>
                <w:lang w:val="en-US"/>
              </w:rPr>
            </w:pPr>
            <w:r w:rsidRPr="005358BC">
              <w:rPr>
                <w:rFonts w:ascii="Times New Roman" w:eastAsia="Arial" w:hAnsi="Times New Roman" w:cs="Times New Roman"/>
                <w:b/>
                <w:bCs/>
                <w:spacing w:val="-4"/>
                <w:sz w:val="24"/>
                <w:szCs w:val="24"/>
                <w:lang w:val="en-US"/>
              </w:rPr>
              <w:t>Article 1</w:t>
            </w:r>
          </w:p>
          <w:p w:rsidR="005358BC" w:rsidRDefault="005358BC" w:rsidP="00AB4299">
            <w:pPr>
              <w:spacing w:after="0" w:line="276" w:lineRule="auto"/>
              <w:jc w:val="center"/>
              <w:rPr>
                <w:rFonts w:ascii="Times New Roman" w:eastAsia="Arial" w:hAnsi="Times New Roman" w:cs="Times New Roman"/>
                <w:b/>
                <w:bCs/>
                <w:spacing w:val="-4"/>
                <w:sz w:val="24"/>
                <w:szCs w:val="24"/>
                <w:lang w:val="en-US"/>
              </w:rPr>
            </w:pPr>
            <w:r>
              <w:rPr>
                <w:rFonts w:ascii="Times New Roman" w:eastAsia="Arial" w:hAnsi="Times New Roman" w:cs="Times New Roman"/>
                <w:b/>
                <w:bCs/>
                <w:spacing w:val="-4"/>
                <w:sz w:val="24"/>
                <w:szCs w:val="24"/>
                <w:lang w:val="en-US"/>
              </w:rPr>
              <w:t>Purpose</w:t>
            </w:r>
          </w:p>
          <w:p w:rsidR="005358BC" w:rsidRDefault="005358BC" w:rsidP="00AB4299">
            <w:pPr>
              <w:spacing w:after="0" w:line="276" w:lineRule="auto"/>
              <w:jc w:val="both"/>
              <w:rPr>
                <w:rFonts w:ascii="Times New Roman" w:eastAsia="Arial" w:hAnsi="Times New Roman" w:cs="Times New Roman"/>
                <w:bCs/>
                <w:spacing w:val="-4"/>
                <w:sz w:val="24"/>
                <w:szCs w:val="24"/>
                <w:lang w:val="en-US"/>
              </w:rPr>
            </w:pPr>
          </w:p>
          <w:p w:rsidR="00C5648C" w:rsidRDefault="005358BC" w:rsidP="00AB4299">
            <w:pPr>
              <w:spacing w:after="0" w:line="276" w:lineRule="auto"/>
              <w:jc w:val="both"/>
              <w:rPr>
                <w:rFonts w:ascii="Times New Roman" w:eastAsia="Arial" w:hAnsi="Times New Roman" w:cs="Times New Roman"/>
                <w:bCs/>
                <w:spacing w:val="-4"/>
                <w:sz w:val="24"/>
                <w:szCs w:val="24"/>
                <w:lang w:val="en-US"/>
              </w:rPr>
            </w:pPr>
            <w:r>
              <w:rPr>
                <w:rFonts w:ascii="Times New Roman" w:eastAsia="Arial" w:hAnsi="Times New Roman" w:cs="Times New Roman"/>
                <w:bCs/>
                <w:spacing w:val="-4"/>
                <w:sz w:val="24"/>
                <w:szCs w:val="24"/>
                <w:lang w:val="en-US"/>
              </w:rPr>
              <w:t xml:space="preserve">1. </w:t>
            </w:r>
            <w:r w:rsidR="00335748" w:rsidRPr="00335748">
              <w:rPr>
                <w:rFonts w:ascii="Times New Roman" w:hAnsi="Times New Roman" w:cs="Times New Roman"/>
                <w:sz w:val="24"/>
                <w:szCs w:val="24"/>
                <w:lang w:val="en-GB"/>
              </w:rPr>
              <w:t>This law prescribes the principles, competences, order and procedures for the provision of international legal assistance in civil matters between the Republic of Kosovo and foreign countries. In particular, it also facilitates the provision of mutual legal assistance in civil matters in absence of an applicable bi- or multilateral agreement, under the circumstance of reciprocity or comity</w:t>
            </w:r>
            <w:r w:rsidR="00335748">
              <w:rPr>
                <w:lang w:val="en-GB"/>
              </w:rPr>
              <w:t>.</w:t>
            </w:r>
          </w:p>
          <w:p w:rsidR="00AB4299" w:rsidRDefault="00AB4299" w:rsidP="00AB4299">
            <w:pPr>
              <w:spacing w:after="0" w:line="276" w:lineRule="auto"/>
              <w:jc w:val="both"/>
              <w:rPr>
                <w:rFonts w:ascii="Times New Roman" w:eastAsia="Arial" w:hAnsi="Times New Roman" w:cs="Times New Roman"/>
                <w:bCs/>
                <w:spacing w:val="-4"/>
                <w:sz w:val="24"/>
                <w:szCs w:val="24"/>
                <w:lang w:val="en-US"/>
              </w:rPr>
            </w:pPr>
          </w:p>
          <w:p w:rsidR="00C5648C" w:rsidRDefault="00C5648C" w:rsidP="00AB429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648C">
              <w:rPr>
                <w:rFonts w:ascii="Times New Roman" w:hAnsi="Times New Roman" w:cs="Times New Roman"/>
                <w:sz w:val="24"/>
                <w:szCs w:val="24"/>
              </w:rPr>
              <w:t>2.</w:t>
            </w:r>
            <w:r>
              <w:rPr>
                <w:rFonts w:ascii="Times New Roman" w:hAnsi="Times New Roman" w:cs="Times New Roman"/>
                <w:sz w:val="24"/>
                <w:szCs w:val="24"/>
              </w:rPr>
              <w:t xml:space="preserve"> </w:t>
            </w:r>
            <w:r w:rsidRPr="00C5648C">
              <w:rPr>
                <w:rFonts w:ascii="Times New Roman" w:hAnsi="Times New Roman" w:cs="Times New Roman"/>
                <w:sz w:val="24"/>
                <w:szCs w:val="24"/>
              </w:rPr>
              <w:t xml:space="preserve">This Law is harmonized with: </w:t>
            </w:r>
          </w:p>
          <w:p w:rsidR="00AB4299" w:rsidRPr="00C5648C" w:rsidRDefault="00AB4299" w:rsidP="00AB4299">
            <w:pPr>
              <w:autoSpaceDE w:val="0"/>
              <w:autoSpaceDN w:val="0"/>
              <w:adjustRightInd w:val="0"/>
              <w:spacing w:after="0" w:line="276" w:lineRule="auto"/>
              <w:jc w:val="both"/>
              <w:rPr>
                <w:rFonts w:ascii="Times New Roman" w:hAnsi="Times New Roman" w:cs="Times New Roman"/>
                <w:sz w:val="24"/>
                <w:szCs w:val="24"/>
              </w:rPr>
            </w:pPr>
          </w:p>
          <w:p w:rsidR="00C5648C" w:rsidRPr="00C5648C" w:rsidRDefault="00C5648C" w:rsidP="00AB4299">
            <w:pPr>
              <w:autoSpaceDE w:val="0"/>
              <w:autoSpaceDN w:val="0"/>
              <w:adjustRightInd w:val="0"/>
              <w:spacing w:after="0" w:line="276" w:lineRule="auto"/>
              <w:ind w:left="702"/>
              <w:jc w:val="both"/>
              <w:rPr>
                <w:rFonts w:ascii="Times New Roman" w:hAnsi="Times New Roman" w:cs="Times New Roman"/>
                <w:sz w:val="24"/>
                <w:szCs w:val="24"/>
              </w:rPr>
            </w:pPr>
            <w:r w:rsidRPr="00C5648C">
              <w:rPr>
                <w:rFonts w:ascii="Times New Roman" w:hAnsi="Times New Roman" w:cs="Times New Roman"/>
                <w:sz w:val="24"/>
                <w:szCs w:val="24"/>
              </w:rPr>
              <w:t xml:space="preserve">2.1 </w:t>
            </w:r>
            <w:r w:rsidR="00335748">
              <w:rPr>
                <w:rFonts w:ascii="Times New Roman" w:hAnsi="Times New Roman" w:cs="Times New Roman"/>
                <w:sz w:val="24"/>
                <w:szCs w:val="24"/>
              </w:rPr>
              <w:t>T</w:t>
            </w:r>
            <w:r w:rsidR="00335748" w:rsidRPr="00335748">
              <w:rPr>
                <w:rFonts w:ascii="Times New Roman" w:hAnsi="Times New Roman" w:cs="Times New Roman"/>
                <w:sz w:val="24"/>
                <w:szCs w:val="24"/>
                <w:lang w:val="en-GB"/>
              </w:rPr>
              <w:t xml:space="preserve">he </w:t>
            </w:r>
            <w:r w:rsidR="00335748" w:rsidRPr="00335748">
              <w:rPr>
                <w:rFonts w:ascii="Times New Roman" w:hAnsi="Times New Roman" w:cs="Times New Roman"/>
                <w:bCs/>
                <w:sz w:val="24"/>
                <w:szCs w:val="24"/>
                <w:lang w:val="en-GB"/>
              </w:rPr>
              <w:t xml:space="preserve">Regulation (EC) No 1393/2007 of the European Parliament and of the </w:t>
            </w:r>
            <w:r w:rsidR="00335748" w:rsidRPr="00335748">
              <w:rPr>
                <w:rFonts w:ascii="Times New Roman" w:hAnsi="Times New Roman" w:cs="Times New Roman"/>
                <w:bCs/>
                <w:sz w:val="24"/>
                <w:szCs w:val="24"/>
                <w:lang w:val="en-GB"/>
              </w:rPr>
              <w:lastRenderedPageBreak/>
              <w:t>Council of 13 November 2007 on the service in the Member States of judicial and extrajudicial documents in civil or commercial matters (service of documents), and repealing Council Regulation (EC) No 1348/2000</w:t>
            </w:r>
            <w:r w:rsidRPr="00C5648C">
              <w:rPr>
                <w:rFonts w:ascii="Times New Roman" w:hAnsi="Times New Roman" w:cs="Times New Roman"/>
                <w:sz w:val="24"/>
                <w:szCs w:val="24"/>
              </w:rPr>
              <w:t>;</w:t>
            </w:r>
          </w:p>
          <w:p w:rsidR="00C5648C" w:rsidRPr="00C5648C" w:rsidRDefault="00C5648C" w:rsidP="00AB4299">
            <w:pPr>
              <w:autoSpaceDE w:val="0"/>
              <w:autoSpaceDN w:val="0"/>
              <w:adjustRightInd w:val="0"/>
              <w:spacing w:after="0" w:line="276" w:lineRule="auto"/>
              <w:rPr>
                <w:rFonts w:ascii="Times New Roman" w:hAnsi="Times New Roman" w:cs="Times New Roman"/>
                <w:sz w:val="24"/>
                <w:szCs w:val="24"/>
              </w:rPr>
            </w:pPr>
          </w:p>
          <w:p w:rsidR="00C5648C" w:rsidRPr="00C5648C" w:rsidRDefault="00C5648C" w:rsidP="00AB4299">
            <w:pPr>
              <w:autoSpaceDE w:val="0"/>
              <w:autoSpaceDN w:val="0"/>
              <w:adjustRightInd w:val="0"/>
              <w:spacing w:after="0" w:line="276" w:lineRule="auto"/>
              <w:rPr>
                <w:rFonts w:ascii="Times New Roman" w:hAnsi="Times New Roman" w:cs="Times New Roman"/>
                <w:sz w:val="24"/>
                <w:szCs w:val="24"/>
              </w:rPr>
            </w:pPr>
          </w:p>
          <w:p w:rsidR="00C5648C" w:rsidRDefault="00C5648C" w:rsidP="00AB4299">
            <w:pPr>
              <w:autoSpaceDE w:val="0"/>
              <w:autoSpaceDN w:val="0"/>
              <w:adjustRightInd w:val="0"/>
              <w:spacing w:after="0" w:line="276" w:lineRule="auto"/>
              <w:ind w:left="702"/>
              <w:jc w:val="both"/>
              <w:rPr>
                <w:rFonts w:ascii="Times New Roman" w:hAnsi="Times New Roman" w:cs="Times New Roman"/>
                <w:sz w:val="24"/>
                <w:szCs w:val="24"/>
              </w:rPr>
            </w:pPr>
            <w:r w:rsidRPr="00C5648C">
              <w:rPr>
                <w:rFonts w:ascii="Times New Roman" w:hAnsi="Times New Roman" w:cs="Times New Roman"/>
                <w:sz w:val="24"/>
                <w:szCs w:val="24"/>
              </w:rPr>
              <w:t xml:space="preserve">2.2 </w:t>
            </w:r>
            <w:r w:rsidR="00335748">
              <w:rPr>
                <w:rFonts w:ascii="Times New Roman" w:hAnsi="Times New Roman" w:cs="Times New Roman"/>
                <w:sz w:val="24"/>
                <w:szCs w:val="24"/>
                <w:lang w:val="en-GB"/>
              </w:rPr>
              <w:t>T</w:t>
            </w:r>
            <w:r w:rsidR="00335748" w:rsidRPr="00335748">
              <w:rPr>
                <w:rFonts w:ascii="Times New Roman" w:hAnsi="Times New Roman" w:cs="Times New Roman"/>
                <w:sz w:val="24"/>
                <w:szCs w:val="24"/>
                <w:lang w:val="en-GB"/>
              </w:rPr>
              <w:t>he Council Regulation (EC) No. 1206/2001 of 28 May 2001 on cooperation between the courts of the Member States in the taking of evidence in civil or commercial matters</w:t>
            </w:r>
            <w:r w:rsidR="00857AD8">
              <w:rPr>
                <w:rFonts w:ascii="Times New Roman" w:hAnsi="Times New Roman" w:cs="Times New Roman"/>
                <w:sz w:val="24"/>
                <w:szCs w:val="24"/>
              </w:rPr>
              <w:t>;</w:t>
            </w:r>
          </w:p>
          <w:p w:rsidR="00AB4299" w:rsidRPr="00C5648C" w:rsidRDefault="00AB4299" w:rsidP="00AB4299">
            <w:pPr>
              <w:autoSpaceDE w:val="0"/>
              <w:autoSpaceDN w:val="0"/>
              <w:adjustRightInd w:val="0"/>
              <w:spacing w:after="0" w:line="276" w:lineRule="auto"/>
              <w:ind w:left="702"/>
              <w:jc w:val="both"/>
              <w:rPr>
                <w:rFonts w:ascii="Times New Roman" w:hAnsi="Times New Roman" w:cs="Times New Roman"/>
                <w:sz w:val="24"/>
                <w:szCs w:val="24"/>
              </w:rPr>
            </w:pPr>
          </w:p>
          <w:p w:rsidR="005358BC" w:rsidRDefault="005358BC" w:rsidP="00AB4299">
            <w:pPr>
              <w:spacing w:after="0" w:line="276" w:lineRule="auto"/>
              <w:jc w:val="both"/>
              <w:rPr>
                <w:rFonts w:ascii="Times New Roman" w:eastAsia="Arial" w:hAnsi="Times New Roman" w:cs="Times New Roman"/>
                <w:bCs/>
                <w:spacing w:val="-4"/>
                <w:sz w:val="24"/>
                <w:szCs w:val="24"/>
                <w:lang w:val="en-US"/>
              </w:rPr>
            </w:pPr>
          </w:p>
          <w:p w:rsidR="005358BC" w:rsidRDefault="005358BC" w:rsidP="00AB4299">
            <w:pPr>
              <w:spacing w:after="0" w:line="276" w:lineRule="auto"/>
              <w:jc w:val="center"/>
              <w:rPr>
                <w:rFonts w:ascii="Times New Roman" w:eastAsia="Arial" w:hAnsi="Times New Roman" w:cs="Times New Roman"/>
                <w:b/>
                <w:bCs/>
                <w:spacing w:val="-4"/>
                <w:sz w:val="24"/>
                <w:szCs w:val="24"/>
                <w:lang w:val="en-US"/>
              </w:rPr>
            </w:pPr>
            <w:r w:rsidRPr="005358BC">
              <w:rPr>
                <w:rFonts w:ascii="Times New Roman" w:eastAsia="Arial" w:hAnsi="Times New Roman" w:cs="Times New Roman"/>
                <w:b/>
                <w:bCs/>
                <w:spacing w:val="-4"/>
                <w:sz w:val="24"/>
                <w:szCs w:val="24"/>
                <w:lang w:val="en-US"/>
              </w:rPr>
              <w:t>Article 2</w:t>
            </w:r>
          </w:p>
          <w:p w:rsidR="00335748" w:rsidRPr="00C421EA" w:rsidRDefault="00335748" w:rsidP="00AB4299">
            <w:pPr>
              <w:spacing w:after="0" w:line="276" w:lineRule="auto"/>
              <w:jc w:val="center"/>
              <w:rPr>
                <w:rFonts w:ascii="Times New Roman" w:eastAsia="Arial" w:hAnsi="Times New Roman" w:cs="Times New Roman"/>
                <w:b/>
                <w:bCs/>
                <w:spacing w:val="-4"/>
                <w:sz w:val="24"/>
                <w:szCs w:val="24"/>
                <w:lang w:val="en-US"/>
              </w:rPr>
            </w:pPr>
            <w:r w:rsidRPr="00C421EA">
              <w:rPr>
                <w:rFonts w:ascii="Times New Roman" w:hAnsi="Times New Roman" w:cs="Times New Roman"/>
                <w:b/>
                <w:sz w:val="24"/>
                <w:szCs w:val="24"/>
                <w:lang w:val="en-GB"/>
              </w:rPr>
              <w:t>Scope, Definition of International Legal Assistance in Civil Matters</w:t>
            </w:r>
          </w:p>
          <w:p w:rsidR="00AB4299" w:rsidRPr="005358BC" w:rsidRDefault="00AB4299" w:rsidP="00AB4299">
            <w:pPr>
              <w:spacing w:after="0" w:line="276" w:lineRule="auto"/>
              <w:jc w:val="center"/>
              <w:rPr>
                <w:rFonts w:ascii="Times New Roman" w:eastAsia="Arial" w:hAnsi="Times New Roman" w:cs="Times New Roman"/>
                <w:b/>
                <w:bCs/>
                <w:spacing w:val="-4"/>
                <w:sz w:val="24"/>
                <w:szCs w:val="24"/>
                <w:lang w:val="en-US"/>
              </w:rPr>
            </w:pPr>
          </w:p>
          <w:p w:rsidR="005358BC" w:rsidRDefault="00335748" w:rsidP="00AB4299">
            <w:pPr>
              <w:spacing w:after="0" w:line="276" w:lineRule="auto"/>
              <w:jc w:val="both"/>
              <w:rPr>
                <w:rFonts w:ascii="Times New Roman" w:eastAsia="Arial" w:hAnsi="Times New Roman" w:cs="Times New Roman"/>
                <w:bCs/>
                <w:spacing w:val="-4"/>
                <w:sz w:val="24"/>
                <w:szCs w:val="24"/>
                <w:lang w:val="en-US"/>
              </w:rPr>
            </w:pPr>
            <w:r>
              <w:rPr>
                <w:rFonts w:ascii="Times New Roman" w:eastAsia="Arial" w:hAnsi="Times New Roman" w:cs="Times New Roman"/>
                <w:bCs/>
                <w:spacing w:val="-4"/>
                <w:sz w:val="24"/>
                <w:szCs w:val="24"/>
                <w:lang w:val="en-US"/>
              </w:rPr>
              <w:t xml:space="preserve">2.1 </w:t>
            </w:r>
            <w:r w:rsidRPr="00335748">
              <w:rPr>
                <w:rFonts w:ascii="Times New Roman" w:hAnsi="Times New Roman" w:cs="Times New Roman"/>
                <w:sz w:val="24"/>
                <w:szCs w:val="24"/>
                <w:lang w:val="en-GB"/>
              </w:rPr>
              <w:t>This law prescribes the principles, competences, order and procedures for the provision of international legal assistance in civil matters between the Republic of Kosovo and foreign countries.</w:t>
            </w:r>
          </w:p>
          <w:p w:rsidR="005358BC" w:rsidRPr="00B274C7" w:rsidRDefault="005358BC" w:rsidP="00AB4299">
            <w:pPr>
              <w:spacing w:after="0" w:line="276" w:lineRule="auto"/>
              <w:jc w:val="both"/>
              <w:rPr>
                <w:rFonts w:ascii="Times New Roman" w:eastAsia="Arial" w:hAnsi="Times New Roman" w:cs="Times New Roman"/>
                <w:bCs/>
                <w:spacing w:val="-4"/>
                <w:sz w:val="18"/>
                <w:szCs w:val="24"/>
                <w:lang w:val="en-US"/>
              </w:rPr>
            </w:pPr>
          </w:p>
          <w:p w:rsidR="00B274C7" w:rsidRPr="00A66330" w:rsidRDefault="00B274C7" w:rsidP="00B274C7">
            <w:pPr>
              <w:pStyle w:val="NormalWeb"/>
              <w:spacing w:before="107" w:beforeAutospacing="0" w:after="107" w:afterAutospacing="0"/>
              <w:ind w:right="376"/>
              <w:jc w:val="both"/>
              <w:rPr>
                <w:lang w:val="en-GB"/>
              </w:rPr>
            </w:pPr>
            <w:r>
              <w:rPr>
                <w:rFonts w:eastAsia="Arial"/>
                <w:bCs/>
                <w:spacing w:val="-4"/>
                <w:lang w:val="en-US"/>
              </w:rPr>
              <w:t xml:space="preserve">2.2 </w:t>
            </w:r>
            <w:r w:rsidRPr="00CD39B9">
              <w:rPr>
                <w:lang w:val="en-GB"/>
              </w:rPr>
              <w:t>International Legal Assistance in Civil Matters includes</w:t>
            </w:r>
            <w:r>
              <w:rPr>
                <w:lang w:val="en-GB"/>
              </w:rPr>
              <w:t>:</w:t>
            </w:r>
          </w:p>
          <w:p w:rsidR="00B274C7" w:rsidRDefault="00B274C7" w:rsidP="000F03F6">
            <w:pPr>
              <w:pStyle w:val="NormalWeb"/>
              <w:spacing w:before="107" w:beforeAutospacing="0" w:after="107" w:afterAutospacing="0"/>
              <w:ind w:left="708"/>
              <w:jc w:val="both"/>
              <w:rPr>
                <w:lang w:val="en-GB"/>
              </w:rPr>
            </w:pPr>
            <w:r w:rsidRPr="00A66330">
              <w:rPr>
                <w:lang w:val="en-GB"/>
              </w:rPr>
              <w:t>(a) requests by foreign courts</w:t>
            </w:r>
            <w:r>
              <w:rPr>
                <w:lang w:val="en-GB"/>
              </w:rPr>
              <w:t xml:space="preserve"> </w:t>
            </w:r>
            <w:r>
              <w:rPr>
                <w:rFonts w:ascii="Arial" w:hAnsi="Arial" w:cs="Arial"/>
                <w:lang w:val="en-GB"/>
              </w:rPr>
              <w:t>[</w:t>
            </w:r>
            <w:r>
              <w:rPr>
                <w:lang w:val="en-GB"/>
              </w:rPr>
              <w:t xml:space="preserve">or other </w:t>
            </w:r>
            <w:r>
              <w:rPr>
                <w:lang w:val="en-GB"/>
              </w:rPr>
              <w:lastRenderedPageBreak/>
              <w:t>competent foreign judicial authorities</w:t>
            </w:r>
            <w:r>
              <w:rPr>
                <w:rFonts w:ascii="Arial" w:hAnsi="Arial" w:cs="Arial"/>
                <w:lang w:val="en-GB"/>
              </w:rPr>
              <w:t>]</w:t>
            </w:r>
            <w:r>
              <w:rPr>
                <w:lang w:val="en-GB"/>
              </w:rPr>
              <w:t xml:space="preserve"> </w:t>
            </w:r>
            <w:r w:rsidRPr="00A66330">
              <w:rPr>
                <w:lang w:val="en-GB"/>
              </w:rPr>
              <w:t xml:space="preserve"> for service of judicial or extrajudicial documents</w:t>
            </w:r>
            <w:r>
              <w:rPr>
                <w:lang w:val="en-GB"/>
              </w:rPr>
              <w:t xml:space="preserve"> to adressees</w:t>
            </w:r>
            <w:r w:rsidRPr="00A66330">
              <w:rPr>
                <w:lang w:val="en-GB"/>
              </w:rPr>
              <w:t xml:space="preserve"> in the </w:t>
            </w:r>
            <w:smartTag w:uri="urn:schemas-microsoft-com:office:smarttags" w:element="PlaceType">
              <w:r w:rsidRPr="00A66330">
                <w:rPr>
                  <w:lang w:val="en-GB"/>
                </w:rPr>
                <w:t>Republic</w:t>
              </w:r>
            </w:smartTag>
            <w:r>
              <w:rPr>
                <w:lang w:val="en-GB"/>
              </w:rPr>
              <w:t xml:space="preserve"> of </w:t>
            </w:r>
            <w:smartTag w:uri="urn:schemas-microsoft-com:office:smarttags" w:element="PlaceName">
              <w:r>
                <w:rPr>
                  <w:lang w:val="en-GB"/>
                </w:rPr>
                <w:t>Kosovo</w:t>
              </w:r>
            </w:smartTag>
            <w:r>
              <w:rPr>
                <w:lang w:val="en-GB"/>
              </w:rPr>
              <w:t xml:space="preserve"> </w:t>
            </w:r>
            <w:r w:rsidRPr="0086168E">
              <w:rPr>
                <w:b/>
                <w:lang w:val="en-GB"/>
              </w:rPr>
              <w:t>(inbound requests for service of documents)</w:t>
            </w:r>
            <w:r>
              <w:rPr>
                <w:lang w:val="en-GB"/>
              </w:rPr>
              <w:t xml:space="preserve"> and by </w:t>
            </w:r>
            <w:r w:rsidRPr="00A66330">
              <w:rPr>
                <w:lang w:val="en-GB"/>
              </w:rPr>
              <w:t xml:space="preserve">courts </w:t>
            </w:r>
            <w:r>
              <w:rPr>
                <w:lang w:val="en-GB"/>
              </w:rPr>
              <w:t xml:space="preserve">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Pr>
                <w:lang w:val="en-GB"/>
              </w:rPr>
              <w:t xml:space="preserve"> </w:t>
            </w:r>
            <w:r w:rsidRPr="00A66330">
              <w:rPr>
                <w:lang w:val="en-GB"/>
              </w:rPr>
              <w:t>for service of judicial or extrajudicial documents to addressees in foreign countries</w:t>
            </w:r>
            <w:r>
              <w:rPr>
                <w:lang w:val="en-GB"/>
              </w:rPr>
              <w:t xml:space="preserve"> </w:t>
            </w:r>
            <w:r w:rsidRPr="0086168E">
              <w:rPr>
                <w:b/>
                <w:lang w:val="en-GB"/>
              </w:rPr>
              <w:t>(outbound requests for service of documents)</w:t>
            </w:r>
            <w:r>
              <w:rPr>
                <w:lang w:val="en-GB"/>
              </w:rPr>
              <w:t>;</w:t>
            </w:r>
          </w:p>
          <w:p w:rsidR="000F03F6" w:rsidRPr="00A66330" w:rsidRDefault="000F03F6" w:rsidP="000F03F6">
            <w:pPr>
              <w:pStyle w:val="NormalWeb"/>
              <w:spacing w:before="107" w:beforeAutospacing="0" w:after="107" w:afterAutospacing="0"/>
              <w:ind w:left="708"/>
              <w:jc w:val="both"/>
              <w:rPr>
                <w:lang w:val="en-GB"/>
              </w:rPr>
            </w:pPr>
          </w:p>
          <w:p w:rsidR="00B274C7" w:rsidRDefault="00B274C7" w:rsidP="000F03F6">
            <w:pPr>
              <w:pStyle w:val="NormalWeb"/>
              <w:spacing w:before="107" w:beforeAutospacing="0" w:after="107" w:afterAutospacing="0"/>
              <w:ind w:left="708"/>
              <w:jc w:val="both"/>
              <w:rPr>
                <w:lang w:val="en-GB"/>
              </w:rPr>
            </w:pPr>
            <w:r w:rsidRPr="00A66330">
              <w:rPr>
                <w:lang w:val="en-GB"/>
              </w:rPr>
              <w:t>(b) requests by foreign courts</w:t>
            </w:r>
            <w:r>
              <w:rPr>
                <w:lang w:val="en-GB"/>
              </w:rPr>
              <w:t xml:space="preserve"> </w:t>
            </w:r>
            <w:r>
              <w:rPr>
                <w:rFonts w:ascii="Arial" w:hAnsi="Arial" w:cs="Arial"/>
                <w:lang w:val="en-GB"/>
              </w:rPr>
              <w:t>[</w:t>
            </w:r>
            <w:r>
              <w:rPr>
                <w:lang w:val="en-GB"/>
              </w:rPr>
              <w:t>or other competent foreign judicial authorities</w:t>
            </w:r>
            <w:r>
              <w:rPr>
                <w:rFonts w:ascii="Arial" w:hAnsi="Arial" w:cs="Arial"/>
                <w:lang w:val="en-GB"/>
              </w:rPr>
              <w:t>]</w:t>
            </w:r>
            <w:r w:rsidRPr="00A66330">
              <w:rPr>
                <w:lang w:val="en-GB"/>
              </w:rPr>
              <w:t xml:space="preserve"> to</w:t>
            </w:r>
            <w:r>
              <w:rPr>
                <w:lang w:val="en-GB"/>
              </w:rPr>
              <w:t xml:space="preserve"> </w:t>
            </w:r>
            <w:r w:rsidRPr="00A66330">
              <w:rPr>
                <w:lang w:val="en-GB"/>
              </w:rPr>
              <w:t>court</w:t>
            </w:r>
            <w:r>
              <w:rPr>
                <w:lang w:val="en-GB"/>
              </w:rPr>
              <w:t>s</w:t>
            </w:r>
            <w:r w:rsidRPr="00A66330">
              <w:rPr>
                <w:lang w:val="en-GB"/>
              </w:rPr>
              <w:t xml:space="preserve"> of the </w:t>
            </w:r>
            <w:smartTag w:uri="urn:schemas-microsoft-com:office:smarttags" w:element="PlaceType">
              <w:r w:rsidRPr="00A66330">
                <w:rPr>
                  <w:lang w:val="en-GB"/>
                </w:rPr>
                <w:t>Republic</w:t>
              </w:r>
            </w:smartTag>
            <w:r w:rsidRPr="00A66330">
              <w:rPr>
                <w:lang w:val="en-GB"/>
              </w:rPr>
              <w:t xml:space="preserve"> of </w:t>
            </w:r>
            <w:smartTag w:uri="urn:schemas-microsoft-com:office:smarttags" w:element="PlaceName">
              <w:r w:rsidRPr="00A66330">
                <w:rPr>
                  <w:lang w:val="en-GB"/>
                </w:rPr>
                <w:t>Kosovo</w:t>
              </w:r>
            </w:smartTag>
            <w:r w:rsidRPr="00A66330">
              <w:rPr>
                <w:lang w:val="en-GB"/>
              </w:rPr>
              <w:t xml:space="preserve"> to take evidence</w:t>
            </w:r>
            <w:r>
              <w:rPr>
                <w:lang w:val="en-GB"/>
              </w:rPr>
              <w:t xml:space="preserve"> </w:t>
            </w:r>
            <w:r w:rsidRPr="0086168E">
              <w:rPr>
                <w:b/>
                <w:lang w:val="en-GB"/>
              </w:rPr>
              <w:t>(inbound requests to obtain evidence)</w:t>
            </w:r>
            <w:r w:rsidRPr="00A66330">
              <w:rPr>
                <w:lang w:val="en-GB"/>
              </w:rPr>
              <w:t xml:space="preserve">, and requests by courts </w:t>
            </w:r>
            <w:r>
              <w:rPr>
                <w:lang w:val="en-GB"/>
              </w:rPr>
              <w:t xml:space="preserve">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Pr>
                <w:lang w:val="en-GB"/>
              </w:rPr>
              <w:t xml:space="preserve"> </w:t>
            </w:r>
            <w:r w:rsidRPr="00A66330">
              <w:rPr>
                <w:lang w:val="en-GB"/>
              </w:rPr>
              <w:t>to foreign courts to take evide</w:t>
            </w:r>
            <w:r>
              <w:rPr>
                <w:lang w:val="en-GB"/>
              </w:rPr>
              <w:t xml:space="preserve">nce abroad </w:t>
            </w:r>
            <w:r w:rsidRPr="0086168E">
              <w:rPr>
                <w:b/>
                <w:lang w:val="en-GB"/>
              </w:rPr>
              <w:t>(outbound requests to obtain evidence)</w:t>
            </w:r>
            <w:r>
              <w:rPr>
                <w:lang w:val="en-GB"/>
              </w:rPr>
              <w:t>.</w:t>
            </w:r>
          </w:p>
          <w:p w:rsidR="008301ED" w:rsidRDefault="008301ED" w:rsidP="000F03F6">
            <w:pPr>
              <w:pStyle w:val="NormalWeb"/>
              <w:spacing w:before="107" w:beforeAutospacing="0" w:after="107" w:afterAutospacing="0"/>
              <w:ind w:left="708"/>
              <w:jc w:val="both"/>
              <w:rPr>
                <w:sz w:val="16"/>
                <w:lang w:val="en-GB"/>
              </w:rPr>
            </w:pPr>
          </w:p>
          <w:p w:rsidR="00992F82" w:rsidRPr="00992F82" w:rsidRDefault="00992F82" w:rsidP="000F03F6">
            <w:pPr>
              <w:pStyle w:val="NormalWeb"/>
              <w:spacing w:before="107" w:beforeAutospacing="0" w:after="107" w:afterAutospacing="0"/>
              <w:ind w:left="708"/>
              <w:jc w:val="both"/>
              <w:rPr>
                <w:sz w:val="14"/>
                <w:lang w:val="en-GB"/>
              </w:rPr>
            </w:pPr>
          </w:p>
          <w:p w:rsidR="00B274C7" w:rsidRDefault="00B274C7" w:rsidP="000F03F6">
            <w:pPr>
              <w:pStyle w:val="NormalWeb"/>
              <w:spacing w:before="107" w:beforeAutospacing="0" w:after="107" w:afterAutospacing="0"/>
              <w:ind w:left="708"/>
              <w:jc w:val="both"/>
              <w:rPr>
                <w:b/>
                <w:lang w:val="en-GB"/>
              </w:rPr>
            </w:pPr>
            <w:r>
              <w:rPr>
                <w:lang w:val="en-GB"/>
              </w:rPr>
              <w:t xml:space="preserve">(c) other request by foreign courts </w:t>
            </w:r>
            <w:r>
              <w:rPr>
                <w:rFonts w:ascii="Arial" w:hAnsi="Arial" w:cs="Arial"/>
                <w:lang w:val="en-GB"/>
              </w:rPr>
              <w:t>[</w:t>
            </w:r>
            <w:r>
              <w:rPr>
                <w:lang w:val="en-GB"/>
              </w:rPr>
              <w:t>or other competent foreign judicial authorities</w:t>
            </w:r>
            <w:r>
              <w:rPr>
                <w:rFonts w:ascii="Arial" w:hAnsi="Arial" w:cs="Arial"/>
                <w:lang w:val="en-GB"/>
              </w:rPr>
              <w:t>]</w:t>
            </w:r>
            <w:r>
              <w:rPr>
                <w:lang w:val="en-GB"/>
              </w:rPr>
              <w:t xml:space="preserve">, regarding information on Kosovo law or other forms of procedural support </w:t>
            </w:r>
            <w:r w:rsidRPr="0086168E">
              <w:rPr>
                <w:b/>
                <w:lang w:val="en-GB"/>
              </w:rPr>
              <w:t>(inbound request for other forms of procedural support)</w:t>
            </w:r>
            <w:r>
              <w:rPr>
                <w:lang w:val="en-GB"/>
              </w:rPr>
              <w:t>, and equivalent requests by co</w:t>
            </w:r>
            <w:r w:rsidRPr="00A66330">
              <w:rPr>
                <w:lang w:val="en-GB"/>
              </w:rPr>
              <w:t xml:space="preserve">urts </w:t>
            </w:r>
            <w:r>
              <w:rPr>
                <w:lang w:val="en-GB"/>
              </w:rPr>
              <w:t xml:space="preserve">of the Republic of Kosovo to foreign courts </w:t>
            </w:r>
            <w:r w:rsidRPr="0086168E">
              <w:rPr>
                <w:b/>
                <w:lang w:val="en-GB"/>
              </w:rPr>
              <w:t>(outbound requests for other forms of procedural support)</w:t>
            </w:r>
            <w:r>
              <w:rPr>
                <w:b/>
                <w:lang w:val="en-GB"/>
              </w:rPr>
              <w:t>.</w:t>
            </w:r>
          </w:p>
          <w:p w:rsidR="00E066DB" w:rsidRDefault="00E066DB" w:rsidP="00B274C7">
            <w:pPr>
              <w:pStyle w:val="NormalWeb"/>
              <w:spacing w:before="107" w:beforeAutospacing="0" w:after="107" w:afterAutospacing="0"/>
              <w:ind w:left="708" w:right="376"/>
              <w:jc w:val="both"/>
              <w:rPr>
                <w:b/>
                <w:lang w:val="en-GB"/>
              </w:rPr>
            </w:pPr>
          </w:p>
          <w:p w:rsidR="00E066DB" w:rsidRPr="00E066DB" w:rsidRDefault="00E066DB" w:rsidP="00321F00">
            <w:pPr>
              <w:pStyle w:val="NormalWeb"/>
              <w:spacing w:before="107" w:beforeAutospacing="0" w:after="107" w:afterAutospacing="0"/>
              <w:jc w:val="both"/>
              <w:rPr>
                <w:lang w:val="en-GB"/>
              </w:rPr>
            </w:pPr>
            <w:r w:rsidRPr="00E066DB">
              <w:rPr>
                <w:lang w:val="en-GB"/>
              </w:rPr>
              <w:t>2.3 This law shall apply in civil and commercial matters only. It shall not extend in particular to revenue, customs, administrative or criminal matters or to liability of the State for actions or omissions in the exercise of state authority.</w:t>
            </w:r>
          </w:p>
          <w:p w:rsidR="00E066DB" w:rsidRDefault="00E066DB" w:rsidP="00321F00">
            <w:pPr>
              <w:pStyle w:val="NormalWeb"/>
              <w:spacing w:before="107" w:beforeAutospacing="0" w:after="107" w:afterAutospacing="0"/>
              <w:jc w:val="both"/>
              <w:rPr>
                <w:lang w:val="en-GB"/>
              </w:rPr>
            </w:pPr>
          </w:p>
          <w:p w:rsidR="00321F00" w:rsidRPr="00321F00" w:rsidRDefault="00321F00" w:rsidP="00321F00">
            <w:pPr>
              <w:pStyle w:val="NormalWeb"/>
              <w:spacing w:before="107" w:beforeAutospacing="0" w:after="107" w:afterAutospacing="0"/>
              <w:jc w:val="both"/>
              <w:rPr>
                <w:sz w:val="16"/>
                <w:lang w:val="en-GB"/>
              </w:rPr>
            </w:pPr>
          </w:p>
          <w:p w:rsidR="00E066DB" w:rsidRPr="00E066DB" w:rsidRDefault="00E066DB" w:rsidP="00321F00">
            <w:pPr>
              <w:pStyle w:val="NormalWeb"/>
              <w:spacing w:before="107" w:beforeAutospacing="0" w:after="107" w:afterAutospacing="0"/>
              <w:jc w:val="both"/>
              <w:rPr>
                <w:lang w:val="en-GB"/>
              </w:rPr>
            </w:pPr>
            <w:r w:rsidRPr="00E066DB">
              <w:rPr>
                <w:lang w:val="en-GB"/>
              </w:rPr>
              <w:t>2.4 This law shall not apply to the recognition and enforcement of foreign judgements. Provisions about the recognition and enforcement of foreign judgements, in particular regulations of international private law [</w:t>
            </w:r>
            <w:r w:rsidRPr="00E066DB">
              <w:rPr>
                <w:b/>
                <w:lang w:val="en-GB"/>
              </w:rPr>
              <w:t>Art. 157 – 173 of the planned new Act on Private international law of the Republic of Kosovo</w:t>
            </w:r>
            <w:r w:rsidRPr="00E066DB">
              <w:rPr>
                <w:lang w:val="en-GB"/>
              </w:rPr>
              <w:t>], remain unaffected.</w:t>
            </w:r>
          </w:p>
          <w:p w:rsidR="001624E2" w:rsidRPr="001624E2" w:rsidRDefault="001624E2" w:rsidP="00321F00">
            <w:pPr>
              <w:pStyle w:val="NormalWeb"/>
              <w:spacing w:before="107" w:beforeAutospacing="0" w:after="107" w:afterAutospacing="0"/>
              <w:jc w:val="both"/>
              <w:rPr>
                <w:sz w:val="22"/>
                <w:lang w:val="en-GB"/>
              </w:rPr>
            </w:pPr>
          </w:p>
          <w:p w:rsidR="00E066DB" w:rsidRDefault="00E066DB" w:rsidP="00321F00">
            <w:pPr>
              <w:pStyle w:val="NormalWeb"/>
              <w:spacing w:before="107" w:beforeAutospacing="0" w:after="107" w:afterAutospacing="0"/>
              <w:jc w:val="both"/>
              <w:rPr>
                <w:lang w:val="en-GB"/>
              </w:rPr>
            </w:pPr>
            <w:r w:rsidRPr="00E066DB">
              <w:rPr>
                <w:lang w:val="en-GB"/>
              </w:rPr>
              <w:t>2.5 A request to take evidence shall not be made or be accepted to obtain evidence which is not intended for use in judicial proceedi</w:t>
            </w:r>
            <w:r w:rsidR="00321F00">
              <w:rPr>
                <w:lang w:val="en-GB"/>
              </w:rPr>
              <w:t>ngs, commenced or contemplated.</w:t>
            </w:r>
          </w:p>
          <w:p w:rsidR="00321F00" w:rsidRPr="00992F82" w:rsidRDefault="00321F00" w:rsidP="00321F00">
            <w:pPr>
              <w:pStyle w:val="NormalWeb"/>
              <w:spacing w:before="107" w:beforeAutospacing="0" w:after="107" w:afterAutospacing="0"/>
              <w:jc w:val="both"/>
              <w:rPr>
                <w:sz w:val="32"/>
                <w:lang w:val="en-GB"/>
              </w:rPr>
            </w:pPr>
          </w:p>
          <w:p w:rsidR="00913E5C" w:rsidRPr="00913E5C" w:rsidRDefault="00913E5C" w:rsidP="00321F00">
            <w:pPr>
              <w:pStyle w:val="NormalWeb"/>
              <w:spacing w:before="107" w:beforeAutospacing="0" w:after="107" w:afterAutospacing="0"/>
              <w:jc w:val="both"/>
              <w:rPr>
                <w:sz w:val="14"/>
                <w:lang w:val="en-GB"/>
              </w:rPr>
            </w:pPr>
          </w:p>
          <w:p w:rsidR="00E066DB" w:rsidRDefault="00E066DB" w:rsidP="00E066DB">
            <w:pPr>
              <w:jc w:val="both"/>
              <w:rPr>
                <w:rFonts w:ascii="Times New Roman" w:hAnsi="Times New Roman" w:cs="Times New Roman"/>
                <w:sz w:val="24"/>
                <w:szCs w:val="24"/>
                <w:lang w:val="en-GB"/>
              </w:rPr>
            </w:pPr>
            <w:r w:rsidRPr="00E066DB">
              <w:rPr>
                <w:rFonts w:ascii="Times New Roman" w:hAnsi="Times New Roman" w:cs="Times New Roman"/>
                <w:sz w:val="24"/>
                <w:szCs w:val="24"/>
                <w:lang w:val="en-GB"/>
              </w:rPr>
              <w:t xml:space="preserve">2.6 A request for service of documents shall not be made or be accepted where the address of the person to be served with the document is not known. </w:t>
            </w:r>
          </w:p>
          <w:p w:rsidR="00913E5C" w:rsidRPr="00913E5C" w:rsidRDefault="00913E5C" w:rsidP="00E066DB">
            <w:pPr>
              <w:jc w:val="both"/>
              <w:rPr>
                <w:rFonts w:ascii="Times New Roman" w:hAnsi="Times New Roman" w:cs="Times New Roman"/>
                <w:sz w:val="10"/>
                <w:szCs w:val="24"/>
                <w:lang w:val="en-GB"/>
              </w:rPr>
            </w:pPr>
          </w:p>
          <w:p w:rsidR="00913E5C" w:rsidRPr="00321F00" w:rsidRDefault="00913E5C" w:rsidP="00E066DB">
            <w:pPr>
              <w:jc w:val="both"/>
              <w:rPr>
                <w:rFonts w:ascii="Times New Roman" w:hAnsi="Times New Roman" w:cs="Times New Roman"/>
                <w:sz w:val="2"/>
                <w:szCs w:val="24"/>
                <w:lang w:val="en-GB"/>
              </w:rPr>
            </w:pPr>
          </w:p>
          <w:p w:rsidR="00B274C7" w:rsidRDefault="00E066DB" w:rsidP="00E066DB">
            <w:pPr>
              <w:jc w:val="both"/>
              <w:rPr>
                <w:rFonts w:ascii="Times New Roman" w:eastAsia="Arial" w:hAnsi="Times New Roman" w:cs="Times New Roman"/>
                <w:bCs/>
                <w:spacing w:val="-4"/>
                <w:sz w:val="24"/>
                <w:szCs w:val="24"/>
                <w:lang w:val="en-US"/>
              </w:rPr>
            </w:pPr>
            <w:r w:rsidRPr="00E066DB">
              <w:rPr>
                <w:rFonts w:ascii="Times New Roman" w:hAnsi="Times New Roman" w:cs="Times New Roman"/>
                <w:sz w:val="24"/>
                <w:szCs w:val="24"/>
                <w:lang w:val="en-GB"/>
              </w:rPr>
              <w:lastRenderedPageBreak/>
              <w:t>2.7 If an international agreement of the Republic of Kosovo which has entered into force establishes norms other than those established by this law, the provisions of the international agreement of the Republic of Kosovo shall prevail (Article 15.1 of the LAW NO. 04/L-052 ON INTERNATIONAL AGREEMENTS). </w:t>
            </w:r>
          </w:p>
          <w:p w:rsidR="00B274C7" w:rsidRPr="00755E08" w:rsidRDefault="00B274C7" w:rsidP="00AB4299">
            <w:pPr>
              <w:spacing w:after="0" w:line="276" w:lineRule="auto"/>
              <w:jc w:val="both"/>
              <w:rPr>
                <w:rFonts w:ascii="Times New Roman" w:eastAsia="Arial" w:hAnsi="Times New Roman" w:cs="Times New Roman"/>
                <w:bCs/>
                <w:spacing w:val="-4"/>
                <w:szCs w:val="24"/>
                <w:lang w:val="en-US"/>
              </w:rPr>
            </w:pPr>
          </w:p>
          <w:p w:rsidR="00B274C7" w:rsidRPr="00B4473B" w:rsidRDefault="00B274C7" w:rsidP="00AB4299">
            <w:pPr>
              <w:spacing w:after="0" w:line="276" w:lineRule="auto"/>
              <w:jc w:val="both"/>
              <w:rPr>
                <w:rFonts w:ascii="Times New Roman" w:eastAsia="Arial" w:hAnsi="Times New Roman" w:cs="Times New Roman"/>
                <w:bCs/>
                <w:spacing w:val="-4"/>
                <w:sz w:val="24"/>
                <w:szCs w:val="24"/>
                <w:lang w:val="en-US"/>
              </w:rPr>
            </w:pPr>
          </w:p>
          <w:p w:rsidR="005358BC" w:rsidRDefault="005358BC" w:rsidP="00AB4299">
            <w:pPr>
              <w:spacing w:after="0" w:line="276" w:lineRule="auto"/>
              <w:jc w:val="center"/>
              <w:rPr>
                <w:rFonts w:ascii="Times New Roman" w:eastAsia="Arial" w:hAnsi="Times New Roman" w:cs="Times New Roman"/>
                <w:b/>
                <w:bCs/>
                <w:spacing w:val="-4"/>
                <w:sz w:val="24"/>
                <w:szCs w:val="24"/>
                <w:lang w:val="en-US"/>
              </w:rPr>
            </w:pPr>
            <w:r w:rsidRPr="005358BC">
              <w:rPr>
                <w:rFonts w:ascii="Times New Roman" w:eastAsia="Arial" w:hAnsi="Times New Roman" w:cs="Times New Roman"/>
                <w:b/>
                <w:bCs/>
                <w:spacing w:val="-4"/>
                <w:sz w:val="24"/>
                <w:szCs w:val="24"/>
                <w:lang w:val="en-US"/>
              </w:rPr>
              <w:t>Article 3</w:t>
            </w:r>
          </w:p>
          <w:p w:rsidR="002A7FBF" w:rsidRDefault="00E066DB" w:rsidP="00321F00">
            <w:pPr>
              <w:spacing w:after="0"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E066DB">
              <w:rPr>
                <w:rFonts w:ascii="Times New Roman" w:hAnsi="Times New Roman" w:cs="Times New Roman"/>
                <w:b/>
                <w:sz w:val="24"/>
                <w:szCs w:val="24"/>
                <w:lang w:val="en-GB"/>
              </w:rPr>
              <w:t>Definitions</w:t>
            </w:r>
          </w:p>
          <w:p w:rsidR="00E066DB" w:rsidRPr="00E066DB" w:rsidRDefault="00E066DB" w:rsidP="00321F00">
            <w:pPr>
              <w:spacing w:after="0" w:line="276" w:lineRule="auto"/>
              <w:jc w:val="both"/>
              <w:rPr>
                <w:rFonts w:ascii="Times New Roman" w:eastAsia="Arial" w:hAnsi="Times New Roman" w:cs="Times New Roman"/>
                <w:b/>
                <w:bCs/>
                <w:spacing w:val="-4"/>
                <w:sz w:val="24"/>
                <w:szCs w:val="24"/>
                <w:lang w:val="en-US"/>
              </w:rPr>
            </w:pPr>
            <w:r w:rsidRPr="00E066DB">
              <w:rPr>
                <w:rFonts w:ascii="Times New Roman" w:hAnsi="Times New Roman" w:cs="Times New Roman"/>
                <w:b/>
                <w:sz w:val="24"/>
                <w:szCs w:val="24"/>
                <w:lang w:val="en-GB"/>
              </w:rPr>
              <w:br/>
            </w:r>
            <w:r w:rsidRPr="00E066DB">
              <w:rPr>
                <w:rFonts w:ascii="Times New Roman" w:hAnsi="Times New Roman" w:cs="Times New Roman"/>
                <w:sz w:val="24"/>
                <w:szCs w:val="24"/>
                <w:lang w:val="en-GB"/>
              </w:rPr>
              <w:t>For the purposes of this Law, terms used shall have the following meaning:</w:t>
            </w:r>
          </w:p>
          <w:p w:rsidR="00AB4299" w:rsidRPr="00116EE6" w:rsidRDefault="00AB4299" w:rsidP="00AB4299">
            <w:pPr>
              <w:spacing w:after="0" w:line="276" w:lineRule="auto"/>
              <w:jc w:val="center"/>
              <w:rPr>
                <w:rFonts w:ascii="Times New Roman" w:eastAsia="Arial" w:hAnsi="Times New Roman" w:cs="Times New Roman"/>
                <w:b/>
                <w:bCs/>
                <w:spacing w:val="-4"/>
                <w:sz w:val="24"/>
                <w:szCs w:val="24"/>
                <w:lang w:val="en-US"/>
              </w:rPr>
            </w:pPr>
          </w:p>
          <w:p w:rsidR="00E066DB" w:rsidRPr="00E066DB" w:rsidRDefault="00E066DB" w:rsidP="00E066DB">
            <w:pPr>
              <w:jc w:val="both"/>
              <w:rPr>
                <w:rFonts w:ascii="Times New Roman" w:hAnsi="Times New Roman" w:cs="Times New Roman"/>
                <w:sz w:val="12"/>
                <w:szCs w:val="24"/>
                <w:lang w:val="en-GB"/>
              </w:rPr>
            </w:pPr>
            <w:r w:rsidRPr="00E066DB">
              <w:rPr>
                <w:rFonts w:ascii="Times New Roman" w:hAnsi="Times New Roman" w:cs="Times New Roman"/>
                <w:sz w:val="24"/>
                <w:szCs w:val="24"/>
                <w:lang w:val="en-GB"/>
              </w:rPr>
              <w:t xml:space="preserve">3.1 Central Body – an authority competent to coordinate inbound and outbound requests for international legal assistance in civil matters. In cases, where direct transmission between courts is possible, the </w:t>
            </w:r>
            <w:r>
              <w:rPr>
                <w:rFonts w:ascii="Times New Roman" w:hAnsi="Times New Roman" w:cs="Times New Roman"/>
                <w:sz w:val="24"/>
                <w:szCs w:val="24"/>
                <w:lang w:val="en-GB"/>
              </w:rPr>
              <w:t>central body is responsible for:</w:t>
            </w:r>
          </w:p>
          <w:p w:rsidR="00E066DB" w:rsidRPr="00E066DB" w:rsidRDefault="00E066DB" w:rsidP="00E066DB">
            <w:pPr>
              <w:jc w:val="both"/>
              <w:rPr>
                <w:rFonts w:ascii="Times New Roman" w:hAnsi="Times New Roman" w:cs="Times New Roman"/>
                <w:sz w:val="24"/>
                <w:szCs w:val="24"/>
                <w:lang w:val="en-GB"/>
              </w:rPr>
            </w:pPr>
            <w:r w:rsidRPr="00E066DB">
              <w:rPr>
                <w:rFonts w:ascii="Times New Roman" w:hAnsi="Times New Roman" w:cs="Times New Roman"/>
                <w:sz w:val="24"/>
                <w:szCs w:val="24"/>
                <w:lang w:val="en-GB"/>
              </w:rPr>
              <w:t>- Supplying information to the courts</w:t>
            </w:r>
          </w:p>
          <w:p w:rsidR="00E066DB" w:rsidRPr="00E066DB" w:rsidRDefault="00E066DB" w:rsidP="00E066DB">
            <w:pPr>
              <w:jc w:val="both"/>
              <w:rPr>
                <w:rFonts w:ascii="Times New Roman" w:hAnsi="Times New Roman" w:cs="Times New Roman"/>
                <w:sz w:val="24"/>
                <w:szCs w:val="24"/>
                <w:lang w:val="en-GB"/>
              </w:rPr>
            </w:pPr>
            <w:r w:rsidRPr="00E066DB">
              <w:rPr>
                <w:rFonts w:ascii="Times New Roman" w:hAnsi="Times New Roman" w:cs="Times New Roman"/>
                <w:sz w:val="24"/>
                <w:szCs w:val="24"/>
                <w:lang w:val="en-GB"/>
              </w:rPr>
              <w:t>- Seeking solutions if difficulties may occur</w:t>
            </w:r>
          </w:p>
          <w:p w:rsidR="00E066DB" w:rsidRPr="00E066DB" w:rsidRDefault="00E066DB" w:rsidP="00E066DB">
            <w:pPr>
              <w:jc w:val="both"/>
              <w:rPr>
                <w:rFonts w:ascii="Times New Roman" w:hAnsi="Times New Roman" w:cs="Times New Roman"/>
                <w:sz w:val="24"/>
                <w:szCs w:val="24"/>
                <w:lang w:val="en-GB"/>
              </w:rPr>
            </w:pPr>
            <w:r w:rsidRPr="00E066DB">
              <w:rPr>
                <w:rFonts w:ascii="Times New Roman" w:hAnsi="Times New Roman" w:cs="Times New Roman"/>
                <w:sz w:val="24"/>
                <w:szCs w:val="24"/>
                <w:lang w:val="en-GB"/>
              </w:rPr>
              <w:t>- Forwarding, if necessary, the request to the competent court.</w:t>
            </w:r>
          </w:p>
          <w:p w:rsidR="00437D59" w:rsidRDefault="00E066DB" w:rsidP="00E066DB">
            <w:pPr>
              <w:jc w:val="both"/>
              <w:rPr>
                <w:rFonts w:ascii="Times New Roman" w:hAnsi="Times New Roman" w:cs="Times New Roman"/>
                <w:sz w:val="24"/>
                <w:szCs w:val="24"/>
                <w:lang w:val="en-GB"/>
              </w:rPr>
            </w:pPr>
            <w:r w:rsidRPr="00E066DB">
              <w:rPr>
                <w:rFonts w:ascii="Times New Roman" w:hAnsi="Times New Roman" w:cs="Times New Roman"/>
                <w:sz w:val="24"/>
                <w:szCs w:val="24"/>
                <w:lang w:val="en-GB"/>
              </w:rPr>
              <w:t xml:space="preserve">In the Republic of Kosovo, Central Body is the </w:t>
            </w:r>
            <w:r w:rsidRPr="00E066DB">
              <w:rPr>
                <w:rFonts w:ascii="Times New Roman" w:hAnsi="Times New Roman" w:cs="Times New Roman"/>
                <w:sz w:val="24"/>
                <w:szCs w:val="24"/>
                <w:lang w:val="en-GB"/>
              </w:rPr>
              <w:lastRenderedPageBreak/>
              <w:t>Justice Ministry.</w:t>
            </w:r>
          </w:p>
          <w:p w:rsidR="001624E2" w:rsidRDefault="001624E2" w:rsidP="00E066DB">
            <w:pPr>
              <w:jc w:val="both"/>
              <w:rPr>
                <w:rFonts w:ascii="Times New Roman" w:hAnsi="Times New Roman" w:cs="Times New Roman"/>
                <w:sz w:val="24"/>
                <w:szCs w:val="24"/>
                <w:lang w:val="en-GB"/>
              </w:rPr>
            </w:pPr>
          </w:p>
          <w:p w:rsidR="00FF4279" w:rsidRPr="00913E5C" w:rsidRDefault="00FF4279" w:rsidP="00E066DB">
            <w:pPr>
              <w:jc w:val="both"/>
              <w:rPr>
                <w:rFonts w:ascii="Times New Roman" w:hAnsi="Times New Roman" w:cs="Times New Roman"/>
                <w:sz w:val="24"/>
                <w:szCs w:val="24"/>
                <w:lang w:val="en-GB"/>
              </w:rPr>
            </w:pPr>
          </w:p>
          <w:p w:rsidR="00E066DB" w:rsidRPr="00E066DB" w:rsidRDefault="00E066DB" w:rsidP="00E066DB">
            <w:pPr>
              <w:jc w:val="both"/>
              <w:rPr>
                <w:rFonts w:ascii="Times New Roman" w:hAnsi="Times New Roman" w:cs="Times New Roman"/>
                <w:sz w:val="24"/>
                <w:szCs w:val="24"/>
                <w:lang w:val="en-GB"/>
              </w:rPr>
            </w:pPr>
            <w:r w:rsidRPr="00E066DB">
              <w:rPr>
                <w:rFonts w:ascii="Times New Roman" w:hAnsi="Times New Roman" w:cs="Times New Roman"/>
                <w:sz w:val="24"/>
                <w:szCs w:val="24"/>
                <w:lang w:val="en-GB"/>
              </w:rPr>
              <w:t>3.2 Transmitting agencies – public officers, authorities or other persons, competent for the transmission of judicial or extrajudicial documents to be served in a foreign country.</w:t>
            </w:r>
          </w:p>
          <w:p w:rsidR="00E066DB" w:rsidRPr="00B4473B" w:rsidRDefault="00E066DB" w:rsidP="00E066DB">
            <w:pPr>
              <w:jc w:val="both"/>
              <w:rPr>
                <w:rFonts w:ascii="Times New Roman" w:hAnsi="Times New Roman" w:cs="Times New Roman"/>
                <w:sz w:val="12"/>
                <w:szCs w:val="24"/>
                <w:lang w:val="en-GB"/>
              </w:rPr>
            </w:pPr>
          </w:p>
          <w:p w:rsidR="00E066DB" w:rsidRDefault="00E066DB" w:rsidP="00E066DB">
            <w:pPr>
              <w:jc w:val="both"/>
              <w:rPr>
                <w:rFonts w:ascii="Times New Roman" w:hAnsi="Times New Roman" w:cs="Times New Roman"/>
                <w:sz w:val="24"/>
                <w:szCs w:val="24"/>
                <w:lang w:val="en-GB"/>
              </w:rPr>
            </w:pPr>
            <w:r w:rsidRPr="00E066DB">
              <w:rPr>
                <w:rFonts w:ascii="Times New Roman" w:hAnsi="Times New Roman" w:cs="Times New Roman"/>
                <w:sz w:val="24"/>
                <w:szCs w:val="24"/>
                <w:lang w:val="en-GB"/>
              </w:rPr>
              <w:t>In the Republic of Kosovo, transmitting agencies are the basic courts.</w:t>
            </w:r>
          </w:p>
          <w:p w:rsidR="00E066DB" w:rsidRDefault="00E066DB" w:rsidP="00E066DB">
            <w:pPr>
              <w:jc w:val="both"/>
              <w:rPr>
                <w:rFonts w:ascii="Times New Roman" w:hAnsi="Times New Roman" w:cs="Times New Roman"/>
                <w:sz w:val="24"/>
                <w:szCs w:val="24"/>
                <w:lang w:val="en-GB"/>
              </w:rPr>
            </w:pPr>
          </w:p>
          <w:p w:rsidR="00E066DB" w:rsidRDefault="00E066DB" w:rsidP="00E066DB">
            <w:pPr>
              <w:jc w:val="both"/>
              <w:rPr>
                <w:lang w:val="en-GB"/>
              </w:rPr>
            </w:pPr>
            <w:r w:rsidRPr="00E066DB">
              <w:rPr>
                <w:rFonts w:ascii="Times New Roman" w:hAnsi="Times New Roman" w:cs="Times New Roman"/>
                <w:sz w:val="24"/>
                <w:szCs w:val="24"/>
                <w:lang w:val="en-GB"/>
              </w:rPr>
              <w:t xml:space="preserve">3.3 Receiving agencies – </w:t>
            </w:r>
            <w:r w:rsidR="00167DB2">
              <w:rPr>
                <w:rFonts w:ascii="Times New Roman" w:hAnsi="Times New Roman" w:cs="Times New Roman"/>
                <w:sz w:val="24"/>
                <w:szCs w:val="24"/>
                <w:lang w:val="en-GB"/>
              </w:rPr>
              <w:t>courts or other judicial authorites</w:t>
            </w:r>
            <w:r w:rsidR="00437D59">
              <w:rPr>
                <w:rFonts w:ascii="Times New Roman" w:hAnsi="Times New Roman" w:cs="Times New Roman"/>
                <w:sz w:val="24"/>
                <w:szCs w:val="24"/>
                <w:lang w:val="en-GB"/>
              </w:rPr>
              <w:t xml:space="preserve">, competent for the receipt of </w:t>
            </w:r>
            <w:r w:rsidRPr="00E066DB">
              <w:rPr>
                <w:rFonts w:ascii="Times New Roman" w:hAnsi="Times New Roman" w:cs="Times New Roman"/>
                <w:sz w:val="24"/>
                <w:szCs w:val="24"/>
                <w:lang w:val="en-GB"/>
              </w:rPr>
              <w:t>judicial or extrajudicial documents transmitted from a foreign country with the aim of service of documents.</w:t>
            </w:r>
          </w:p>
          <w:p w:rsidR="00032BF4" w:rsidRDefault="00E066DB" w:rsidP="00E066DB">
            <w:pPr>
              <w:jc w:val="both"/>
              <w:rPr>
                <w:rFonts w:ascii="Times New Roman" w:hAnsi="Times New Roman" w:cs="Times New Roman"/>
                <w:sz w:val="24"/>
                <w:szCs w:val="24"/>
                <w:lang w:val="en-GB"/>
              </w:rPr>
            </w:pPr>
            <w:r w:rsidRPr="00E066DB">
              <w:rPr>
                <w:rFonts w:ascii="Times New Roman" w:hAnsi="Times New Roman" w:cs="Times New Roman"/>
                <w:sz w:val="24"/>
                <w:szCs w:val="24"/>
                <w:lang w:val="en-GB"/>
              </w:rPr>
              <w:t>In the Republic of Kosovo, receiving agencies are the basic courts.</w:t>
            </w:r>
          </w:p>
          <w:p w:rsidR="00167DB2" w:rsidRDefault="00167DB2" w:rsidP="00E066DB">
            <w:pPr>
              <w:jc w:val="both"/>
              <w:rPr>
                <w:rFonts w:ascii="Times New Roman" w:hAnsi="Times New Roman" w:cs="Times New Roman"/>
                <w:sz w:val="24"/>
                <w:szCs w:val="24"/>
                <w:lang w:val="en-GB"/>
              </w:rPr>
            </w:pPr>
          </w:p>
          <w:p w:rsidR="00C07C3F" w:rsidRDefault="00101B9A" w:rsidP="00E066DB">
            <w:pPr>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C07C3F">
              <w:rPr>
                <w:rFonts w:ascii="Times New Roman" w:hAnsi="Times New Roman" w:cs="Times New Roman"/>
                <w:sz w:val="24"/>
                <w:szCs w:val="24"/>
                <w:lang w:val="en-GB"/>
              </w:rPr>
              <w:t>.</w:t>
            </w:r>
            <w:r>
              <w:rPr>
                <w:rFonts w:ascii="Times New Roman" w:hAnsi="Times New Roman" w:cs="Times New Roman"/>
                <w:sz w:val="24"/>
                <w:szCs w:val="24"/>
                <w:lang w:val="en-GB"/>
              </w:rPr>
              <w:t>4</w:t>
            </w:r>
            <w:r w:rsidR="00C07C3F">
              <w:rPr>
                <w:rFonts w:ascii="Times New Roman" w:hAnsi="Times New Roman" w:cs="Times New Roman"/>
                <w:sz w:val="24"/>
                <w:szCs w:val="24"/>
                <w:lang w:val="en-GB"/>
              </w:rPr>
              <w:t xml:space="preserve"> Competent authority</w:t>
            </w:r>
            <w:r w:rsidR="00313142">
              <w:rPr>
                <w:rFonts w:ascii="Times New Roman" w:hAnsi="Times New Roman" w:cs="Times New Roman"/>
                <w:sz w:val="24"/>
                <w:szCs w:val="24"/>
                <w:lang w:val="en-GB"/>
              </w:rPr>
              <w:t xml:space="preserve"> </w:t>
            </w:r>
            <w:r w:rsidR="00C07C3F">
              <w:rPr>
                <w:rFonts w:ascii="Times New Roman" w:hAnsi="Times New Roman" w:cs="Times New Roman"/>
                <w:sz w:val="24"/>
                <w:szCs w:val="24"/>
                <w:lang w:val="en-GB"/>
              </w:rPr>
              <w:t xml:space="preserve">- a public authority in the requested state competent to take decisions over requests from foreign courts to take evidence directly in the requested state. </w:t>
            </w:r>
          </w:p>
          <w:p w:rsidR="00913E5C" w:rsidRPr="00913E5C" w:rsidRDefault="00913E5C" w:rsidP="00E066DB">
            <w:pPr>
              <w:jc w:val="both"/>
              <w:rPr>
                <w:rFonts w:ascii="Times New Roman" w:hAnsi="Times New Roman" w:cs="Times New Roman"/>
                <w:sz w:val="12"/>
                <w:szCs w:val="24"/>
                <w:lang w:val="en-GB"/>
              </w:rPr>
            </w:pPr>
          </w:p>
          <w:p w:rsidR="00101B9A" w:rsidRDefault="00101B9A" w:rsidP="00101B9A">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the Republic of Kosovo, competent authority in this sense is the Ministry of Justice, if it </w:t>
            </w:r>
            <w:r w:rsidR="00313142">
              <w:rPr>
                <w:rFonts w:ascii="Times New Roman" w:hAnsi="Times New Roman" w:cs="Times New Roman"/>
                <w:sz w:val="24"/>
                <w:szCs w:val="24"/>
                <w:lang w:val="en-GB"/>
              </w:rPr>
              <w:t xml:space="preserve">approves </w:t>
            </w:r>
            <w:r>
              <w:rPr>
                <w:rFonts w:ascii="Times New Roman" w:hAnsi="Times New Roman" w:cs="Times New Roman"/>
                <w:sz w:val="24"/>
                <w:szCs w:val="24"/>
                <w:lang w:val="en-GB"/>
              </w:rPr>
              <w:t xml:space="preserve">a request from a foreign state to take </w:t>
            </w:r>
            <w:r w:rsidR="00313142">
              <w:rPr>
                <w:rFonts w:ascii="Times New Roman" w:hAnsi="Times New Roman" w:cs="Times New Roman"/>
                <w:sz w:val="24"/>
                <w:szCs w:val="24"/>
                <w:lang w:val="en-GB"/>
              </w:rPr>
              <w:t>e</w:t>
            </w:r>
            <w:r>
              <w:rPr>
                <w:rFonts w:ascii="Times New Roman" w:hAnsi="Times New Roman" w:cs="Times New Roman"/>
                <w:sz w:val="24"/>
                <w:szCs w:val="24"/>
                <w:lang w:val="en-GB"/>
              </w:rPr>
              <w:t xml:space="preserve">vidence directly in the Republic of Kosovo, it will forward the </w:t>
            </w:r>
            <w:r w:rsidR="00913E5C">
              <w:rPr>
                <w:rFonts w:ascii="Times New Roman" w:hAnsi="Times New Roman" w:cs="Times New Roman"/>
                <w:sz w:val="24"/>
                <w:szCs w:val="24"/>
                <w:lang w:val="en-GB"/>
              </w:rPr>
              <w:t>request to the competent court.</w:t>
            </w:r>
          </w:p>
          <w:p w:rsidR="001624E2" w:rsidRPr="00913E5C" w:rsidRDefault="001624E2" w:rsidP="00101B9A">
            <w:pPr>
              <w:jc w:val="both"/>
              <w:rPr>
                <w:rFonts w:ascii="Times New Roman" w:hAnsi="Times New Roman" w:cs="Times New Roman"/>
                <w:sz w:val="48"/>
                <w:szCs w:val="24"/>
                <w:lang w:val="en-GB"/>
              </w:rPr>
            </w:pPr>
          </w:p>
          <w:p w:rsidR="00101B9A" w:rsidRDefault="00101B9A" w:rsidP="00101B9A">
            <w:pPr>
              <w:jc w:val="both"/>
              <w:rPr>
                <w:rFonts w:ascii="Times New Roman" w:hAnsi="Times New Roman" w:cs="Times New Roman"/>
                <w:sz w:val="24"/>
                <w:szCs w:val="24"/>
                <w:lang w:val="en-GB"/>
              </w:rPr>
            </w:pPr>
            <w:r>
              <w:rPr>
                <w:rFonts w:ascii="Times New Roman" w:hAnsi="Times New Roman" w:cs="Times New Roman"/>
                <w:sz w:val="24"/>
                <w:szCs w:val="24"/>
                <w:lang w:val="en-GB"/>
              </w:rPr>
              <w:t>3.5</w:t>
            </w:r>
            <w:r>
              <w:rPr>
                <w:lang w:val="en-GB"/>
              </w:rPr>
              <w:t xml:space="preserve"> </w:t>
            </w:r>
            <w:r w:rsidRPr="006644BD">
              <w:rPr>
                <w:rFonts w:ascii="Times New Roman" w:hAnsi="Times New Roman" w:cs="Times New Roman"/>
                <w:sz w:val="24"/>
                <w:szCs w:val="24"/>
                <w:lang w:val="en-GB"/>
              </w:rPr>
              <w:t>Applicant – within a contested procedure, the party that has applied for the measure of international legal assistance, e.g. for the service of certain documents abroad or the hearing of a witness with a residence abroad.</w:t>
            </w:r>
          </w:p>
          <w:p w:rsidR="00101B9A" w:rsidRPr="00101B9A" w:rsidRDefault="00101B9A" w:rsidP="00E066DB">
            <w:pPr>
              <w:jc w:val="both"/>
              <w:rPr>
                <w:rFonts w:ascii="Times New Roman" w:hAnsi="Times New Roman" w:cs="Times New Roman"/>
                <w:sz w:val="56"/>
                <w:szCs w:val="24"/>
                <w:lang w:val="en-GB"/>
              </w:rPr>
            </w:pPr>
          </w:p>
          <w:p w:rsidR="00032BF4" w:rsidRPr="00032BF4" w:rsidRDefault="00032BF4" w:rsidP="00AB4299">
            <w:pPr>
              <w:spacing w:after="0" w:line="276" w:lineRule="auto"/>
              <w:jc w:val="center"/>
              <w:rPr>
                <w:rFonts w:ascii="Times New Roman" w:hAnsi="Times New Roman" w:cs="Times New Roman"/>
                <w:b/>
                <w:sz w:val="24"/>
                <w:szCs w:val="24"/>
              </w:rPr>
            </w:pPr>
            <w:r w:rsidRPr="00032BF4">
              <w:rPr>
                <w:rFonts w:ascii="Times New Roman" w:hAnsi="Times New Roman" w:cs="Times New Roman"/>
                <w:b/>
                <w:sz w:val="24"/>
                <w:szCs w:val="24"/>
              </w:rPr>
              <w:t xml:space="preserve">Article </w:t>
            </w:r>
            <w:r w:rsidR="00E066DB">
              <w:rPr>
                <w:rFonts w:ascii="Times New Roman" w:hAnsi="Times New Roman" w:cs="Times New Roman"/>
                <w:b/>
                <w:sz w:val="24"/>
                <w:szCs w:val="24"/>
              </w:rPr>
              <w:t>4</w:t>
            </w:r>
          </w:p>
          <w:p w:rsidR="00AB4299" w:rsidRDefault="00106218" w:rsidP="00AB4299">
            <w:pPr>
              <w:spacing w:after="0" w:line="276" w:lineRule="auto"/>
              <w:jc w:val="center"/>
              <w:rPr>
                <w:rFonts w:ascii="Times New Roman" w:hAnsi="Times New Roman" w:cs="Times New Roman"/>
                <w:sz w:val="24"/>
                <w:szCs w:val="24"/>
              </w:rPr>
            </w:pPr>
            <w:r w:rsidRPr="00106218">
              <w:rPr>
                <w:rFonts w:ascii="Times New Roman" w:hAnsi="Times New Roman" w:cs="Times New Roman"/>
                <w:b/>
                <w:sz w:val="24"/>
                <w:szCs w:val="24"/>
                <w:lang w:val="en-GB"/>
              </w:rPr>
              <w:t>Language in international legal assistance requests in civil matters</w:t>
            </w:r>
            <w:r w:rsidRPr="00106218">
              <w:rPr>
                <w:rFonts w:ascii="Times New Roman" w:hAnsi="Times New Roman" w:cs="Times New Roman"/>
                <w:sz w:val="24"/>
                <w:szCs w:val="24"/>
              </w:rPr>
              <w:t xml:space="preserve"> </w:t>
            </w:r>
          </w:p>
          <w:p w:rsidR="00106218" w:rsidRPr="00167DB2" w:rsidRDefault="00106218" w:rsidP="00106218">
            <w:pPr>
              <w:spacing w:after="0" w:line="276" w:lineRule="auto"/>
              <w:rPr>
                <w:rFonts w:ascii="Times New Roman" w:hAnsi="Times New Roman" w:cs="Times New Roman"/>
                <w:sz w:val="28"/>
                <w:szCs w:val="24"/>
              </w:rPr>
            </w:pPr>
          </w:p>
          <w:p w:rsidR="00E60922" w:rsidRDefault="00106218" w:rsidP="00106218">
            <w:pPr>
              <w:jc w:val="both"/>
              <w:rPr>
                <w:rFonts w:ascii="Times New Roman" w:hAnsi="Times New Roman" w:cs="Times New Roman"/>
                <w:sz w:val="8"/>
                <w:szCs w:val="24"/>
                <w:lang w:val="en-GB"/>
              </w:rPr>
            </w:pPr>
            <w:r w:rsidRPr="00106218">
              <w:rPr>
                <w:rFonts w:ascii="Times New Roman" w:hAnsi="Times New Roman" w:cs="Times New Roman"/>
                <w:sz w:val="24"/>
                <w:szCs w:val="24"/>
                <w:lang w:val="en-GB"/>
              </w:rPr>
              <w:t>4.1 Inbound requests for international legal assistance in civil matters shall be drawn up in Albanian or Serbian language or be enclosed with a translation in one of these languages.</w:t>
            </w:r>
          </w:p>
          <w:p w:rsidR="00BB789A" w:rsidRPr="000F03F6" w:rsidRDefault="00BB789A" w:rsidP="00106218">
            <w:pPr>
              <w:jc w:val="both"/>
              <w:rPr>
                <w:rFonts w:ascii="Times New Roman" w:hAnsi="Times New Roman" w:cs="Times New Roman"/>
                <w:sz w:val="8"/>
                <w:szCs w:val="24"/>
                <w:lang w:val="en-GB"/>
              </w:rPr>
            </w:pPr>
          </w:p>
          <w:p w:rsidR="00321F00" w:rsidRDefault="00106218" w:rsidP="00106218">
            <w:pPr>
              <w:jc w:val="both"/>
              <w:rPr>
                <w:rFonts w:ascii="Times New Roman" w:hAnsi="Times New Roman" w:cs="Times New Roman"/>
                <w:sz w:val="4"/>
                <w:szCs w:val="24"/>
                <w:lang w:val="en-GB"/>
              </w:rPr>
            </w:pPr>
            <w:r w:rsidRPr="00106218">
              <w:rPr>
                <w:rFonts w:ascii="Times New Roman" w:hAnsi="Times New Roman" w:cs="Times New Roman"/>
                <w:sz w:val="24"/>
                <w:szCs w:val="24"/>
                <w:lang w:val="en-GB"/>
              </w:rPr>
              <w:t xml:space="preserve">4.2 Outbound requests for international legal assistance in civil matters shall be drawn up in the official language of the requested country </w:t>
            </w:r>
            <w:r w:rsidRPr="00106218">
              <w:rPr>
                <w:rFonts w:ascii="Times New Roman" w:hAnsi="Times New Roman" w:cs="Times New Roman"/>
                <w:sz w:val="24"/>
                <w:szCs w:val="24"/>
                <w:lang w:val="en-GB"/>
              </w:rPr>
              <w:lastRenderedPageBreak/>
              <w:t>or, if there are several official languages in the requested country, in the official language or one of the official languages of the place where the requested legal assistance is to be performed, or in another language which the requested country has indicated it can accept.</w:t>
            </w:r>
          </w:p>
          <w:p w:rsidR="000F03F6" w:rsidRPr="001624E2" w:rsidRDefault="000F03F6" w:rsidP="00106218">
            <w:pPr>
              <w:jc w:val="both"/>
              <w:rPr>
                <w:rFonts w:ascii="Times New Roman" w:hAnsi="Times New Roman" w:cs="Times New Roman"/>
                <w:sz w:val="2"/>
                <w:szCs w:val="24"/>
                <w:lang w:val="en-GB"/>
              </w:rPr>
            </w:pPr>
          </w:p>
          <w:p w:rsidR="00106218" w:rsidRPr="00106218" w:rsidRDefault="00106218" w:rsidP="00106218">
            <w:pPr>
              <w:jc w:val="both"/>
              <w:rPr>
                <w:rFonts w:ascii="Times New Roman" w:hAnsi="Times New Roman" w:cs="Times New Roman"/>
                <w:sz w:val="2"/>
                <w:szCs w:val="24"/>
              </w:rPr>
            </w:pPr>
          </w:p>
          <w:p w:rsidR="00032BF4" w:rsidRPr="00032BF4" w:rsidRDefault="00106218" w:rsidP="00AB429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w:t>
            </w:r>
            <w:r w:rsidR="00032BF4" w:rsidRPr="00032BF4">
              <w:rPr>
                <w:rFonts w:ascii="Times New Roman" w:hAnsi="Times New Roman" w:cs="Times New Roman"/>
                <w:b/>
                <w:sz w:val="24"/>
                <w:szCs w:val="24"/>
              </w:rPr>
              <w:t xml:space="preserve">rticle </w:t>
            </w:r>
            <w:r w:rsidR="00155C4C">
              <w:rPr>
                <w:rFonts w:ascii="Times New Roman" w:hAnsi="Times New Roman" w:cs="Times New Roman"/>
                <w:b/>
                <w:sz w:val="24"/>
                <w:szCs w:val="24"/>
              </w:rPr>
              <w:t>5</w:t>
            </w:r>
          </w:p>
          <w:p w:rsidR="00155C4C" w:rsidRPr="00FD76D5" w:rsidRDefault="00106218" w:rsidP="00FD76D5">
            <w:pPr>
              <w:jc w:val="center"/>
              <w:rPr>
                <w:rFonts w:ascii="Times New Roman" w:hAnsi="Times New Roman" w:cs="Times New Roman"/>
                <w:b/>
                <w:sz w:val="24"/>
                <w:szCs w:val="24"/>
                <w:lang w:val="en-GB"/>
              </w:rPr>
            </w:pPr>
            <w:r w:rsidRPr="00106218">
              <w:rPr>
                <w:rFonts w:ascii="Times New Roman" w:hAnsi="Times New Roman" w:cs="Times New Roman"/>
                <w:b/>
                <w:sz w:val="24"/>
                <w:szCs w:val="24"/>
                <w:lang w:val="en-GB"/>
              </w:rPr>
              <w:t>Transmission of requests, of documents to be served, and of other communications</w:t>
            </w:r>
          </w:p>
          <w:p w:rsidR="00141FDC" w:rsidRPr="00FD76D5" w:rsidRDefault="00141FDC" w:rsidP="00106218">
            <w:pPr>
              <w:jc w:val="center"/>
              <w:rPr>
                <w:rFonts w:ascii="Times New Roman" w:hAnsi="Times New Roman" w:cs="Times New Roman"/>
                <w:sz w:val="8"/>
                <w:szCs w:val="24"/>
                <w:lang w:val="en-GB"/>
              </w:rPr>
            </w:pPr>
          </w:p>
          <w:p w:rsidR="00106218" w:rsidRDefault="00106218" w:rsidP="00106218">
            <w:pPr>
              <w:pStyle w:val="Normal1"/>
              <w:numPr>
                <w:ilvl w:val="2"/>
                <w:numId w:val="29"/>
              </w:numPr>
              <w:spacing w:before="86" w:beforeAutospacing="0" w:after="0" w:afterAutospacing="0"/>
              <w:jc w:val="both"/>
              <w:rPr>
                <w:lang w:val="en-GB"/>
              </w:rPr>
            </w:pPr>
            <w:r>
              <w:rPr>
                <w:lang w:val="en-GB"/>
              </w:rPr>
              <w:t>In the case of an inbound request legal assistance, the request and, if applicable, the</w:t>
            </w:r>
            <w:r w:rsidRPr="008100E5">
              <w:rPr>
                <w:lang w:val="en-GB"/>
              </w:rPr>
              <w:t xml:space="preserve"> documents </w:t>
            </w:r>
            <w:r>
              <w:rPr>
                <w:lang w:val="en-GB"/>
              </w:rPr>
              <w:t>to be served, can</w:t>
            </w:r>
            <w:r w:rsidRPr="008100E5">
              <w:rPr>
                <w:lang w:val="en-GB"/>
              </w:rPr>
              <w:t xml:space="preserve"> be transmitted directly </w:t>
            </w:r>
            <w:r>
              <w:rPr>
                <w:lang w:val="en-GB"/>
              </w:rPr>
              <w:t>from the requesting agency to the receiving agency (the competent Kosovo court). The requests can be send directly to the competent court or to the Justice Ministry of Kosovo, which serves as “central body” and will forward incoming requests to the competent Kosovo court.</w:t>
            </w:r>
          </w:p>
          <w:p w:rsidR="00106218" w:rsidRDefault="00106218" w:rsidP="00106218">
            <w:pPr>
              <w:pStyle w:val="Normal1"/>
              <w:spacing w:before="86" w:beforeAutospacing="0" w:after="0" w:afterAutospacing="0"/>
              <w:ind w:left="720"/>
              <w:jc w:val="both"/>
              <w:rPr>
                <w:lang w:val="en-GB"/>
              </w:rPr>
            </w:pPr>
          </w:p>
          <w:p w:rsidR="00106218" w:rsidRDefault="00106218" w:rsidP="00106218">
            <w:pPr>
              <w:pStyle w:val="Normal1"/>
              <w:spacing w:before="86" w:beforeAutospacing="0" w:after="0" w:afterAutospacing="0"/>
              <w:ind w:left="720"/>
              <w:jc w:val="both"/>
              <w:rPr>
                <w:sz w:val="2"/>
                <w:lang w:val="en-GB"/>
              </w:rPr>
            </w:pPr>
          </w:p>
          <w:p w:rsidR="001624E2" w:rsidRDefault="001624E2" w:rsidP="00106218">
            <w:pPr>
              <w:pStyle w:val="Normal1"/>
              <w:spacing w:before="86" w:beforeAutospacing="0" w:after="0" w:afterAutospacing="0"/>
              <w:ind w:left="720"/>
              <w:jc w:val="both"/>
              <w:rPr>
                <w:sz w:val="2"/>
                <w:lang w:val="en-GB"/>
              </w:rPr>
            </w:pPr>
          </w:p>
          <w:p w:rsidR="001624E2" w:rsidRDefault="001624E2" w:rsidP="00106218">
            <w:pPr>
              <w:pStyle w:val="Normal1"/>
              <w:spacing w:before="86" w:beforeAutospacing="0" w:after="0" w:afterAutospacing="0"/>
              <w:ind w:left="720"/>
              <w:jc w:val="both"/>
              <w:rPr>
                <w:sz w:val="2"/>
                <w:lang w:val="en-GB"/>
              </w:rPr>
            </w:pPr>
          </w:p>
          <w:p w:rsidR="001624E2" w:rsidRDefault="001624E2" w:rsidP="00106218">
            <w:pPr>
              <w:pStyle w:val="Normal1"/>
              <w:spacing w:before="86" w:beforeAutospacing="0" w:after="0" w:afterAutospacing="0"/>
              <w:ind w:left="720"/>
              <w:jc w:val="both"/>
              <w:rPr>
                <w:sz w:val="2"/>
                <w:lang w:val="en-GB"/>
              </w:rPr>
            </w:pPr>
          </w:p>
          <w:p w:rsidR="00101B9A" w:rsidRDefault="00101B9A" w:rsidP="00106218">
            <w:pPr>
              <w:pStyle w:val="Normal1"/>
              <w:spacing w:before="86" w:beforeAutospacing="0" w:after="0" w:afterAutospacing="0"/>
              <w:ind w:left="720"/>
              <w:jc w:val="both"/>
              <w:rPr>
                <w:sz w:val="2"/>
                <w:lang w:val="en-GB"/>
              </w:rPr>
            </w:pPr>
          </w:p>
          <w:p w:rsidR="00101B9A" w:rsidRDefault="00101B9A" w:rsidP="00106218">
            <w:pPr>
              <w:pStyle w:val="Normal1"/>
              <w:spacing w:before="86" w:beforeAutospacing="0" w:after="0" w:afterAutospacing="0"/>
              <w:ind w:left="720"/>
              <w:jc w:val="both"/>
              <w:rPr>
                <w:sz w:val="2"/>
                <w:lang w:val="en-GB"/>
              </w:rPr>
            </w:pPr>
          </w:p>
          <w:p w:rsidR="00101B9A" w:rsidRPr="00106218" w:rsidRDefault="00101B9A" w:rsidP="00106218">
            <w:pPr>
              <w:pStyle w:val="Normal1"/>
              <w:spacing w:before="86" w:beforeAutospacing="0" w:after="0" w:afterAutospacing="0"/>
              <w:ind w:left="720"/>
              <w:jc w:val="both"/>
              <w:rPr>
                <w:sz w:val="2"/>
                <w:lang w:val="en-GB"/>
              </w:rPr>
            </w:pPr>
          </w:p>
          <w:p w:rsidR="00106218" w:rsidRDefault="00106218" w:rsidP="00106218">
            <w:pPr>
              <w:pStyle w:val="Normal1"/>
              <w:numPr>
                <w:ilvl w:val="2"/>
                <w:numId w:val="29"/>
              </w:numPr>
              <w:spacing w:before="86" w:beforeAutospacing="0" w:after="0" w:afterAutospacing="0"/>
              <w:jc w:val="both"/>
              <w:rPr>
                <w:lang w:val="en-GB"/>
              </w:rPr>
            </w:pPr>
            <w:r>
              <w:rPr>
                <w:lang w:val="en-GB"/>
              </w:rPr>
              <w:t xml:space="preserve">The requesting country shall be free </w:t>
            </w:r>
            <w:r w:rsidRPr="00290221">
              <w:rPr>
                <w:lang w:val="en-GB"/>
              </w:rPr>
              <w:t xml:space="preserve">to use consular or diplomatic channels to forward </w:t>
            </w:r>
            <w:r>
              <w:rPr>
                <w:lang w:val="en-GB"/>
              </w:rPr>
              <w:t xml:space="preserve">requests </w:t>
            </w:r>
            <w:r w:rsidRPr="00290221">
              <w:rPr>
                <w:lang w:val="en-GB"/>
              </w:rPr>
              <w:t xml:space="preserve">to </w:t>
            </w:r>
            <w:r>
              <w:rPr>
                <w:lang w:val="en-GB"/>
              </w:rPr>
              <w:t xml:space="preserve">the competent authorities of the Republic of Kosovo, </w:t>
            </w:r>
            <w:r w:rsidRPr="00290221">
              <w:rPr>
                <w:lang w:val="en-GB"/>
              </w:rPr>
              <w:lastRenderedPageBreak/>
              <w:t>which are desi</w:t>
            </w:r>
            <w:r>
              <w:rPr>
                <w:lang w:val="en-GB"/>
              </w:rPr>
              <w:t xml:space="preserve">gnated pursuant to Article </w:t>
            </w:r>
            <w:r w:rsidRPr="00290221">
              <w:rPr>
                <w:lang w:val="en-GB"/>
              </w:rPr>
              <w:t>3.</w:t>
            </w:r>
            <w:r>
              <w:rPr>
                <w:lang w:val="en-GB"/>
              </w:rPr>
              <w:t xml:space="preserve"> </w:t>
            </w:r>
          </w:p>
          <w:p w:rsidR="00101B9A" w:rsidRDefault="00101B9A" w:rsidP="00101B9A">
            <w:pPr>
              <w:pStyle w:val="Normal1"/>
              <w:spacing w:before="86" w:beforeAutospacing="0" w:after="0" w:afterAutospacing="0"/>
              <w:ind w:left="720"/>
              <w:jc w:val="both"/>
              <w:rPr>
                <w:lang w:val="en-GB"/>
              </w:rPr>
            </w:pPr>
          </w:p>
          <w:p w:rsidR="00106218" w:rsidRDefault="00106218" w:rsidP="00106218">
            <w:pPr>
              <w:pStyle w:val="Normal1"/>
              <w:numPr>
                <w:ilvl w:val="2"/>
                <w:numId w:val="29"/>
              </w:numPr>
              <w:spacing w:before="86" w:beforeAutospacing="0" w:after="0" w:afterAutospacing="0"/>
              <w:jc w:val="both"/>
              <w:rPr>
                <w:lang w:val="en-GB"/>
              </w:rPr>
            </w:pPr>
            <w:r>
              <w:rPr>
                <w:lang w:val="en-GB"/>
              </w:rPr>
              <w:t>In the case of on outbound request for legal assistance, the requesting Kosovo court shall send the request to the Kosovo Ministry of Justice as the competent Central Body, which will transmit the request to the receiving state, either via diplomatic means or, if accepted by the receiving states, directly to the foreign competent authority as designated by the receiving state.</w:t>
            </w:r>
          </w:p>
          <w:p w:rsidR="00571EE7" w:rsidRPr="00571EE7" w:rsidRDefault="00571EE7" w:rsidP="00571EE7">
            <w:pPr>
              <w:pStyle w:val="Normal1"/>
              <w:spacing w:before="86" w:beforeAutospacing="0" w:after="0" w:afterAutospacing="0"/>
              <w:jc w:val="both"/>
              <w:rPr>
                <w:sz w:val="18"/>
                <w:lang w:val="en-GB"/>
              </w:rPr>
            </w:pPr>
          </w:p>
          <w:p w:rsidR="00106218" w:rsidRDefault="00106218" w:rsidP="00106218">
            <w:pPr>
              <w:pStyle w:val="Normal1"/>
              <w:spacing w:before="86" w:beforeAutospacing="0" w:after="0" w:afterAutospacing="0"/>
              <w:jc w:val="both"/>
              <w:rPr>
                <w:lang w:val="en-GB"/>
              </w:rPr>
            </w:pPr>
          </w:p>
          <w:p w:rsidR="00106218" w:rsidRDefault="00106218" w:rsidP="00106218">
            <w:pPr>
              <w:pStyle w:val="Normal1"/>
              <w:spacing w:before="86" w:beforeAutospacing="0" w:after="0" w:afterAutospacing="0"/>
              <w:jc w:val="both"/>
              <w:rPr>
                <w:lang w:val="en-GB"/>
              </w:rPr>
            </w:pPr>
            <w:r>
              <w:rPr>
                <w:lang w:val="en-GB"/>
              </w:rPr>
              <w:t>5.2.</w:t>
            </w:r>
            <w:r w:rsidRPr="008100E5">
              <w:rPr>
                <w:lang w:val="en-GB"/>
              </w:rPr>
              <w:t>  The transmission of documents, requests, confirmations, receipts, certificates and any other papers between transmitting agencies and receiving agencies may be carried out by any appropriate means, provided that the content of the document received is true and faithful to that of the document forwarded and that all information in it is easily legible.</w:t>
            </w:r>
          </w:p>
          <w:p w:rsidR="00106218" w:rsidRDefault="00106218" w:rsidP="00106218">
            <w:pPr>
              <w:pStyle w:val="Normal1"/>
              <w:spacing w:before="86" w:beforeAutospacing="0" w:after="0" w:afterAutospacing="0"/>
              <w:jc w:val="both"/>
              <w:rPr>
                <w:lang w:val="en-GB"/>
              </w:rPr>
            </w:pPr>
          </w:p>
          <w:p w:rsidR="00106218" w:rsidRPr="00106218" w:rsidRDefault="00106218" w:rsidP="00106218">
            <w:pPr>
              <w:pStyle w:val="Normal1"/>
              <w:spacing w:before="86" w:beforeAutospacing="0" w:after="0" w:afterAutospacing="0"/>
              <w:jc w:val="both"/>
              <w:rPr>
                <w:sz w:val="16"/>
                <w:lang w:val="en-GB"/>
              </w:rPr>
            </w:pPr>
          </w:p>
          <w:p w:rsidR="00106218" w:rsidRDefault="00106218" w:rsidP="00106218">
            <w:pPr>
              <w:pStyle w:val="Normal1"/>
              <w:spacing w:before="86" w:beforeAutospacing="0" w:after="0" w:afterAutospacing="0"/>
              <w:jc w:val="both"/>
              <w:rPr>
                <w:lang w:val="en-GB"/>
              </w:rPr>
            </w:pPr>
            <w:r>
              <w:rPr>
                <w:lang w:val="en-GB"/>
              </w:rPr>
              <w:t>5.3.</w:t>
            </w:r>
            <w:r w:rsidRPr="008100E5">
              <w:rPr>
                <w:lang w:val="en-GB"/>
              </w:rPr>
              <w:t>  </w:t>
            </w:r>
            <w:r>
              <w:rPr>
                <w:lang w:val="en-GB"/>
              </w:rPr>
              <w:t xml:space="preserve">The  request for legal assistance shall be drawn up </w:t>
            </w:r>
            <w:r w:rsidRPr="008100E5">
              <w:rPr>
                <w:lang w:val="en-GB"/>
              </w:rPr>
              <w:t xml:space="preserve">in the official language of the </w:t>
            </w:r>
            <w:r>
              <w:rPr>
                <w:lang w:val="en-GB"/>
              </w:rPr>
              <w:t>country</w:t>
            </w:r>
            <w:r w:rsidRPr="008100E5">
              <w:rPr>
                <w:lang w:val="en-GB"/>
              </w:rPr>
              <w:t xml:space="preserve"> addressed or, if there are several official languages in that </w:t>
            </w:r>
            <w:r>
              <w:rPr>
                <w:lang w:val="en-GB"/>
              </w:rPr>
              <w:t>country</w:t>
            </w:r>
            <w:r w:rsidRPr="008100E5">
              <w:rPr>
                <w:lang w:val="en-GB"/>
              </w:rPr>
              <w:t xml:space="preserve">, the official language or one of the official languages of </w:t>
            </w:r>
            <w:r>
              <w:rPr>
                <w:lang w:val="en-GB"/>
              </w:rPr>
              <w:t xml:space="preserve">the requested </w:t>
            </w:r>
            <w:r>
              <w:rPr>
                <w:lang w:val="en-GB"/>
              </w:rPr>
              <w:lastRenderedPageBreak/>
              <w:t>country</w:t>
            </w:r>
            <w:r w:rsidRPr="008100E5">
              <w:rPr>
                <w:lang w:val="en-GB"/>
              </w:rPr>
              <w:t xml:space="preserve">, or in another language which that </w:t>
            </w:r>
            <w:r>
              <w:rPr>
                <w:lang w:val="en-GB"/>
              </w:rPr>
              <w:t>the requested country has indicated it can accept</w:t>
            </w:r>
            <w:r w:rsidRPr="008100E5">
              <w:rPr>
                <w:lang w:val="en-GB"/>
              </w:rPr>
              <w:t>.</w:t>
            </w:r>
          </w:p>
          <w:p w:rsidR="00106218" w:rsidRPr="008100E5" w:rsidRDefault="00106218" w:rsidP="00106218">
            <w:pPr>
              <w:pStyle w:val="Normal1"/>
              <w:spacing w:before="86" w:beforeAutospacing="0" w:after="0" w:afterAutospacing="0"/>
              <w:jc w:val="both"/>
              <w:rPr>
                <w:lang w:val="en-GB"/>
              </w:rPr>
            </w:pPr>
          </w:p>
          <w:p w:rsidR="00106218" w:rsidRDefault="00106218" w:rsidP="00106218">
            <w:pPr>
              <w:pStyle w:val="Normal1"/>
              <w:spacing w:before="86" w:beforeAutospacing="0" w:after="0" w:afterAutospacing="0"/>
              <w:jc w:val="both"/>
              <w:rPr>
                <w:lang w:val="en-GB"/>
              </w:rPr>
            </w:pPr>
            <w:r>
              <w:rPr>
                <w:lang w:val="en-GB"/>
              </w:rPr>
              <w:t>5.4</w:t>
            </w:r>
            <w:r w:rsidR="00437D59">
              <w:rPr>
                <w:lang w:val="en-GB"/>
              </w:rPr>
              <w:t> </w:t>
            </w:r>
            <w:r w:rsidRPr="008100E5">
              <w:rPr>
                <w:lang w:val="en-GB"/>
              </w:rPr>
              <w:t>The</w:t>
            </w:r>
            <w:r>
              <w:rPr>
                <w:lang w:val="en-GB"/>
              </w:rPr>
              <w:t xml:space="preserve"> request for legal assistance and, if applicable, all</w:t>
            </w:r>
            <w:r w:rsidRPr="008100E5">
              <w:rPr>
                <w:lang w:val="en-GB"/>
              </w:rPr>
              <w:t xml:space="preserve"> documents and all papers that are transmitted</w:t>
            </w:r>
            <w:r>
              <w:rPr>
                <w:lang w:val="en-GB"/>
              </w:rPr>
              <w:t xml:space="preserve"> by the request to service of documents to the Republic of Kosovo (inbound request),</w:t>
            </w:r>
            <w:r w:rsidRPr="008100E5">
              <w:rPr>
                <w:lang w:val="en-GB"/>
              </w:rPr>
              <w:t xml:space="preserve"> shall be exempted from legalisation or any equivalent formality.</w:t>
            </w:r>
            <w:r>
              <w:rPr>
                <w:lang w:val="en-GB"/>
              </w:rPr>
              <w:t xml:space="preserve"> In case of outbound requests, filed by a Kosovo court, eventual formal requirements, stated by the law of the requested country, will be observed.</w:t>
            </w:r>
          </w:p>
          <w:p w:rsidR="00106218" w:rsidRDefault="00106218" w:rsidP="00106218">
            <w:pPr>
              <w:pStyle w:val="Normal1"/>
              <w:spacing w:before="86" w:beforeAutospacing="0" w:after="0" w:afterAutospacing="0"/>
              <w:jc w:val="both"/>
              <w:rPr>
                <w:lang w:val="en-GB"/>
              </w:rPr>
            </w:pPr>
          </w:p>
          <w:p w:rsidR="007E4BD4" w:rsidRPr="007E4BD4" w:rsidRDefault="007E4BD4" w:rsidP="00106218">
            <w:pPr>
              <w:pStyle w:val="Normal1"/>
              <w:spacing w:before="86" w:beforeAutospacing="0" w:after="0" w:afterAutospacing="0"/>
              <w:jc w:val="both"/>
              <w:rPr>
                <w:sz w:val="18"/>
                <w:lang w:val="en-GB"/>
              </w:rPr>
            </w:pPr>
          </w:p>
          <w:p w:rsidR="00101B9A" w:rsidRPr="00101B9A" w:rsidRDefault="00101B9A" w:rsidP="00106218">
            <w:pPr>
              <w:pStyle w:val="Normal1"/>
              <w:spacing w:before="86" w:beforeAutospacing="0" w:after="0" w:afterAutospacing="0"/>
              <w:jc w:val="both"/>
              <w:rPr>
                <w:sz w:val="16"/>
                <w:lang w:val="en-GB"/>
              </w:rPr>
            </w:pPr>
          </w:p>
          <w:p w:rsidR="00106218" w:rsidRDefault="00106218" w:rsidP="00106218">
            <w:pPr>
              <w:pStyle w:val="Normal1"/>
              <w:spacing w:before="86" w:beforeAutospacing="0" w:after="0" w:afterAutospacing="0"/>
              <w:jc w:val="both"/>
              <w:rPr>
                <w:lang w:val="en-GB"/>
              </w:rPr>
            </w:pPr>
            <w:r w:rsidRPr="008100E5">
              <w:rPr>
                <w:lang w:val="en-GB"/>
              </w:rPr>
              <w:t>5.</w:t>
            </w:r>
            <w:r>
              <w:rPr>
                <w:lang w:val="en-GB"/>
              </w:rPr>
              <w:t>5</w:t>
            </w:r>
            <w:r w:rsidRPr="008100E5">
              <w:rPr>
                <w:lang w:val="en-GB"/>
              </w:rPr>
              <w:t xml:space="preserve">   When the transmitting agency wishes a copy of the document to be returned together with </w:t>
            </w:r>
            <w:r>
              <w:rPr>
                <w:lang w:val="en-GB"/>
              </w:rPr>
              <w:t>a</w:t>
            </w:r>
            <w:r w:rsidRPr="008100E5">
              <w:rPr>
                <w:lang w:val="en-GB"/>
              </w:rPr>
              <w:t xml:space="preserve"> cer</w:t>
            </w:r>
            <w:r>
              <w:rPr>
                <w:lang w:val="en-GB"/>
              </w:rPr>
              <w:t>tificate of service</w:t>
            </w:r>
            <w:r w:rsidRPr="008100E5">
              <w:rPr>
                <w:lang w:val="en-GB"/>
              </w:rPr>
              <w:t>, it shall send the document in duplicate.</w:t>
            </w:r>
          </w:p>
          <w:p w:rsidR="00106218" w:rsidRDefault="00106218" w:rsidP="00106218">
            <w:pPr>
              <w:pStyle w:val="Normal1"/>
              <w:spacing w:before="86" w:beforeAutospacing="0" w:after="0" w:afterAutospacing="0"/>
              <w:jc w:val="both"/>
              <w:rPr>
                <w:sz w:val="22"/>
                <w:lang w:val="en-GB"/>
              </w:rPr>
            </w:pPr>
          </w:p>
          <w:p w:rsidR="00141FDC" w:rsidRDefault="00141FDC" w:rsidP="00106218">
            <w:pPr>
              <w:pStyle w:val="Normal1"/>
              <w:spacing w:before="86" w:beforeAutospacing="0" w:after="0" w:afterAutospacing="0"/>
              <w:jc w:val="both"/>
              <w:rPr>
                <w:sz w:val="22"/>
                <w:lang w:val="en-GB"/>
              </w:rPr>
            </w:pPr>
          </w:p>
          <w:p w:rsidR="00141FDC" w:rsidRDefault="00141FDC" w:rsidP="00106218">
            <w:pPr>
              <w:pStyle w:val="Normal1"/>
              <w:spacing w:before="86" w:beforeAutospacing="0" w:after="0" w:afterAutospacing="0"/>
              <w:jc w:val="both"/>
              <w:rPr>
                <w:sz w:val="22"/>
                <w:lang w:val="en-GB"/>
              </w:rPr>
            </w:pPr>
          </w:p>
          <w:p w:rsidR="00141FDC" w:rsidRPr="000C06EC" w:rsidRDefault="00141FDC" w:rsidP="00106218">
            <w:pPr>
              <w:pStyle w:val="Normal1"/>
              <w:spacing w:before="86" w:beforeAutospacing="0" w:after="0" w:afterAutospacing="0"/>
              <w:jc w:val="both"/>
              <w:rPr>
                <w:sz w:val="22"/>
                <w:lang w:val="en-GB"/>
              </w:rPr>
            </w:pPr>
          </w:p>
          <w:p w:rsidR="00106218" w:rsidRDefault="00106218" w:rsidP="00106218">
            <w:pPr>
              <w:pStyle w:val="Normal1"/>
              <w:spacing w:before="86" w:beforeAutospacing="0" w:after="0" w:afterAutospacing="0"/>
              <w:jc w:val="both"/>
              <w:rPr>
                <w:sz w:val="22"/>
                <w:lang w:val="en-GB"/>
              </w:rPr>
            </w:pPr>
          </w:p>
          <w:p w:rsidR="00032BF4" w:rsidRPr="00032BF4" w:rsidRDefault="00032BF4" w:rsidP="00AB4299">
            <w:pPr>
              <w:spacing w:after="0" w:line="276" w:lineRule="auto"/>
              <w:jc w:val="center"/>
              <w:rPr>
                <w:rFonts w:ascii="Times New Roman" w:hAnsi="Times New Roman" w:cs="Times New Roman"/>
                <w:b/>
                <w:sz w:val="24"/>
                <w:szCs w:val="24"/>
              </w:rPr>
            </w:pPr>
            <w:r w:rsidRPr="00032BF4">
              <w:rPr>
                <w:rFonts w:ascii="Times New Roman" w:hAnsi="Times New Roman" w:cs="Times New Roman"/>
                <w:b/>
                <w:sz w:val="24"/>
                <w:szCs w:val="24"/>
              </w:rPr>
              <w:t xml:space="preserve">Article </w:t>
            </w:r>
            <w:r w:rsidR="00106218">
              <w:rPr>
                <w:rFonts w:ascii="Times New Roman" w:hAnsi="Times New Roman" w:cs="Times New Roman"/>
                <w:b/>
                <w:sz w:val="24"/>
                <w:szCs w:val="24"/>
              </w:rPr>
              <w:t>6</w:t>
            </w:r>
          </w:p>
          <w:p w:rsidR="00106218" w:rsidRDefault="00106218" w:rsidP="00106218">
            <w:pPr>
              <w:pStyle w:val="Normal1"/>
              <w:spacing w:before="86" w:beforeAutospacing="0" w:after="0" w:afterAutospacing="0"/>
              <w:jc w:val="center"/>
              <w:rPr>
                <w:b/>
                <w:lang w:val="en-GB"/>
              </w:rPr>
            </w:pPr>
            <w:r w:rsidRPr="00C01F11">
              <w:rPr>
                <w:b/>
                <w:lang w:val="en-GB"/>
              </w:rPr>
              <w:t>Translation of documents</w:t>
            </w:r>
            <w:r>
              <w:rPr>
                <w:b/>
                <w:lang w:val="en-GB"/>
              </w:rPr>
              <w:t xml:space="preserve"> to be served</w:t>
            </w:r>
          </w:p>
          <w:p w:rsidR="00106218" w:rsidRPr="00106218" w:rsidRDefault="00106218" w:rsidP="00106218">
            <w:pPr>
              <w:pStyle w:val="Normal1"/>
              <w:spacing w:before="86" w:beforeAutospacing="0" w:after="0" w:afterAutospacing="0"/>
              <w:jc w:val="center"/>
              <w:rPr>
                <w:b/>
                <w:sz w:val="18"/>
                <w:lang w:val="en-GB"/>
              </w:rPr>
            </w:pPr>
          </w:p>
          <w:p w:rsidR="00106218" w:rsidRDefault="00106218" w:rsidP="00106218">
            <w:pPr>
              <w:pStyle w:val="Normal1"/>
              <w:spacing w:before="86" w:beforeAutospacing="0" w:after="0" w:afterAutospacing="0"/>
              <w:jc w:val="both"/>
              <w:rPr>
                <w:lang w:val="en-GB"/>
              </w:rPr>
            </w:pPr>
            <w:r>
              <w:rPr>
                <w:lang w:val="en-GB"/>
              </w:rPr>
              <w:t>6.1</w:t>
            </w:r>
            <w:r w:rsidRPr="00C01F11">
              <w:rPr>
                <w:lang w:val="en-GB"/>
              </w:rPr>
              <w:t xml:space="preserve">   The applicant shall be advised by the transmitting </w:t>
            </w:r>
            <w:r>
              <w:rPr>
                <w:lang w:val="en-GB"/>
              </w:rPr>
              <w:t xml:space="preserve">agency to which he forwards a </w:t>
            </w:r>
            <w:r w:rsidRPr="00C01F11">
              <w:rPr>
                <w:lang w:val="en-GB"/>
              </w:rPr>
              <w:lastRenderedPageBreak/>
              <w:t>document for transmission that the addressee may refuse to accept it if it is not in one of the languages provided for in</w:t>
            </w:r>
            <w:r>
              <w:rPr>
                <w:lang w:val="en-GB"/>
              </w:rPr>
              <w:t xml:space="preserve"> Article 4</w:t>
            </w:r>
            <w:r w:rsidRPr="00C01F11">
              <w:rPr>
                <w:lang w:val="en-GB"/>
              </w:rPr>
              <w:t>.</w:t>
            </w:r>
          </w:p>
          <w:p w:rsidR="001624E2" w:rsidRPr="00141FDC" w:rsidRDefault="001624E2" w:rsidP="00106218">
            <w:pPr>
              <w:pStyle w:val="Normal1"/>
              <w:spacing w:before="86" w:beforeAutospacing="0" w:after="0" w:afterAutospacing="0"/>
              <w:jc w:val="both"/>
              <w:rPr>
                <w:sz w:val="56"/>
                <w:lang w:val="en-GB"/>
              </w:rPr>
            </w:pPr>
          </w:p>
          <w:p w:rsidR="00106218" w:rsidRDefault="00106218" w:rsidP="00106218">
            <w:pPr>
              <w:pStyle w:val="Normal1"/>
              <w:spacing w:before="86" w:beforeAutospacing="0" w:after="0" w:afterAutospacing="0"/>
              <w:jc w:val="both"/>
              <w:rPr>
                <w:lang w:val="en-GB"/>
              </w:rPr>
            </w:pPr>
            <w:r>
              <w:rPr>
                <w:lang w:val="en-GB"/>
              </w:rPr>
              <w:t>6.2</w:t>
            </w:r>
            <w:r w:rsidRPr="00C01F11">
              <w:rPr>
                <w:lang w:val="en-GB"/>
              </w:rPr>
              <w:t>   The applicant shall bear any costs of translation prior to the transmission of the document, without prejudice to any possible subsequent decision by the court or competent authority on liability for such costs.</w:t>
            </w:r>
          </w:p>
          <w:p w:rsidR="00106218" w:rsidRDefault="00106218" w:rsidP="00106218">
            <w:pPr>
              <w:pStyle w:val="Normal1"/>
              <w:spacing w:before="86" w:beforeAutospacing="0" w:after="0" w:afterAutospacing="0"/>
              <w:rPr>
                <w:b/>
                <w:lang w:val="en-GB"/>
              </w:rPr>
            </w:pPr>
          </w:p>
          <w:p w:rsidR="000C06EC" w:rsidRPr="00101B9A" w:rsidRDefault="000C06EC" w:rsidP="00AB4299">
            <w:pPr>
              <w:pStyle w:val="Standard"/>
              <w:spacing w:line="276" w:lineRule="auto"/>
              <w:jc w:val="both"/>
              <w:rPr>
                <w:rFonts w:ascii="Book Antiqua" w:hAnsi="Book Antiqua" w:cs="Times New Roman"/>
                <w:sz w:val="16"/>
                <w:szCs w:val="22"/>
                <w:lang w:val="en-US"/>
              </w:rPr>
            </w:pPr>
          </w:p>
          <w:p w:rsidR="00862B80" w:rsidRDefault="00862B80" w:rsidP="00AB4299">
            <w:pPr>
              <w:pStyle w:val="Standard"/>
              <w:spacing w:line="276" w:lineRule="auto"/>
              <w:jc w:val="both"/>
              <w:rPr>
                <w:rFonts w:ascii="Book Antiqua" w:hAnsi="Book Antiqua" w:cs="Times New Roman"/>
                <w:sz w:val="22"/>
                <w:szCs w:val="22"/>
                <w:lang w:val="en-US"/>
              </w:rPr>
            </w:pPr>
          </w:p>
          <w:p w:rsidR="00032BF4" w:rsidRDefault="00032BF4" w:rsidP="00AB4299">
            <w:pPr>
              <w:spacing w:after="0" w:line="276" w:lineRule="auto"/>
              <w:jc w:val="center"/>
              <w:rPr>
                <w:rFonts w:ascii="Times New Roman" w:hAnsi="Times New Roman" w:cs="Times New Roman"/>
                <w:b/>
                <w:sz w:val="24"/>
                <w:szCs w:val="24"/>
              </w:rPr>
            </w:pPr>
            <w:r w:rsidRPr="00032BF4">
              <w:rPr>
                <w:rFonts w:ascii="Times New Roman" w:hAnsi="Times New Roman" w:cs="Times New Roman"/>
                <w:b/>
                <w:sz w:val="24"/>
                <w:szCs w:val="24"/>
              </w:rPr>
              <w:t xml:space="preserve">Article </w:t>
            </w:r>
            <w:r w:rsidR="00106218">
              <w:rPr>
                <w:rFonts w:ascii="Times New Roman" w:hAnsi="Times New Roman" w:cs="Times New Roman"/>
                <w:b/>
                <w:sz w:val="24"/>
                <w:szCs w:val="24"/>
              </w:rPr>
              <w:t>7</w:t>
            </w:r>
          </w:p>
          <w:p w:rsidR="00F21ECE" w:rsidRPr="000D7836" w:rsidRDefault="00F21ECE" w:rsidP="00454D13">
            <w:pPr>
              <w:pStyle w:val="Normal1"/>
              <w:spacing w:before="86" w:beforeAutospacing="0" w:after="0" w:afterAutospacing="0"/>
              <w:jc w:val="center"/>
              <w:rPr>
                <w:b/>
                <w:lang w:val="en-GB"/>
              </w:rPr>
            </w:pPr>
            <w:r w:rsidRPr="000D7836">
              <w:rPr>
                <w:b/>
                <w:lang w:val="en-GB"/>
              </w:rPr>
              <w:t>Receipt of documents by receiving agency</w:t>
            </w:r>
            <w:r>
              <w:rPr>
                <w:b/>
                <w:lang w:val="en-GB"/>
              </w:rPr>
              <w:t xml:space="preserve"> in the Republic of Kosovo</w:t>
            </w:r>
          </w:p>
          <w:p w:rsidR="00F21ECE" w:rsidRPr="00F21ECE" w:rsidRDefault="00F21ECE" w:rsidP="00F21ECE">
            <w:pPr>
              <w:spacing w:after="0" w:line="276" w:lineRule="auto"/>
              <w:rPr>
                <w:rFonts w:ascii="Times New Roman" w:hAnsi="Times New Roman" w:cs="Times New Roman"/>
                <w:b/>
                <w:sz w:val="28"/>
                <w:szCs w:val="24"/>
              </w:rPr>
            </w:pPr>
          </w:p>
          <w:p w:rsidR="00F21ECE" w:rsidRPr="00F21ECE" w:rsidRDefault="00437D59" w:rsidP="00F21ECE">
            <w:pPr>
              <w:pStyle w:val="Normal1"/>
              <w:spacing w:before="86" w:beforeAutospacing="0" w:after="0" w:afterAutospacing="0"/>
              <w:jc w:val="both"/>
              <w:rPr>
                <w:lang w:val="en-GB"/>
              </w:rPr>
            </w:pPr>
            <w:r>
              <w:rPr>
                <w:lang w:val="en-GB"/>
              </w:rPr>
              <w:t>7.1 </w:t>
            </w:r>
            <w:r w:rsidR="00F21ECE" w:rsidRPr="00F21ECE">
              <w:rPr>
                <w:lang w:val="en-GB"/>
              </w:rPr>
              <w:t>On receipt of a document, a receiving agency in the Republic of Kosovo shall, as soon as possible [and in any event within seven days of receipt], send a receipt to the transmitting agency by the swiftest possible means of transmission.</w:t>
            </w:r>
          </w:p>
          <w:p w:rsidR="00F21ECE" w:rsidRDefault="00F21ECE" w:rsidP="00F21ECE">
            <w:pPr>
              <w:pStyle w:val="Normal1"/>
              <w:spacing w:before="86" w:beforeAutospacing="0" w:after="0" w:afterAutospacing="0"/>
              <w:jc w:val="both"/>
              <w:rPr>
                <w:lang w:val="en-GB"/>
              </w:rPr>
            </w:pPr>
          </w:p>
          <w:p w:rsidR="00D7512E" w:rsidRPr="00D7512E" w:rsidRDefault="00D7512E" w:rsidP="00F21ECE">
            <w:pPr>
              <w:pStyle w:val="Normal1"/>
              <w:spacing w:before="86" w:beforeAutospacing="0" w:after="0" w:afterAutospacing="0"/>
              <w:jc w:val="both"/>
              <w:rPr>
                <w:sz w:val="14"/>
                <w:lang w:val="en-GB"/>
              </w:rPr>
            </w:pPr>
          </w:p>
          <w:p w:rsidR="00141FDC" w:rsidRPr="00141FDC" w:rsidRDefault="00437D59" w:rsidP="00F21ECE">
            <w:pPr>
              <w:pStyle w:val="Normal1"/>
              <w:spacing w:before="86" w:beforeAutospacing="0" w:after="0" w:afterAutospacing="0"/>
              <w:jc w:val="both"/>
              <w:rPr>
                <w:lang w:val="en-GB"/>
              </w:rPr>
            </w:pPr>
            <w:r>
              <w:rPr>
                <w:lang w:val="en-GB"/>
              </w:rPr>
              <w:t>7.2   </w:t>
            </w:r>
            <w:r w:rsidR="00F21ECE" w:rsidRPr="00F21ECE">
              <w:rPr>
                <w:lang w:val="en-GB"/>
              </w:rPr>
              <w:t xml:space="preserve">Where the request for legal assistance cannot be fulfilled on the basis of the information or documents </w:t>
            </w:r>
            <w:r w:rsidR="00F21ECE" w:rsidRPr="00BA7FED">
              <w:rPr>
                <w:lang w:val="en-GB"/>
              </w:rPr>
              <w:t>ransmitted, the receiving agency</w:t>
            </w:r>
            <w:r w:rsidR="00F21ECE" w:rsidRPr="00F21ECE">
              <w:rPr>
                <w:lang w:val="en-GB"/>
              </w:rPr>
              <w:t xml:space="preserve"> shall contact competent </w:t>
            </w:r>
            <w:r w:rsidR="00F21ECE" w:rsidRPr="00F21ECE">
              <w:rPr>
                <w:lang w:val="en-GB"/>
              </w:rPr>
              <w:lastRenderedPageBreak/>
              <w:t>authority of the requesting country by the swiftest possible means in order to secure the missing information or documents.</w:t>
            </w:r>
          </w:p>
          <w:p w:rsidR="00141FDC" w:rsidRPr="00141FDC" w:rsidRDefault="00141FDC" w:rsidP="00F21ECE">
            <w:pPr>
              <w:pStyle w:val="Normal1"/>
              <w:spacing w:before="86" w:beforeAutospacing="0" w:after="0" w:afterAutospacing="0"/>
              <w:jc w:val="both"/>
              <w:rPr>
                <w:sz w:val="48"/>
                <w:lang w:val="en-GB"/>
              </w:rPr>
            </w:pPr>
          </w:p>
          <w:p w:rsidR="00F21ECE" w:rsidRPr="00F21ECE" w:rsidRDefault="00437D59" w:rsidP="00F21ECE">
            <w:pPr>
              <w:pStyle w:val="Normal1"/>
              <w:spacing w:before="86" w:beforeAutospacing="0" w:after="0" w:afterAutospacing="0"/>
              <w:jc w:val="both"/>
              <w:rPr>
                <w:lang w:val="en-GB"/>
              </w:rPr>
            </w:pPr>
            <w:r>
              <w:rPr>
                <w:lang w:val="en-GB"/>
              </w:rPr>
              <w:t>7.3 </w:t>
            </w:r>
            <w:r w:rsidR="00F21ECE" w:rsidRPr="00F21ECE">
              <w:rPr>
                <w:lang w:val="en-GB"/>
              </w:rPr>
              <w:t>If the request for service is manifestly outside the scope of this law or if non-compliance with the formal conditions required makes service impossible, the request and the documents transmitted shall be returned, on receipt, to the transmitting agency, together with the notice of return.</w:t>
            </w:r>
          </w:p>
          <w:p w:rsidR="00F21ECE" w:rsidRPr="00F21ECE" w:rsidRDefault="00F21ECE" w:rsidP="00F21ECE">
            <w:pPr>
              <w:pStyle w:val="Normal1"/>
              <w:spacing w:before="86" w:beforeAutospacing="0" w:after="0" w:afterAutospacing="0"/>
              <w:jc w:val="both"/>
              <w:rPr>
                <w:lang w:val="en-GB"/>
              </w:rPr>
            </w:pPr>
          </w:p>
          <w:p w:rsidR="00F21ECE" w:rsidRPr="00F21ECE" w:rsidRDefault="00F21ECE" w:rsidP="00F21ECE">
            <w:pPr>
              <w:pStyle w:val="Normal1"/>
              <w:spacing w:before="86" w:beforeAutospacing="0" w:after="0" w:afterAutospacing="0"/>
              <w:jc w:val="both"/>
              <w:rPr>
                <w:lang w:val="en-GB"/>
              </w:rPr>
            </w:pPr>
            <w:r w:rsidRPr="00F21ECE">
              <w:rPr>
                <w:lang w:val="en-GB"/>
              </w:rPr>
              <w:t xml:space="preserve">7.4   A court in the Republic of Kosovo receiving a request for legal assistance but not having territorial jurisdiction to serve it shall forward it,  to the court having territorial jurisdiction in the Republic of Kosovo and shall inform the </w:t>
            </w:r>
            <w:r>
              <w:rPr>
                <w:lang w:val="en-GB"/>
              </w:rPr>
              <w:t>transmitting agency accordingly</w:t>
            </w:r>
            <w:r w:rsidR="00065D1F">
              <w:rPr>
                <w:lang w:val="en-GB"/>
              </w:rPr>
              <w:t>.</w:t>
            </w:r>
          </w:p>
          <w:p w:rsidR="00F21ECE" w:rsidRDefault="00F21ECE" w:rsidP="00F21ECE">
            <w:pPr>
              <w:pStyle w:val="Normal1"/>
              <w:spacing w:before="86" w:beforeAutospacing="0" w:after="0" w:afterAutospacing="0"/>
              <w:jc w:val="both"/>
              <w:rPr>
                <w:lang w:val="en-US"/>
              </w:rPr>
            </w:pPr>
          </w:p>
          <w:p w:rsidR="00141FDC" w:rsidRDefault="00141FDC" w:rsidP="00F21ECE">
            <w:pPr>
              <w:pStyle w:val="Normal1"/>
              <w:spacing w:before="86" w:beforeAutospacing="0" w:after="0" w:afterAutospacing="0"/>
              <w:jc w:val="both"/>
              <w:rPr>
                <w:lang w:val="en-US"/>
              </w:rPr>
            </w:pPr>
          </w:p>
          <w:p w:rsidR="00141FDC" w:rsidRDefault="00141FDC" w:rsidP="00F21ECE">
            <w:pPr>
              <w:pStyle w:val="Normal1"/>
              <w:spacing w:before="86" w:beforeAutospacing="0" w:after="0" w:afterAutospacing="0"/>
              <w:jc w:val="both"/>
              <w:rPr>
                <w:lang w:val="en-US"/>
              </w:rPr>
            </w:pPr>
          </w:p>
          <w:p w:rsidR="00141FDC" w:rsidRDefault="00141FDC" w:rsidP="00F21ECE">
            <w:pPr>
              <w:pStyle w:val="Normal1"/>
              <w:spacing w:before="86" w:beforeAutospacing="0" w:after="0" w:afterAutospacing="0"/>
              <w:jc w:val="both"/>
              <w:rPr>
                <w:lang w:val="en-US"/>
              </w:rPr>
            </w:pPr>
          </w:p>
          <w:p w:rsidR="00141FDC" w:rsidRPr="0006736F" w:rsidRDefault="00141FDC" w:rsidP="00F21ECE">
            <w:pPr>
              <w:pStyle w:val="Normal1"/>
              <w:spacing w:before="86" w:beforeAutospacing="0" w:after="0" w:afterAutospacing="0"/>
              <w:jc w:val="both"/>
              <w:rPr>
                <w:lang w:val="en-US"/>
              </w:rPr>
            </w:pPr>
          </w:p>
          <w:p w:rsidR="00B17792" w:rsidRPr="0006736F" w:rsidRDefault="00B17792" w:rsidP="00F21ECE">
            <w:pPr>
              <w:pStyle w:val="Normal1"/>
              <w:spacing w:before="86" w:beforeAutospacing="0" w:after="0" w:afterAutospacing="0"/>
              <w:jc w:val="center"/>
              <w:rPr>
                <w:lang w:val="en-US"/>
              </w:rPr>
            </w:pPr>
          </w:p>
          <w:p w:rsidR="00F21ECE" w:rsidRPr="0006736F" w:rsidRDefault="00B17792" w:rsidP="00F21ECE">
            <w:pPr>
              <w:pStyle w:val="Normal1"/>
              <w:spacing w:before="86" w:beforeAutospacing="0" w:after="0" w:afterAutospacing="0"/>
              <w:jc w:val="center"/>
              <w:rPr>
                <w:lang w:val="en-US"/>
              </w:rPr>
            </w:pPr>
            <w:r w:rsidRPr="0006736F">
              <w:rPr>
                <w:lang w:val="en-US"/>
              </w:rPr>
              <w:t>C</w:t>
            </w:r>
            <w:r w:rsidR="00F21ECE" w:rsidRPr="0006736F">
              <w:rPr>
                <w:lang w:val="en-US"/>
              </w:rPr>
              <w:t xml:space="preserve">HAPTER II </w:t>
            </w:r>
          </w:p>
          <w:p w:rsidR="00F21ECE" w:rsidRPr="0006736F" w:rsidRDefault="00F21ECE" w:rsidP="00F21ECE">
            <w:pPr>
              <w:pStyle w:val="Normal1"/>
              <w:spacing w:before="86" w:beforeAutospacing="0" w:after="0" w:afterAutospacing="0"/>
              <w:jc w:val="center"/>
              <w:rPr>
                <w:lang w:val="en-US"/>
              </w:rPr>
            </w:pPr>
            <w:r w:rsidRPr="0006736F">
              <w:rPr>
                <w:lang w:val="en-US"/>
              </w:rPr>
              <w:t>Service of Documents</w:t>
            </w:r>
          </w:p>
          <w:p w:rsidR="000128E1" w:rsidRPr="00BB789A" w:rsidRDefault="000128E1" w:rsidP="00AB4299">
            <w:pPr>
              <w:spacing w:after="0" w:line="276" w:lineRule="auto"/>
              <w:rPr>
                <w:rFonts w:ascii="Times New Roman" w:hAnsi="Times New Roman" w:cs="Times New Roman"/>
                <w:sz w:val="14"/>
                <w:szCs w:val="24"/>
              </w:rPr>
            </w:pPr>
          </w:p>
          <w:p w:rsidR="00F21ECE" w:rsidRPr="00141FDC" w:rsidRDefault="00F21ECE" w:rsidP="00AB4299">
            <w:pPr>
              <w:spacing w:after="0" w:line="276" w:lineRule="auto"/>
              <w:rPr>
                <w:rFonts w:ascii="Times New Roman" w:hAnsi="Times New Roman" w:cs="Times New Roman"/>
                <w:sz w:val="2"/>
                <w:szCs w:val="24"/>
              </w:rPr>
            </w:pPr>
          </w:p>
          <w:p w:rsidR="000128E1" w:rsidRPr="000128E1" w:rsidRDefault="00F21ECE" w:rsidP="00AB429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Article </w:t>
            </w:r>
            <w:r w:rsidR="000128E1" w:rsidRPr="000128E1">
              <w:rPr>
                <w:rFonts w:ascii="Times New Roman" w:hAnsi="Times New Roman" w:cs="Times New Roman"/>
                <w:b/>
                <w:sz w:val="24"/>
                <w:szCs w:val="24"/>
              </w:rPr>
              <w:t>8</w:t>
            </w:r>
          </w:p>
          <w:p w:rsidR="00A578BA" w:rsidRDefault="00F21ECE" w:rsidP="00F21ECE">
            <w:pPr>
              <w:jc w:val="center"/>
              <w:rPr>
                <w:rFonts w:ascii="Times New Roman" w:hAnsi="Times New Roman" w:cs="Times New Roman"/>
                <w:b/>
                <w:sz w:val="24"/>
                <w:szCs w:val="24"/>
                <w:lang w:val="en-GB"/>
              </w:rPr>
            </w:pPr>
            <w:r w:rsidRPr="00F21ECE">
              <w:rPr>
                <w:rFonts w:ascii="Times New Roman" w:hAnsi="Times New Roman" w:cs="Times New Roman"/>
                <w:b/>
                <w:sz w:val="24"/>
                <w:szCs w:val="24"/>
                <w:lang w:val="en-GB"/>
              </w:rPr>
              <w:t>Service of documents, transmitted by a foreign transmitting a</w:t>
            </w:r>
            <w:r w:rsidR="002A7FBF">
              <w:rPr>
                <w:rFonts w:ascii="Times New Roman" w:hAnsi="Times New Roman" w:cs="Times New Roman"/>
                <w:b/>
                <w:sz w:val="24"/>
                <w:szCs w:val="24"/>
                <w:lang w:val="en-GB"/>
              </w:rPr>
              <w:t>gency, in the Republic of Kosovo</w:t>
            </w:r>
          </w:p>
          <w:p w:rsidR="002A7FBF" w:rsidRPr="00B17792" w:rsidRDefault="002A7FBF" w:rsidP="00F21ECE">
            <w:pPr>
              <w:jc w:val="center"/>
              <w:rPr>
                <w:rFonts w:ascii="Times New Roman" w:hAnsi="Times New Roman" w:cs="Times New Roman"/>
                <w:b/>
                <w:sz w:val="14"/>
                <w:szCs w:val="24"/>
                <w:lang w:val="en-GB"/>
              </w:rPr>
            </w:pPr>
          </w:p>
          <w:p w:rsidR="00F21ECE" w:rsidRDefault="00F21ECE" w:rsidP="00F21ECE">
            <w:pPr>
              <w:jc w:val="both"/>
              <w:rPr>
                <w:rFonts w:ascii="Times New Roman" w:hAnsi="Times New Roman" w:cs="Times New Roman"/>
                <w:sz w:val="24"/>
                <w:szCs w:val="24"/>
                <w:lang w:val="en-GB"/>
              </w:rPr>
            </w:pPr>
            <w:r w:rsidRPr="00F21ECE">
              <w:rPr>
                <w:rFonts w:ascii="Times New Roman" w:hAnsi="Times New Roman" w:cs="Times New Roman"/>
                <w:sz w:val="24"/>
                <w:szCs w:val="24"/>
                <w:lang w:val="en-GB"/>
              </w:rPr>
              <w:t xml:space="preserve">8.1   The receiving agency (court) of the Republic of Kosovo shall itself serve the document or have it served, either </w:t>
            </w:r>
            <w:r w:rsidRPr="00F21ECE">
              <w:rPr>
                <w:rFonts w:ascii="Times New Roman" w:hAnsi="Times New Roman" w:cs="Times New Roman"/>
                <w:b/>
                <w:sz w:val="24"/>
                <w:szCs w:val="24"/>
                <w:lang w:val="en-GB"/>
              </w:rPr>
              <w:t>in accordance with Kosovo laws on civil procedure*</w:t>
            </w:r>
            <w:r w:rsidRPr="00F21ECE">
              <w:rPr>
                <w:rFonts w:ascii="Times New Roman" w:hAnsi="Times New Roman" w:cs="Times New Roman"/>
                <w:sz w:val="24"/>
                <w:szCs w:val="24"/>
                <w:lang w:val="en-GB"/>
              </w:rPr>
              <w:t xml:space="preserve"> or by a particular method requested by the transmitting agency, unless that method is incompatible with the law the Republic of Kosovo.</w:t>
            </w:r>
          </w:p>
          <w:p w:rsidR="00A578BA" w:rsidRDefault="00A578BA" w:rsidP="00F21ECE">
            <w:pPr>
              <w:jc w:val="both"/>
              <w:rPr>
                <w:rFonts w:ascii="Times New Roman" w:hAnsi="Times New Roman" w:cs="Times New Roman"/>
                <w:sz w:val="16"/>
                <w:szCs w:val="24"/>
                <w:lang w:val="en-GB"/>
              </w:rPr>
            </w:pPr>
          </w:p>
          <w:p w:rsidR="005765F6" w:rsidRPr="005765F6" w:rsidRDefault="005765F6" w:rsidP="00F21ECE">
            <w:pPr>
              <w:jc w:val="both"/>
              <w:rPr>
                <w:rFonts w:ascii="Times New Roman" w:hAnsi="Times New Roman" w:cs="Times New Roman"/>
                <w:sz w:val="12"/>
                <w:szCs w:val="24"/>
                <w:lang w:val="en-GB"/>
              </w:rPr>
            </w:pPr>
          </w:p>
          <w:p w:rsidR="00F21ECE" w:rsidRDefault="00F21ECE" w:rsidP="00F21ECE">
            <w:pPr>
              <w:jc w:val="both"/>
              <w:rPr>
                <w:rFonts w:ascii="Times New Roman" w:hAnsi="Times New Roman" w:cs="Times New Roman"/>
                <w:sz w:val="24"/>
                <w:szCs w:val="24"/>
                <w:lang w:val="en-GB"/>
              </w:rPr>
            </w:pPr>
            <w:r w:rsidRPr="00F21ECE">
              <w:rPr>
                <w:rFonts w:ascii="Times New Roman" w:hAnsi="Times New Roman" w:cs="Times New Roman"/>
                <w:sz w:val="24"/>
                <w:szCs w:val="24"/>
                <w:lang w:val="en-GB"/>
              </w:rPr>
              <w:t>8.2   The receiving agency (court) of the Republic of Kosovo shall take all necessary steps to effect the service of the document as soon as possible, and in any event within one month of receipt. If it has not been possible to effect service within one month of receipt, it shall:</w:t>
            </w:r>
          </w:p>
          <w:p w:rsidR="00D7512E" w:rsidRPr="00D7512E" w:rsidRDefault="00D7512E" w:rsidP="00F21ECE">
            <w:pPr>
              <w:jc w:val="both"/>
              <w:rPr>
                <w:rFonts w:ascii="Times New Roman" w:hAnsi="Times New Roman" w:cs="Times New Roman"/>
                <w:sz w:val="32"/>
                <w:szCs w:val="24"/>
                <w:lang w:val="en-GB"/>
              </w:rPr>
            </w:pPr>
          </w:p>
          <w:tbl>
            <w:tblPr>
              <w:tblW w:w="5000" w:type="pct"/>
              <w:tblCellSpacing w:w="0" w:type="dxa"/>
              <w:tblCellMar>
                <w:left w:w="0" w:type="dxa"/>
                <w:right w:w="0" w:type="dxa"/>
              </w:tblCellMar>
              <w:tblLook w:val="0000" w:firstRow="0" w:lastRow="0" w:firstColumn="0" w:lastColumn="0" w:noHBand="0" w:noVBand="0"/>
            </w:tblPr>
            <w:tblGrid>
              <w:gridCol w:w="280"/>
              <w:gridCol w:w="4364"/>
            </w:tblGrid>
            <w:tr w:rsidR="00F21ECE" w:rsidRPr="00F21ECE" w:rsidTr="00F21ECE">
              <w:trPr>
                <w:tblCellSpacing w:w="0" w:type="dxa"/>
              </w:trPr>
              <w:tc>
                <w:tcPr>
                  <w:tcW w:w="0" w:type="auto"/>
                </w:tcPr>
                <w:p w:rsidR="00F21ECE" w:rsidRPr="00F21ECE" w:rsidRDefault="00F21ECE" w:rsidP="00F21ECE">
                  <w:pPr>
                    <w:rPr>
                      <w:rFonts w:ascii="Times New Roman" w:hAnsi="Times New Roman" w:cs="Times New Roman"/>
                      <w:sz w:val="24"/>
                      <w:szCs w:val="24"/>
                      <w:lang w:val="en-GB"/>
                    </w:rPr>
                  </w:pPr>
                  <w:r w:rsidRPr="00F21ECE">
                    <w:rPr>
                      <w:rFonts w:ascii="Times New Roman" w:hAnsi="Times New Roman" w:cs="Times New Roman"/>
                      <w:sz w:val="24"/>
                      <w:szCs w:val="24"/>
                      <w:lang w:val="en-GB"/>
                    </w:rPr>
                    <w:t>(a)</w:t>
                  </w:r>
                </w:p>
              </w:tc>
              <w:tc>
                <w:tcPr>
                  <w:tcW w:w="0" w:type="auto"/>
                </w:tcPr>
                <w:p w:rsidR="00D7512E" w:rsidRPr="00F21ECE" w:rsidRDefault="00F21ECE" w:rsidP="00F21ECE">
                  <w:pPr>
                    <w:rPr>
                      <w:rFonts w:ascii="Times New Roman" w:hAnsi="Times New Roman" w:cs="Times New Roman"/>
                      <w:sz w:val="24"/>
                      <w:szCs w:val="24"/>
                      <w:lang w:val="en-GB"/>
                    </w:rPr>
                  </w:pPr>
                  <w:r w:rsidRPr="00F21ECE">
                    <w:rPr>
                      <w:rFonts w:ascii="Times New Roman" w:hAnsi="Times New Roman" w:cs="Times New Roman"/>
                      <w:sz w:val="24"/>
                      <w:szCs w:val="24"/>
                      <w:lang w:val="en-GB"/>
                    </w:rPr>
                    <w:t>immediately inform the transmitting agency; and</w:t>
                  </w:r>
                </w:p>
              </w:tc>
            </w:tr>
            <w:tr w:rsidR="00F21ECE" w:rsidRPr="00F21ECE" w:rsidTr="00F21ECE">
              <w:trPr>
                <w:tblCellSpacing w:w="0" w:type="dxa"/>
              </w:trPr>
              <w:tc>
                <w:tcPr>
                  <w:tcW w:w="301" w:type="pct"/>
                </w:tcPr>
                <w:p w:rsidR="00F21ECE" w:rsidRPr="00F21ECE" w:rsidRDefault="00F21ECE" w:rsidP="00F21ECE">
                  <w:pPr>
                    <w:rPr>
                      <w:rFonts w:ascii="Times New Roman" w:hAnsi="Times New Roman" w:cs="Times New Roman"/>
                      <w:sz w:val="24"/>
                      <w:szCs w:val="24"/>
                      <w:lang w:val="en-GB"/>
                    </w:rPr>
                  </w:pPr>
                  <w:r w:rsidRPr="00F21ECE">
                    <w:rPr>
                      <w:rFonts w:ascii="Times New Roman" w:hAnsi="Times New Roman" w:cs="Times New Roman"/>
                      <w:sz w:val="24"/>
                      <w:szCs w:val="24"/>
                      <w:lang w:val="en-GB"/>
                    </w:rPr>
                    <w:t>(b)</w:t>
                  </w:r>
                </w:p>
              </w:tc>
              <w:tc>
                <w:tcPr>
                  <w:tcW w:w="4699" w:type="pct"/>
                </w:tcPr>
                <w:p w:rsidR="00F21ECE" w:rsidRPr="00F21ECE" w:rsidRDefault="00F21ECE" w:rsidP="005765F6">
                  <w:pPr>
                    <w:jc w:val="both"/>
                    <w:rPr>
                      <w:rFonts w:ascii="Times New Roman" w:hAnsi="Times New Roman" w:cs="Times New Roman"/>
                      <w:sz w:val="24"/>
                      <w:szCs w:val="24"/>
                      <w:lang w:val="en-GB"/>
                    </w:rPr>
                  </w:pPr>
                  <w:r w:rsidRPr="00F21ECE">
                    <w:rPr>
                      <w:rFonts w:ascii="Times New Roman" w:hAnsi="Times New Roman" w:cs="Times New Roman"/>
                      <w:sz w:val="24"/>
                      <w:szCs w:val="24"/>
                      <w:lang w:val="en-GB"/>
                    </w:rPr>
                    <w:t xml:space="preserve">continue to take all necessary steps to effect </w:t>
                  </w:r>
                  <w:r w:rsidRPr="00F21ECE">
                    <w:rPr>
                      <w:rFonts w:ascii="Times New Roman" w:hAnsi="Times New Roman" w:cs="Times New Roman"/>
                      <w:sz w:val="24"/>
                      <w:szCs w:val="24"/>
                      <w:lang w:val="en-GB"/>
                    </w:rPr>
                    <w:lastRenderedPageBreak/>
                    <w:t>the service of the document, unless indicated otherwise by the transmitting agency, where service seems to be possible within a reasonable period of time.</w:t>
                  </w:r>
                </w:p>
              </w:tc>
            </w:tr>
          </w:tbl>
          <w:p w:rsidR="000128E1" w:rsidRPr="00F21ECE" w:rsidRDefault="000128E1" w:rsidP="00AB4299">
            <w:pPr>
              <w:spacing w:after="0" w:line="276" w:lineRule="auto"/>
              <w:jc w:val="both"/>
              <w:rPr>
                <w:rFonts w:ascii="Times New Roman" w:hAnsi="Times New Roman" w:cs="Times New Roman"/>
                <w:szCs w:val="24"/>
              </w:rPr>
            </w:pPr>
          </w:p>
          <w:p w:rsidR="000128E1" w:rsidRDefault="000128E1" w:rsidP="00AB4299">
            <w:pPr>
              <w:spacing w:after="0" w:line="276" w:lineRule="auto"/>
              <w:jc w:val="both"/>
              <w:rPr>
                <w:rFonts w:ascii="Book Antiqua" w:hAnsi="Book Antiqua" w:cs="Times New Roman"/>
              </w:rPr>
            </w:pPr>
            <w:r>
              <w:rPr>
                <w:rFonts w:ascii="Book Antiqua" w:hAnsi="Book Antiqua" w:cs="Times New Roman"/>
              </w:rPr>
              <w:t xml:space="preserve"> </w:t>
            </w:r>
          </w:p>
          <w:p w:rsidR="000C06EC" w:rsidRDefault="000C06EC" w:rsidP="00AB4299">
            <w:pPr>
              <w:spacing w:after="0" w:line="276" w:lineRule="auto"/>
              <w:jc w:val="both"/>
              <w:rPr>
                <w:rFonts w:ascii="Book Antiqua" w:hAnsi="Book Antiqua" w:cs="Times New Roman"/>
              </w:rPr>
            </w:pPr>
          </w:p>
          <w:p w:rsidR="000128E1" w:rsidRDefault="000128E1" w:rsidP="00AB4299">
            <w:pPr>
              <w:spacing w:after="0" w:line="276" w:lineRule="auto"/>
              <w:jc w:val="center"/>
              <w:rPr>
                <w:rFonts w:ascii="Times New Roman" w:hAnsi="Times New Roman" w:cs="Times New Roman"/>
                <w:b/>
                <w:sz w:val="24"/>
                <w:szCs w:val="24"/>
              </w:rPr>
            </w:pPr>
            <w:r w:rsidRPr="000128E1">
              <w:rPr>
                <w:rFonts w:ascii="Times New Roman" w:hAnsi="Times New Roman" w:cs="Times New Roman"/>
                <w:b/>
                <w:sz w:val="24"/>
                <w:szCs w:val="24"/>
              </w:rPr>
              <w:t xml:space="preserve">Article </w:t>
            </w:r>
            <w:r w:rsidR="00F44497">
              <w:rPr>
                <w:rFonts w:ascii="Times New Roman" w:hAnsi="Times New Roman" w:cs="Times New Roman"/>
                <w:b/>
                <w:sz w:val="24"/>
                <w:szCs w:val="24"/>
              </w:rPr>
              <w:t>9</w:t>
            </w:r>
          </w:p>
          <w:p w:rsidR="00C421EA" w:rsidRDefault="00C421EA" w:rsidP="00C421EA">
            <w:pPr>
              <w:spacing w:before="43" w:after="86" w:line="240" w:lineRule="auto"/>
              <w:jc w:val="center"/>
              <w:rPr>
                <w:rFonts w:ascii="Times New Roman" w:eastAsia="Times New Roman" w:hAnsi="Times New Roman" w:cs="Times New Roman"/>
                <w:b/>
                <w:sz w:val="24"/>
                <w:szCs w:val="24"/>
                <w:lang w:val="en-GB" w:eastAsia="de-DE"/>
              </w:rPr>
            </w:pPr>
            <w:r w:rsidRPr="00C421EA">
              <w:rPr>
                <w:rFonts w:ascii="Times New Roman" w:eastAsia="Times New Roman" w:hAnsi="Times New Roman" w:cs="Times New Roman"/>
                <w:b/>
                <w:sz w:val="24"/>
                <w:szCs w:val="24"/>
                <w:lang w:val="en-GB" w:eastAsia="de-DE"/>
              </w:rPr>
              <w:t>Refusal to accept a document</w:t>
            </w:r>
          </w:p>
          <w:p w:rsidR="00C421EA" w:rsidRPr="000C06EC" w:rsidRDefault="00C421EA" w:rsidP="00C421EA">
            <w:pPr>
              <w:spacing w:before="43" w:after="86" w:line="240" w:lineRule="auto"/>
              <w:jc w:val="center"/>
              <w:rPr>
                <w:rFonts w:ascii="Times New Roman" w:eastAsia="Times New Roman" w:hAnsi="Times New Roman" w:cs="Times New Roman"/>
                <w:b/>
                <w:sz w:val="24"/>
                <w:szCs w:val="24"/>
                <w:lang w:val="en-GB" w:eastAsia="de-DE"/>
              </w:rPr>
            </w:pPr>
          </w:p>
          <w:p w:rsidR="00C421EA" w:rsidRDefault="00C421EA" w:rsidP="00C421EA">
            <w:pPr>
              <w:pStyle w:val="Normal2"/>
              <w:spacing w:before="86" w:beforeAutospacing="0" w:after="0" w:afterAutospacing="0"/>
              <w:jc w:val="both"/>
              <w:rPr>
                <w:lang w:val="en-GB"/>
              </w:rPr>
            </w:pPr>
            <w:r>
              <w:rPr>
                <w:lang w:val="en-GB"/>
              </w:rPr>
              <w:t>9.1</w:t>
            </w:r>
            <w:r w:rsidRPr="00B27A58">
              <w:rPr>
                <w:lang w:val="en-GB"/>
              </w:rPr>
              <w:t>   </w:t>
            </w:r>
            <w:r>
              <w:rPr>
                <w:lang w:val="en-GB"/>
              </w:rPr>
              <w:t>In case of a request to a Kosovo court regarding service of documents, the</w:t>
            </w:r>
            <w:r w:rsidRPr="00B27A58">
              <w:rPr>
                <w:lang w:val="en-GB"/>
              </w:rPr>
              <w:t xml:space="preserve"> receiving agency </w:t>
            </w:r>
            <w:r>
              <w:rPr>
                <w:lang w:val="en-GB"/>
              </w:rPr>
              <w:t xml:space="preserve">(court) in Kosovo </w:t>
            </w:r>
            <w:r w:rsidRPr="00B27A58">
              <w:rPr>
                <w:lang w:val="en-GB"/>
              </w:rPr>
              <w:t>shall inform the addres</w:t>
            </w:r>
            <w:r>
              <w:rPr>
                <w:lang w:val="en-GB"/>
              </w:rPr>
              <w:t>see in written form</w:t>
            </w:r>
            <w:r w:rsidRPr="00B27A58">
              <w:rPr>
                <w:lang w:val="en-GB"/>
              </w:rPr>
              <w:t xml:space="preserve">, that </w:t>
            </w:r>
            <w:r w:rsidRPr="00437D59">
              <w:rPr>
                <w:lang w:val="en-GB"/>
              </w:rPr>
              <w:t>he</w:t>
            </w:r>
            <w:r w:rsidR="00B17792" w:rsidRPr="00437D59">
              <w:rPr>
                <w:lang w:val="en-GB"/>
              </w:rPr>
              <w:t>/she</w:t>
            </w:r>
            <w:r w:rsidRPr="00B27A58">
              <w:rPr>
                <w:lang w:val="en-GB"/>
              </w:rPr>
              <w:t xml:space="preserve"> may refuse to accept the document to be served at the time of service or by returning the document to the receiving agency within one week if it is not written in, or accompanied by a translation into, either of the following languages:</w:t>
            </w:r>
          </w:p>
          <w:p w:rsidR="0073137E" w:rsidRDefault="0073137E" w:rsidP="00C421EA">
            <w:pPr>
              <w:pStyle w:val="Normal2"/>
              <w:spacing w:before="86" w:beforeAutospacing="0" w:after="0" w:afterAutospacing="0"/>
              <w:jc w:val="both"/>
              <w:rPr>
                <w:lang w:val="en-GB"/>
              </w:rPr>
            </w:pPr>
          </w:p>
          <w:tbl>
            <w:tblPr>
              <w:tblW w:w="5000" w:type="pct"/>
              <w:tblCellSpacing w:w="0" w:type="dxa"/>
              <w:tblCellMar>
                <w:left w:w="0" w:type="dxa"/>
                <w:right w:w="0" w:type="dxa"/>
              </w:tblCellMar>
              <w:tblLook w:val="0000" w:firstRow="0" w:lastRow="0" w:firstColumn="0" w:lastColumn="0" w:noHBand="0" w:noVBand="0"/>
            </w:tblPr>
            <w:tblGrid>
              <w:gridCol w:w="280"/>
              <w:gridCol w:w="6"/>
              <w:gridCol w:w="4358"/>
            </w:tblGrid>
            <w:tr w:rsidR="00C421EA" w:rsidRPr="00B27A58" w:rsidTr="00C421EA">
              <w:trPr>
                <w:tblCellSpacing w:w="0" w:type="dxa"/>
              </w:trPr>
              <w:tc>
                <w:tcPr>
                  <w:tcW w:w="0" w:type="auto"/>
                  <w:gridSpan w:val="2"/>
                </w:tcPr>
                <w:p w:rsidR="00C421EA" w:rsidRPr="00B27A58" w:rsidRDefault="00C421EA" w:rsidP="00C421EA">
                  <w:pPr>
                    <w:pStyle w:val="Normal2"/>
                    <w:spacing w:before="86" w:beforeAutospacing="0" w:after="0" w:afterAutospacing="0"/>
                    <w:rPr>
                      <w:lang w:val="en-GB"/>
                    </w:rPr>
                  </w:pPr>
                  <w:r w:rsidRPr="00B27A58">
                    <w:rPr>
                      <w:lang w:val="en-GB"/>
                    </w:rPr>
                    <w:t>(a)</w:t>
                  </w:r>
                </w:p>
              </w:tc>
              <w:tc>
                <w:tcPr>
                  <w:tcW w:w="0" w:type="auto"/>
                </w:tcPr>
                <w:p w:rsidR="00C421EA" w:rsidRPr="00B27A58" w:rsidRDefault="00C421EA" w:rsidP="00C421EA">
                  <w:pPr>
                    <w:pStyle w:val="Normal2"/>
                    <w:spacing w:before="86" w:beforeAutospacing="0" w:after="0" w:afterAutospacing="0"/>
                    <w:rPr>
                      <w:lang w:val="en-GB"/>
                    </w:rPr>
                  </w:pPr>
                  <w:r w:rsidRPr="00B27A58">
                    <w:rPr>
                      <w:lang w:val="en-GB"/>
                    </w:rPr>
                    <w:t>a language which the addressee understands;</w:t>
                  </w:r>
                </w:p>
                <w:p w:rsidR="00C421EA" w:rsidRPr="00B27A58" w:rsidRDefault="00C421EA" w:rsidP="00C421EA">
                  <w:pPr>
                    <w:pStyle w:val="Normal2"/>
                    <w:spacing w:before="86" w:beforeAutospacing="0" w:after="0" w:afterAutospacing="0"/>
                    <w:rPr>
                      <w:lang w:val="en-GB"/>
                    </w:rPr>
                  </w:pPr>
                  <w:r w:rsidRPr="00B27A58">
                    <w:rPr>
                      <w:lang w:val="en-GB"/>
                    </w:rPr>
                    <w:t>or</w:t>
                  </w:r>
                </w:p>
              </w:tc>
            </w:tr>
            <w:tr w:rsidR="00C421EA" w:rsidRPr="00B27A58" w:rsidTr="00C421EA">
              <w:trPr>
                <w:tblCellSpacing w:w="0" w:type="dxa"/>
              </w:trPr>
              <w:tc>
                <w:tcPr>
                  <w:tcW w:w="0" w:type="auto"/>
                </w:tcPr>
                <w:p w:rsidR="00C421EA" w:rsidRPr="00B27A58" w:rsidRDefault="00C421EA" w:rsidP="00C421EA">
                  <w:pPr>
                    <w:pStyle w:val="Normal2"/>
                    <w:spacing w:before="86" w:beforeAutospacing="0" w:after="0" w:afterAutospacing="0"/>
                    <w:rPr>
                      <w:lang w:val="en-GB"/>
                    </w:rPr>
                  </w:pPr>
                  <w:r w:rsidRPr="00B27A58">
                    <w:rPr>
                      <w:lang w:val="en-GB"/>
                    </w:rPr>
                    <w:t>(b)</w:t>
                  </w:r>
                </w:p>
              </w:tc>
              <w:tc>
                <w:tcPr>
                  <w:tcW w:w="0" w:type="auto"/>
                </w:tcPr>
                <w:p w:rsidR="00C421EA" w:rsidRDefault="00C421EA" w:rsidP="00C421EA">
                  <w:pPr>
                    <w:pStyle w:val="Normal2"/>
                    <w:spacing w:before="86" w:beforeAutospacing="0" w:after="0" w:afterAutospacing="0"/>
                    <w:rPr>
                      <w:lang w:val="en-GB"/>
                    </w:rPr>
                  </w:pPr>
                </w:p>
              </w:tc>
              <w:tc>
                <w:tcPr>
                  <w:tcW w:w="0" w:type="auto"/>
                </w:tcPr>
                <w:p w:rsidR="00C421EA" w:rsidRPr="00B27A58" w:rsidRDefault="00C421EA" w:rsidP="00C421EA">
                  <w:pPr>
                    <w:pStyle w:val="Normal2"/>
                    <w:spacing w:before="86" w:beforeAutospacing="0" w:after="0" w:afterAutospacing="0"/>
                    <w:rPr>
                      <w:lang w:val="en-GB"/>
                    </w:rPr>
                  </w:pPr>
                  <w:r>
                    <w:rPr>
                      <w:lang w:val="en-GB"/>
                    </w:rPr>
                    <w:t xml:space="preserve">one of the official languages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Pr>
                      <w:lang w:val="en-GB"/>
                    </w:rPr>
                    <w:t>.</w:t>
                  </w:r>
                </w:p>
              </w:tc>
            </w:tr>
          </w:tbl>
          <w:p w:rsidR="00755E08" w:rsidRPr="0073137E" w:rsidRDefault="00755E08" w:rsidP="00C421EA">
            <w:pPr>
              <w:pStyle w:val="Normal2"/>
              <w:spacing w:before="86" w:beforeAutospacing="0" w:after="0" w:afterAutospacing="0"/>
              <w:jc w:val="both"/>
              <w:rPr>
                <w:sz w:val="20"/>
                <w:lang w:val="en-GB"/>
              </w:rPr>
            </w:pPr>
          </w:p>
          <w:p w:rsidR="00C421EA" w:rsidRDefault="00C421EA" w:rsidP="00C421EA">
            <w:pPr>
              <w:pStyle w:val="Normal2"/>
              <w:spacing w:before="86" w:beforeAutospacing="0" w:after="0" w:afterAutospacing="0"/>
              <w:jc w:val="both"/>
              <w:rPr>
                <w:lang w:val="en-GB"/>
              </w:rPr>
            </w:pPr>
            <w:r>
              <w:rPr>
                <w:lang w:val="en-GB"/>
              </w:rPr>
              <w:t>9.2</w:t>
            </w:r>
            <w:r w:rsidR="00437D59">
              <w:rPr>
                <w:lang w:val="en-GB"/>
              </w:rPr>
              <w:t> </w:t>
            </w:r>
            <w:r w:rsidRPr="00B27A58">
              <w:rPr>
                <w:lang w:val="en-GB"/>
              </w:rPr>
              <w:t>Where the receiving agency</w:t>
            </w:r>
            <w:r>
              <w:rPr>
                <w:lang w:val="en-GB"/>
              </w:rPr>
              <w:t xml:space="preserve"> of the Republic of Kosovo</w:t>
            </w:r>
            <w:r w:rsidRPr="00B27A58">
              <w:rPr>
                <w:lang w:val="en-GB"/>
              </w:rPr>
              <w:t xml:space="preserve"> is informed that the addressee refuses to accept the document in accordance </w:t>
            </w:r>
            <w:r w:rsidRPr="00B27A58">
              <w:rPr>
                <w:lang w:val="en-GB"/>
              </w:rPr>
              <w:lastRenderedPageBreak/>
              <w:t>with paragraph </w:t>
            </w:r>
            <w:r>
              <w:rPr>
                <w:lang w:val="en-GB"/>
              </w:rPr>
              <w:t>8.</w:t>
            </w:r>
            <w:r w:rsidRPr="00B27A58">
              <w:rPr>
                <w:lang w:val="en-GB"/>
              </w:rPr>
              <w:t xml:space="preserve">1, it shall immediately inform the </w:t>
            </w:r>
            <w:r>
              <w:rPr>
                <w:lang w:val="en-GB"/>
              </w:rPr>
              <w:t xml:space="preserve">transmitting agency or the competent authority of the requesting country </w:t>
            </w:r>
            <w:r w:rsidRPr="00B27A58">
              <w:rPr>
                <w:lang w:val="en-GB"/>
              </w:rPr>
              <w:t>and return the request and the documents of which a translation is requested.</w:t>
            </w:r>
          </w:p>
          <w:p w:rsidR="00C421EA" w:rsidRPr="00992F82" w:rsidRDefault="00C421EA" w:rsidP="00C421EA">
            <w:pPr>
              <w:pStyle w:val="Normal2"/>
              <w:spacing w:before="86" w:beforeAutospacing="0" w:after="0" w:afterAutospacing="0"/>
              <w:jc w:val="both"/>
              <w:rPr>
                <w:sz w:val="20"/>
                <w:lang w:val="en-GB"/>
              </w:rPr>
            </w:pPr>
          </w:p>
          <w:p w:rsidR="00C421EA" w:rsidRDefault="00C421EA" w:rsidP="00C421EA">
            <w:pPr>
              <w:pStyle w:val="Normal2"/>
              <w:spacing w:before="86" w:beforeAutospacing="0" w:after="0" w:afterAutospacing="0"/>
              <w:jc w:val="both"/>
              <w:rPr>
                <w:lang w:val="en-GB"/>
              </w:rPr>
            </w:pPr>
            <w:r>
              <w:rPr>
                <w:lang w:val="en-GB"/>
              </w:rPr>
              <w:t>9.3</w:t>
            </w:r>
            <w:r w:rsidRPr="00B27A58">
              <w:rPr>
                <w:lang w:val="en-GB"/>
              </w:rPr>
              <w:t>   If the addressee has refused to accept the document pursuant to paragraph </w:t>
            </w:r>
            <w:r>
              <w:rPr>
                <w:lang w:val="en-GB"/>
              </w:rPr>
              <w:t>8.</w:t>
            </w:r>
            <w:r w:rsidRPr="00B27A58">
              <w:rPr>
                <w:lang w:val="en-GB"/>
              </w:rPr>
              <w:t xml:space="preserve">1, the service of the document can be remedied through the service on the addressee in accordance with the provisions of this </w:t>
            </w:r>
            <w:r>
              <w:rPr>
                <w:lang w:val="en-GB"/>
              </w:rPr>
              <w:t>law</w:t>
            </w:r>
            <w:r w:rsidRPr="00B27A58">
              <w:rPr>
                <w:lang w:val="en-GB"/>
              </w:rPr>
              <w:t xml:space="preserve"> of the document accompanied by a translation into a language provided for in paragraph </w:t>
            </w:r>
            <w:r>
              <w:rPr>
                <w:lang w:val="en-GB"/>
              </w:rPr>
              <w:t>8.</w:t>
            </w:r>
            <w:r w:rsidRPr="00B27A58">
              <w:rPr>
                <w:lang w:val="en-GB"/>
              </w:rPr>
              <w:t>1. In that case, the date of service of the document shall be the date on which the document accompanied by the translation is served. However,</w:t>
            </w:r>
            <w:r>
              <w:rPr>
                <w:lang w:val="en-GB"/>
              </w:rPr>
              <w:t xml:space="preserve"> where according to the law of the requesting country</w:t>
            </w:r>
            <w:r w:rsidRPr="00B27A58">
              <w:rPr>
                <w:lang w:val="en-GB"/>
              </w:rPr>
              <w:t>, a document has to be served within a particular period, the date to be taken into account with respect to the applicant shall be the date of the service of the initial document.</w:t>
            </w:r>
          </w:p>
          <w:p w:rsidR="000C06EC" w:rsidRDefault="000C06EC" w:rsidP="00AB4299">
            <w:pPr>
              <w:spacing w:after="0" w:line="276" w:lineRule="auto"/>
              <w:jc w:val="center"/>
              <w:rPr>
                <w:rFonts w:ascii="Times New Roman" w:hAnsi="Times New Roman" w:cs="Times New Roman"/>
                <w:b/>
                <w:sz w:val="24"/>
                <w:szCs w:val="24"/>
              </w:rPr>
            </w:pPr>
          </w:p>
          <w:p w:rsidR="00541A45" w:rsidRDefault="00541A45" w:rsidP="00AB4299">
            <w:pPr>
              <w:spacing w:after="0" w:line="276" w:lineRule="auto"/>
              <w:jc w:val="center"/>
              <w:rPr>
                <w:rFonts w:ascii="Times New Roman" w:hAnsi="Times New Roman" w:cs="Times New Roman"/>
                <w:b/>
                <w:sz w:val="24"/>
                <w:szCs w:val="24"/>
              </w:rPr>
            </w:pPr>
          </w:p>
          <w:p w:rsidR="000128E1" w:rsidRPr="008B331B" w:rsidRDefault="000128E1" w:rsidP="00AB4299">
            <w:pPr>
              <w:spacing w:after="0" w:line="276" w:lineRule="auto"/>
              <w:jc w:val="center"/>
              <w:rPr>
                <w:rFonts w:ascii="Times New Roman" w:hAnsi="Times New Roman" w:cs="Times New Roman"/>
                <w:b/>
                <w:sz w:val="24"/>
                <w:szCs w:val="24"/>
              </w:rPr>
            </w:pPr>
            <w:r w:rsidRPr="008B331B">
              <w:rPr>
                <w:rFonts w:ascii="Times New Roman" w:hAnsi="Times New Roman" w:cs="Times New Roman"/>
                <w:b/>
                <w:sz w:val="24"/>
                <w:szCs w:val="24"/>
              </w:rPr>
              <w:t xml:space="preserve">Article </w:t>
            </w:r>
            <w:r w:rsidR="00C421EA">
              <w:rPr>
                <w:rFonts w:ascii="Times New Roman" w:hAnsi="Times New Roman" w:cs="Times New Roman"/>
                <w:b/>
                <w:sz w:val="24"/>
                <w:szCs w:val="24"/>
              </w:rPr>
              <w:t>1</w:t>
            </w:r>
            <w:r w:rsidRPr="008B331B">
              <w:rPr>
                <w:rFonts w:ascii="Times New Roman" w:hAnsi="Times New Roman" w:cs="Times New Roman"/>
                <w:b/>
                <w:sz w:val="24"/>
                <w:szCs w:val="24"/>
              </w:rPr>
              <w:t>0</w:t>
            </w:r>
          </w:p>
          <w:p w:rsidR="00C421EA" w:rsidRDefault="00C421EA" w:rsidP="00C421EA">
            <w:pPr>
              <w:pStyle w:val="sti-art"/>
              <w:spacing w:before="43" w:beforeAutospacing="0" w:after="86" w:afterAutospacing="0"/>
              <w:jc w:val="center"/>
              <w:rPr>
                <w:b/>
                <w:lang w:val="en-GB"/>
              </w:rPr>
            </w:pPr>
            <w:r w:rsidRPr="00503F2B">
              <w:rPr>
                <w:b/>
                <w:lang w:val="en-GB"/>
              </w:rPr>
              <w:t>Date of service</w:t>
            </w:r>
          </w:p>
          <w:p w:rsidR="00C421EA" w:rsidRDefault="00C421EA" w:rsidP="00C421EA">
            <w:pPr>
              <w:pStyle w:val="sti-art"/>
              <w:spacing w:before="43" w:beforeAutospacing="0" w:after="86" w:afterAutospacing="0"/>
              <w:jc w:val="center"/>
              <w:rPr>
                <w:b/>
                <w:lang w:val="en-GB"/>
              </w:rPr>
            </w:pPr>
          </w:p>
          <w:p w:rsidR="00C421EA" w:rsidRDefault="00C421EA" w:rsidP="00C421EA">
            <w:pPr>
              <w:pStyle w:val="Normal2"/>
              <w:spacing w:before="86" w:beforeAutospacing="0" w:after="0" w:afterAutospacing="0"/>
              <w:jc w:val="both"/>
              <w:rPr>
                <w:lang w:val="en-GB"/>
              </w:rPr>
            </w:pPr>
            <w:r w:rsidRPr="00503F2B">
              <w:rPr>
                <w:lang w:val="en-GB"/>
              </w:rPr>
              <w:t>1</w:t>
            </w:r>
            <w:r>
              <w:rPr>
                <w:lang w:val="en-GB"/>
              </w:rPr>
              <w:t>0</w:t>
            </w:r>
            <w:r w:rsidRPr="00503F2B">
              <w:rPr>
                <w:lang w:val="en-GB"/>
              </w:rPr>
              <w:t>.</w:t>
            </w:r>
            <w:r>
              <w:rPr>
                <w:lang w:val="en-GB"/>
              </w:rPr>
              <w:t>1</w:t>
            </w:r>
            <w:r w:rsidRPr="00503F2B">
              <w:rPr>
                <w:lang w:val="en-GB"/>
              </w:rPr>
              <w:t> </w:t>
            </w:r>
            <w:r>
              <w:rPr>
                <w:lang w:val="en-GB"/>
              </w:rPr>
              <w:t>  Without prejudice to Article 9</w:t>
            </w:r>
            <w:r w:rsidRPr="00503F2B">
              <w:rPr>
                <w:lang w:val="en-GB"/>
              </w:rPr>
              <w:t xml:space="preserve">, </w:t>
            </w:r>
            <w:r>
              <w:rPr>
                <w:lang w:val="en-GB"/>
              </w:rPr>
              <w:t>in case of a request to a Kosovo court regarding service of documents</w:t>
            </w:r>
            <w:r w:rsidRPr="00503F2B">
              <w:rPr>
                <w:lang w:val="en-GB"/>
              </w:rPr>
              <w:t xml:space="preserve"> the date of service of </w:t>
            </w:r>
            <w:r>
              <w:rPr>
                <w:lang w:val="en-GB"/>
              </w:rPr>
              <w:t>a document pursuant to Article 8</w:t>
            </w:r>
            <w:r w:rsidRPr="00503F2B">
              <w:rPr>
                <w:lang w:val="en-GB"/>
              </w:rPr>
              <w:t xml:space="preserve"> shall be the date on which </w:t>
            </w:r>
            <w:r w:rsidRPr="00503F2B">
              <w:rPr>
                <w:lang w:val="en-GB"/>
              </w:rPr>
              <w:lastRenderedPageBreak/>
              <w:t xml:space="preserve">it is served in accordance with the law of the </w:t>
            </w:r>
            <w:r>
              <w:rPr>
                <w:lang w:val="en-GB"/>
              </w:rPr>
              <w:t>Republic of Kosovo as the country</w:t>
            </w:r>
            <w:r w:rsidRPr="00503F2B">
              <w:rPr>
                <w:lang w:val="en-GB"/>
              </w:rPr>
              <w:t xml:space="preserve"> addressed.</w:t>
            </w:r>
          </w:p>
          <w:p w:rsidR="00C421EA" w:rsidRPr="00A578BA" w:rsidRDefault="00C421EA" w:rsidP="00C421EA">
            <w:pPr>
              <w:pStyle w:val="Normal2"/>
              <w:spacing w:before="86" w:beforeAutospacing="0" w:after="0" w:afterAutospacing="0"/>
              <w:jc w:val="both"/>
              <w:rPr>
                <w:sz w:val="2"/>
                <w:lang w:val="en-GB"/>
              </w:rPr>
            </w:pPr>
          </w:p>
          <w:p w:rsidR="00C421EA" w:rsidRDefault="00C421EA" w:rsidP="00C421EA">
            <w:pPr>
              <w:pStyle w:val="Normal2"/>
              <w:spacing w:before="86" w:beforeAutospacing="0" w:after="0" w:afterAutospacing="0"/>
              <w:jc w:val="both"/>
              <w:rPr>
                <w:lang w:val="en-GB"/>
              </w:rPr>
            </w:pPr>
          </w:p>
          <w:p w:rsidR="00C421EA" w:rsidRPr="002A7FBF" w:rsidRDefault="00C421EA" w:rsidP="00C421EA">
            <w:pPr>
              <w:pStyle w:val="Normal2"/>
              <w:spacing w:before="86" w:beforeAutospacing="0" w:after="0" w:afterAutospacing="0"/>
              <w:jc w:val="both"/>
              <w:rPr>
                <w:sz w:val="8"/>
                <w:lang w:val="en-GB"/>
              </w:rPr>
            </w:pPr>
          </w:p>
          <w:p w:rsidR="00C421EA" w:rsidRDefault="00C421EA" w:rsidP="00C421EA">
            <w:pPr>
              <w:pStyle w:val="Normal2"/>
              <w:spacing w:before="86" w:beforeAutospacing="0" w:after="0" w:afterAutospacing="0"/>
              <w:jc w:val="both"/>
              <w:rPr>
                <w:lang w:val="en-GB"/>
              </w:rPr>
            </w:pPr>
            <w:r>
              <w:rPr>
                <w:lang w:val="en-GB"/>
              </w:rPr>
              <w:t>10.2</w:t>
            </w:r>
            <w:r w:rsidRPr="00503F2B">
              <w:rPr>
                <w:lang w:val="en-GB"/>
              </w:rPr>
              <w:t xml:space="preserve">   However, where according to the law of </w:t>
            </w:r>
            <w:r>
              <w:rPr>
                <w:lang w:val="en-GB"/>
              </w:rPr>
              <w:t xml:space="preserve">the country, from which the request to service of documents in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Pr>
                <w:lang w:val="en-GB"/>
              </w:rPr>
              <w:t xml:space="preserve"> is made, </w:t>
            </w:r>
            <w:r w:rsidRPr="00503F2B">
              <w:rPr>
                <w:lang w:val="en-GB"/>
              </w:rPr>
              <w:t xml:space="preserve">a document has to be served within a particular period, the date to be taken into account with respect to the applicant </w:t>
            </w:r>
            <w:r>
              <w:rPr>
                <w:lang w:val="en-GB"/>
              </w:rPr>
              <w:t>may</w:t>
            </w:r>
            <w:r w:rsidRPr="00503F2B">
              <w:rPr>
                <w:lang w:val="en-GB"/>
              </w:rPr>
              <w:t xml:space="preserve"> be that determined by the law of that </w:t>
            </w:r>
            <w:r>
              <w:rPr>
                <w:lang w:val="en-GB"/>
              </w:rPr>
              <w:t>country</w:t>
            </w:r>
            <w:r w:rsidRPr="00503F2B">
              <w:rPr>
                <w:lang w:val="en-GB"/>
              </w:rPr>
              <w:t>.</w:t>
            </w:r>
          </w:p>
          <w:p w:rsidR="00C421EA" w:rsidRPr="00503F2B" w:rsidRDefault="00C421EA" w:rsidP="00C421EA">
            <w:pPr>
              <w:pStyle w:val="sti-art"/>
              <w:spacing w:before="43" w:beforeAutospacing="0" w:after="86" w:afterAutospacing="0"/>
              <w:rPr>
                <w:b/>
                <w:lang w:val="en-GB"/>
              </w:rPr>
            </w:pPr>
          </w:p>
          <w:p w:rsidR="000C06EC" w:rsidRPr="00C421EA" w:rsidRDefault="000C06EC" w:rsidP="00AB4299">
            <w:pPr>
              <w:pStyle w:val="ListParagraph"/>
              <w:spacing w:after="0" w:line="276" w:lineRule="auto"/>
              <w:ind w:left="0"/>
              <w:rPr>
                <w:rFonts w:ascii="Times New Roman" w:hAnsi="Times New Roman" w:cs="Times New Roman"/>
                <w:sz w:val="36"/>
                <w:szCs w:val="24"/>
              </w:rPr>
            </w:pPr>
          </w:p>
          <w:p w:rsidR="000128E1" w:rsidRDefault="000128E1" w:rsidP="00AB4299">
            <w:pPr>
              <w:spacing w:after="0" w:line="276" w:lineRule="auto"/>
              <w:jc w:val="center"/>
              <w:rPr>
                <w:rFonts w:ascii="Times New Roman" w:hAnsi="Times New Roman" w:cs="Times New Roman"/>
                <w:b/>
                <w:sz w:val="24"/>
                <w:szCs w:val="24"/>
              </w:rPr>
            </w:pPr>
            <w:r w:rsidRPr="000128E1">
              <w:rPr>
                <w:rFonts w:ascii="Times New Roman" w:hAnsi="Times New Roman" w:cs="Times New Roman"/>
                <w:b/>
                <w:sz w:val="24"/>
                <w:szCs w:val="24"/>
              </w:rPr>
              <w:t xml:space="preserve">Article </w:t>
            </w:r>
            <w:r w:rsidR="00C421EA">
              <w:rPr>
                <w:rFonts w:ascii="Times New Roman" w:hAnsi="Times New Roman" w:cs="Times New Roman"/>
                <w:b/>
                <w:sz w:val="24"/>
                <w:szCs w:val="24"/>
              </w:rPr>
              <w:t>11</w:t>
            </w:r>
          </w:p>
          <w:p w:rsidR="00C421EA" w:rsidRDefault="00C421EA" w:rsidP="00C421EA">
            <w:pPr>
              <w:pStyle w:val="sti-art"/>
              <w:spacing w:before="43" w:beforeAutospacing="0" w:after="86" w:afterAutospacing="0"/>
              <w:jc w:val="center"/>
              <w:rPr>
                <w:b/>
                <w:lang w:val="en-GB"/>
              </w:rPr>
            </w:pPr>
            <w:r w:rsidRPr="00CC1160">
              <w:rPr>
                <w:b/>
                <w:lang w:val="en-GB"/>
              </w:rPr>
              <w:t>Certificate of service and copy of the document served</w:t>
            </w:r>
          </w:p>
          <w:p w:rsidR="00C421EA" w:rsidRPr="00BB789A" w:rsidRDefault="00C421EA" w:rsidP="00C421EA">
            <w:pPr>
              <w:pStyle w:val="sti-art"/>
              <w:spacing w:before="43" w:beforeAutospacing="0" w:after="86" w:afterAutospacing="0"/>
              <w:jc w:val="center"/>
              <w:rPr>
                <w:b/>
                <w:sz w:val="28"/>
                <w:lang w:val="en-GB"/>
              </w:rPr>
            </w:pPr>
          </w:p>
          <w:p w:rsidR="00C421EA" w:rsidRDefault="00C421EA" w:rsidP="00C421EA">
            <w:pPr>
              <w:pStyle w:val="Normal2"/>
              <w:spacing w:before="86" w:beforeAutospacing="0" w:after="0" w:afterAutospacing="0"/>
              <w:jc w:val="both"/>
              <w:rPr>
                <w:lang w:val="en-GB"/>
              </w:rPr>
            </w:pPr>
            <w:r>
              <w:rPr>
                <w:lang w:val="en-GB"/>
              </w:rPr>
              <w:t>11.1</w:t>
            </w:r>
            <w:r w:rsidRPr="00CC1160">
              <w:rPr>
                <w:lang w:val="en-GB"/>
              </w:rPr>
              <w:t>   </w:t>
            </w:r>
            <w:r>
              <w:rPr>
                <w:lang w:val="en-GB"/>
              </w:rPr>
              <w:t>In case of a request to a Kosovo court regarding service of documents,</w:t>
            </w:r>
            <w:r w:rsidRPr="00503F2B">
              <w:rPr>
                <w:lang w:val="en-GB"/>
              </w:rPr>
              <w:t xml:space="preserve"> </w:t>
            </w:r>
            <w:r>
              <w:rPr>
                <w:lang w:val="en-GB"/>
              </w:rPr>
              <w:t>w</w:t>
            </w:r>
            <w:r w:rsidRPr="00CC1160">
              <w:rPr>
                <w:lang w:val="en-GB"/>
              </w:rPr>
              <w:t>hen the formalities concerning the service of the document have been completed, a certificate of completion of those formalities shall be drawn up and addressed to the transmitting agency, t</w:t>
            </w:r>
            <w:r>
              <w:rPr>
                <w:lang w:val="en-GB"/>
              </w:rPr>
              <w:t>ogether with, where Article 5.5</w:t>
            </w:r>
            <w:r w:rsidRPr="00CC1160">
              <w:rPr>
                <w:lang w:val="en-GB"/>
              </w:rPr>
              <w:t xml:space="preserve"> applies, a copy of the document served.</w:t>
            </w:r>
          </w:p>
          <w:p w:rsidR="00C421EA" w:rsidRPr="00541A45" w:rsidRDefault="00C421EA" w:rsidP="00C421EA">
            <w:pPr>
              <w:pStyle w:val="Normal2"/>
              <w:spacing w:before="86" w:beforeAutospacing="0" w:after="0" w:afterAutospacing="0"/>
              <w:jc w:val="both"/>
              <w:rPr>
                <w:sz w:val="22"/>
                <w:lang w:val="en-GB"/>
              </w:rPr>
            </w:pPr>
          </w:p>
          <w:p w:rsidR="00C421EA" w:rsidRPr="004D109C" w:rsidRDefault="00C421EA" w:rsidP="00C421EA">
            <w:pPr>
              <w:pStyle w:val="Normal2"/>
              <w:spacing w:before="86" w:beforeAutospacing="0" w:after="0" w:afterAutospacing="0"/>
              <w:jc w:val="both"/>
              <w:rPr>
                <w:sz w:val="18"/>
                <w:lang w:val="en-GB"/>
              </w:rPr>
            </w:pPr>
          </w:p>
          <w:p w:rsidR="00C421EA" w:rsidRDefault="00C421EA" w:rsidP="00C421EA">
            <w:pPr>
              <w:pStyle w:val="Normal2"/>
              <w:spacing w:before="86" w:beforeAutospacing="0" w:after="0" w:afterAutospacing="0"/>
              <w:jc w:val="both"/>
              <w:rPr>
                <w:lang w:val="en-GB"/>
              </w:rPr>
            </w:pPr>
            <w:r>
              <w:rPr>
                <w:lang w:val="en-GB"/>
              </w:rPr>
              <w:t>11.2</w:t>
            </w:r>
            <w:r w:rsidRPr="00CC1160">
              <w:rPr>
                <w:lang w:val="en-GB"/>
              </w:rPr>
              <w:t xml:space="preserve"> The certificate shall be completed in the official language or one of the official </w:t>
            </w:r>
            <w:r w:rsidRPr="00CC1160">
              <w:rPr>
                <w:lang w:val="en-GB"/>
              </w:rPr>
              <w:lastRenderedPageBreak/>
              <w:t xml:space="preserve">languages of the </w:t>
            </w:r>
            <w:r>
              <w:rPr>
                <w:lang w:val="en-GB"/>
              </w:rPr>
              <w:t>country</w:t>
            </w:r>
            <w:r w:rsidRPr="00CC1160">
              <w:rPr>
                <w:lang w:val="en-GB"/>
              </w:rPr>
              <w:t xml:space="preserve"> </w:t>
            </w:r>
            <w:r>
              <w:rPr>
                <w:lang w:val="en-GB"/>
              </w:rPr>
              <w:t>requesting the service of documents</w:t>
            </w:r>
            <w:r w:rsidRPr="00CC1160">
              <w:rPr>
                <w:lang w:val="en-GB"/>
              </w:rPr>
              <w:t xml:space="preserve"> or in another language which </w:t>
            </w:r>
            <w:r>
              <w:rPr>
                <w:lang w:val="en-GB"/>
              </w:rPr>
              <w:t>this the transmitting agency or the competent authority of that country</w:t>
            </w:r>
            <w:r w:rsidRPr="00CC1160">
              <w:rPr>
                <w:lang w:val="en-GB"/>
              </w:rPr>
              <w:t xml:space="preserve"> h</w:t>
            </w:r>
            <w:r>
              <w:rPr>
                <w:lang w:val="en-GB"/>
              </w:rPr>
              <w:t>as indicated that it can accept</w:t>
            </w:r>
            <w:r w:rsidRPr="00CC1160">
              <w:rPr>
                <w:lang w:val="en-GB"/>
              </w:rPr>
              <w:t>.</w:t>
            </w:r>
          </w:p>
          <w:p w:rsidR="00E569E0" w:rsidRDefault="00E569E0" w:rsidP="00286716">
            <w:pPr>
              <w:spacing w:after="0" w:line="276" w:lineRule="auto"/>
              <w:rPr>
                <w:rFonts w:ascii="Times New Roman" w:hAnsi="Times New Roman" w:cs="Times New Roman"/>
                <w:sz w:val="28"/>
                <w:szCs w:val="24"/>
              </w:rPr>
            </w:pPr>
          </w:p>
          <w:p w:rsidR="001624E2" w:rsidRPr="00132626" w:rsidRDefault="001624E2" w:rsidP="00286716">
            <w:pPr>
              <w:spacing w:after="0" w:line="276" w:lineRule="auto"/>
              <w:rPr>
                <w:rFonts w:ascii="Times New Roman" w:hAnsi="Times New Roman" w:cs="Times New Roman"/>
                <w:sz w:val="28"/>
                <w:szCs w:val="24"/>
              </w:rPr>
            </w:pPr>
          </w:p>
          <w:p w:rsidR="000128E1" w:rsidRDefault="000128E1" w:rsidP="00AB4299">
            <w:pPr>
              <w:spacing w:after="0" w:line="276" w:lineRule="auto"/>
              <w:jc w:val="center"/>
              <w:rPr>
                <w:rFonts w:ascii="Times New Roman" w:hAnsi="Times New Roman" w:cs="Times New Roman"/>
                <w:b/>
                <w:sz w:val="24"/>
                <w:szCs w:val="24"/>
              </w:rPr>
            </w:pPr>
            <w:r w:rsidRPr="000128E1">
              <w:rPr>
                <w:rFonts w:ascii="Times New Roman" w:hAnsi="Times New Roman" w:cs="Times New Roman"/>
                <w:b/>
                <w:sz w:val="24"/>
                <w:szCs w:val="24"/>
              </w:rPr>
              <w:t xml:space="preserve">Article </w:t>
            </w:r>
            <w:r w:rsidR="00C421EA">
              <w:rPr>
                <w:rFonts w:ascii="Times New Roman" w:hAnsi="Times New Roman" w:cs="Times New Roman"/>
                <w:b/>
                <w:sz w:val="24"/>
                <w:szCs w:val="24"/>
              </w:rPr>
              <w:t>12</w:t>
            </w:r>
          </w:p>
          <w:p w:rsidR="00C421EA" w:rsidRDefault="00C421EA" w:rsidP="00C421EA">
            <w:pPr>
              <w:jc w:val="center"/>
              <w:rPr>
                <w:rFonts w:ascii="Times New Roman" w:hAnsi="Times New Roman" w:cs="Times New Roman"/>
                <w:b/>
                <w:sz w:val="24"/>
                <w:szCs w:val="24"/>
                <w:lang w:val="en-GB"/>
              </w:rPr>
            </w:pPr>
            <w:r w:rsidRPr="00C421EA">
              <w:rPr>
                <w:rFonts w:ascii="Times New Roman" w:hAnsi="Times New Roman" w:cs="Times New Roman"/>
                <w:b/>
                <w:sz w:val="24"/>
                <w:szCs w:val="24"/>
                <w:lang w:val="en-GB"/>
              </w:rPr>
              <w:t>Costs of service for request for service of documents</w:t>
            </w:r>
          </w:p>
          <w:p w:rsidR="004D109C" w:rsidRPr="0073137E" w:rsidRDefault="004D109C" w:rsidP="00C421EA">
            <w:pPr>
              <w:jc w:val="center"/>
              <w:rPr>
                <w:rFonts w:ascii="Times New Roman" w:hAnsi="Times New Roman" w:cs="Times New Roman"/>
                <w:b/>
                <w:sz w:val="10"/>
                <w:szCs w:val="24"/>
                <w:lang w:val="en-GB"/>
              </w:rPr>
            </w:pPr>
          </w:p>
          <w:p w:rsidR="00C421EA" w:rsidRDefault="00C421EA" w:rsidP="00C421EA">
            <w:pPr>
              <w:jc w:val="both"/>
              <w:rPr>
                <w:rFonts w:ascii="Times New Roman" w:hAnsi="Times New Roman" w:cs="Times New Roman"/>
                <w:sz w:val="24"/>
                <w:szCs w:val="24"/>
                <w:lang w:val="en-GB"/>
              </w:rPr>
            </w:pPr>
            <w:r w:rsidRPr="00C421EA">
              <w:rPr>
                <w:rFonts w:ascii="Times New Roman" w:hAnsi="Times New Roman" w:cs="Times New Roman"/>
                <w:sz w:val="24"/>
                <w:szCs w:val="24"/>
                <w:lang w:val="en-GB"/>
              </w:rPr>
              <w:t>In case of a request by a foreign transmitting agency to a Kosovo court regarding service of documents, the service of these documents shall not give rise to any payment or reimbursement of taxes or costs for services rendered by the competent authorities of the Republic of Kosovo.</w:t>
            </w:r>
          </w:p>
          <w:p w:rsidR="00132626" w:rsidRPr="00C421EA" w:rsidRDefault="00132626" w:rsidP="00C421EA">
            <w:pPr>
              <w:jc w:val="both"/>
              <w:rPr>
                <w:rFonts w:ascii="Times New Roman" w:hAnsi="Times New Roman" w:cs="Times New Roman"/>
                <w:sz w:val="24"/>
                <w:szCs w:val="24"/>
                <w:lang w:val="en-GB"/>
              </w:rPr>
            </w:pPr>
          </w:p>
          <w:p w:rsidR="00DC785E" w:rsidRDefault="00DC785E" w:rsidP="00AB4299">
            <w:pPr>
              <w:spacing w:after="0" w:line="276" w:lineRule="auto"/>
              <w:jc w:val="center"/>
              <w:rPr>
                <w:rFonts w:ascii="Times New Roman" w:hAnsi="Times New Roman" w:cs="Times New Roman"/>
                <w:sz w:val="24"/>
                <w:szCs w:val="24"/>
              </w:rPr>
            </w:pPr>
          </w:p>
          <w:p w:rsidR="000128E1" w:rsidRPr="000128E1" w:rsidRDefault="000128E1" w:rsidP="00AB4299">
            <w:pPr>
              <w:spacing w:after="0" w:line="276" w:lineRule="auto"/>
              <w:jc w:val="center"/>
              <w:rPr>
                <w:rFonts w:ascii="Times New Roman" w:hAnsi="Times New Roman" w:cs="Times New Roman"/>
                <w:b/>
                <w:sz w:val="24"/>
                <w:szCs w:val="24"/>
              </w:rPr>
            </w:pPr>
            <w:r w:rsidRPr="000128E1">
              <w:rPr>
                <w:rFonts w:ascii="Times New Roman" w:hAnsi="Times New Roman" w:cs="Times New Roman"/>
                <w:b/>
                <w:sz w:val="24"/>
                <w:szCs w:val="24"/>
              </w:rPr>
              <w:t xml:space="preserve">Article </w:t>
            </w:r>
            <w:r w:rsidR="00C421EA">
              <w:rPr>
                <w:rFonts w:ascii="Times New Roman" w:hAnsi="Times New Roman" w:cs="Times New Roman"/>
                <w:b/>
                <w:sz w:val="24"/>
                <w:szCs w:val="24"/>
              </w:rPr>
              <w:t>13</w:t>
            </w:r>
          </w:p>
          <w:p w:rsidR="00FC6A31" w:rsidRDefault="00FC6A31" w:rsidP="00FC6A31">
            <w:pPr>
              <w:pStyle w:val="sti-art"/>
              <w:spacing w:before="43" w:beforeAutospacing="0" w:after="86" w:afterAutospacing="0"/>
              <w:jc w:val="both"/>
              <w:rPr>
                <w:b/>
                <w:lang w:val="en-GB"/>
              </w:rPr>
            </w:pPr>
            <w:r w:rsidRPr="003A083D">
              <w:rPr>
                <w:b/>
                <w:lang w:val="en-GB"/>
              </w:rPr>
              <w:t>Service by diplomatic or consular agents</w:t>
            </w:r>
          </w:p>
          <w:p w:rsidR="000128E1" w:rsidRPr="00141FDC" w:rsidRDefault="000128E1" w:rsidP="00AB4299">
            <w:pPr>
              <w:spacing w:after="0" w:line="276" w:lineRule="auto"/>
              <w:jc w:val="center"/>
              <w:rPr>
                <w:rFonts w:ascii="Times New Roman" w:hAnsi="Times New Roman" w:cs="Times New Roman"/>
                <w:b/>
                <w:sz w:val="32"/>
                <w:szCs w:val="24"/>
              </w:rPr>
            </w:pPr>
          </w:p>
          <w:p w:rsidR="00FC6A31" w:rsidRDefault="00FC6A31" w:rsidP="00FC6A31">
            <w:pPr>
              <w:pStyle w:val="Normal2"/>
              <w:spacing w:before="86" w:beforeAutospacing="0" w:after="0" w:afterAutospacing="0"/>
              <w:jc w:val="both"/>
              <w:rPr>
                <w:lang w:val="en-GB"/>
              </w:rPr>
            </w:pPr>
            <w:r>
              <w:rPr>
                <w:lang w:val="en-GB"/>
              </w:rPr>
              <w:t xml:space="preserve">Foreign judicial authorities </w:t>
            </w:r>
            <w:r w:rsidRPr="00290221">
              <w:rPr>
                <w:lang w:val="en-GB"/>
              </w:rPr>
              <w:t>shall be free to effect service of</w:t>
            </w:r>
            <w:r>
              <w:rPr>
                <w:lang w:val="en-GB"/>
              </w:rPr>
              <w:t xml:space="preserve"> judicial documents to</w:t>
            </w:r>
            <w:r w:rsidRPr="00290221">
              <w:rPr>
                <w:lang w:val="en-GB"/>
              </w:rPr>
              <w:t xml:space="preserve"> nationals of the </w:t>
            </w:r>
            <w:r>
              <w:rPr>
                <w:lang w:val="en-GB"/>
              </w:rPr>
              <w:t>requesting country,</w:t>
            </w:r>
            <w:r w:rsidRPr="00290221">
              <w:rPr>
                <w:lang w:val="en-GB"/>
              </w:rPr>
              <w:t xml:space="preserve"> residing in </w:t>
            </w:r>
            <w:r>
              <w:rPr>
                <w:lang w:val="en-GB"/>
              </w:rPr>
              <w:t>the Republic of Kosovo</w:t>
            </w:r>
            <w:r w:rsidRPr="00290221">
              <w:rPr>
                <w:lang w:val="en-GB"/>
              </w:rPr>
              <w:t xml:space="preserve">, without application of any </w:t>
            </w:r>
            <w:r w:rsidRPr="00290221">
              <w:rPr>
                <w:lang w:val="en-GB"/>
              </w:rPr>
              <w:lastRenderedPageBreak/>
              <w:t>compulsion, directly through its diplomatic or consular agents.</w:t>
            </w:r>
          </w:p>
          <w:p w:rsidR="001624E2" w:rsidRDefault="001624E2" w:rsidP="00AB4299">
            <w:pPr>
              <w:spacing w:after="0" w:line="276" w:lineRule="auto"/>
              <w:jc w:val="both"/>
              <w:rPr>
                <w:rFonts w:ascii="Times New Roman" w:hAnsi="Times New Roman" w:cs="Times New Roman"/>
                <w:sz w:val="4"/>
                <w:szCs w:val="24"/>
              </w:rPr>
            </w:pPr>
          </w:p>
          <w:p w:rsidR="001624E2" w:rsidRDefault="001624E2" w:rsidP="00AB4299">
            <w:pPr>
              <w:spacing w:after="0" w:line="276" w:lineRule="auto"/>
              <w:jc w:val="both"/>
              <w:rPr>
                <w:rFonts w:ascii="Times New Roman" w:hAnsi="Times New Roman" w:cs="Times New Roman"/>
                <w:sz w:val="4"/>
                <w:szCs w:val="24"/>
              </w:rPr>
            </w:pPr>
          </w:p>
          <w:p w:rsidR="001624E2" w:rsidRDefault="001624E2" w:rsidP="00AB4299">
            <w:pPr>
              <w:spacing w:after="0" w:line="276" w:lineRule="auto"/>
              <w:jc w:val="both"/>
              <w:rPr>
                <w:rFonts w:ascii="Times New Roman" w:hAnsi="Times New Roman" w:cs="Times New Roman"/>
                <w:sz w:val="4"/>
                <w:szCs w:val="24"/>
              </w:rPr>
            </w:pPr>
          </w:p>
          <w:p w:rsidR="001624E2" w:rsidRDefault="001624E2" w:rsidP="00AB4299">
            <w:pPr>
              <w:spacing w:after="0" w:line="276" w:lineRule="auto"/>
              <w:jc w:val="both"/>
              <w:rPr>
                <w:rFonts w:ascii="Times New Roman" w:hAnsi="Times New Roman" w:cs="Times New Roman"/>
                <w:sz w:val="4"/>
                <w:szCs w:val="24"/>
              </w:rPr>
            </w:pPr>
          </w:p>
          <w:p w:rsidR="001624E2" w:rsidRDefault="001624E2" w:rsidP="00AB4299">
            <w:pPr>
              <w:spacing w:after="0" w:line="276" w:lineRule="auto"/>
              <w:jc w:val="both"/>
              <w:rPr>
                <w:rFonts w:ascii="Times New Roman" w:hAnsi="Times New Roman" w:cs="Times New Roman"/>
                <w:sz w:val="4"/>
                <w:szCs w:val="24"/>
              </w:rPr>
            </w:pPr>
          </w:p>
          <w:p w:rsidR="001624E2" w:rsidRDefault="001624E2" w:rsidP="00AB4299">
            <w:pPr>
              <w:spacing w:after="0" w:line="276" w:lineRule="auto"/>
              <w:jc w:val="both"/>
              <w:rPr>
                <w:rFonts w:ascii="Times New Roman" w:hAnsi="Times New Roman" w:cs="Times New Roman"/>
                <w:sz w:val="4"/>
                <w:szCs w:val="24"/>
              </w:rPr>
            </w:pPr>
          </w:p>
          <w:p w:rsidR="001624E2" w:rsidRDefault="001624E2" w:rsidP="00AB4299">
            <w:pPr>
              <w:spacing w:after="0" w:line="276" w:lineRule="auto"/>
              <w:jc w:val="both"/>
              <w:rPr>
                <w:rFonts w:ascii="Times New Roman" w:hAnsi="Times New Roman" w:cs="Times New Roman"/>
                <w:sz w:val="4"/>
                <w:szCs w:val="24"/>
              </w:rPr>
            </w:pPr>
          </w:p>
          <w:p w:rsidR="004D109C" w:rsidRPr="00A578BA" w:rsidRDefault="004D109C" w:rsidP="00AB4299">
            <w:pPr>
              <w:spacing w:after="0" w:line="276" w:lineRule="auto"/>
              <w:jc w:val="both"/>
              <w:rPr>
                <w:rFonts w:ascii="Times New Roman" w:hAnsi="Times New Roman" w:cs="Times New Roman"/>
                <w:sz w:val="4"/>
                <w:szCs w:val="24"/>
              </w:rPr>
            </w:pPr>
          </w:p>
          <w:p w:rsidR="00FC6A31" w:rsidRDefault="00FC6A31" w:rsidP="00AB4299">
            <w:pPr>
              <w:spacing w:after="0" w:line="276" w:lineRule="auto"/>
              <w:jc w:val="both"/>
              <w:rPr>
                <w:rFonts w:ascii="Times New Roman" w:hAnsi="Times New Roman" w:cs="Times New Roman"/>
                <w:sz w:val="24"/>
                <w:szCs w:val="24"/>
              </w:rPr>
            </w:pPr>
          </w:p>
          <w:p w:rsidR="00FC6A31" w:rsidRDefault="00FC6A31" w:rsidP="00FC6A3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CHAPTER III</w:t>
            </w:r>
          </w:p>
          <w:p w:rsidR="000128E1" w:rsidRPr="00F44497" w:rsidRDefault="00FC6A31" w:rsidP="00F44497">
            <w:pPr>
              <w:jc w:val="center"/>
              <w:rPr>
                <w:rFonts w:ascii="Times New Roman" w:hAnsi="Times New Roman" w:cs="Times New Roman"/>
                <w:sz w:val="24"/>
                <w:szCs w:val="24"/>
                <w:lang w:val="en-GB"/>
              </w:rPr>
            </w:pPr>
            <w:r w:rsidRPr="00FC6A31">
              <w:rPr>
                <w:rFonts w:ascii="Times New Roman" w:hAnsi="Times New Roman" w:cs="Times New Roman"/>
                <w:sz w:val="24"/>
                <w:szCs w:val="24"/>
                <w:lang w:val="en-GB"/>
              </w:rPr>
              <w:t>Obtaining Evidence</w:t>
            </w:r>
          </w:p>
          <w:p w:rsidR="00286716" w:rsidRDefault="00286716" w:rsidP="00AB4299">
            <w:pPr>
              <w:spacing w:after="0" w:line="276" w:lineRule="auto"/>
              <w:jc w:val="both"/>
              <w:rPr>
                <w:rFonts w:ascii="Times New Roman" w:hAnsi="Times New Roman" w:cs="Times New Roman"/>
                <w:sz w:val="24"/>
                <w:szCs w:val="24"/>
              </w:rPr>
            </w:pPr>
          </w:p>
          <w:p w:rsidR="000128E1" w:rsidRDefault="00F44497" w:rsidP="00AB429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Article 14</w:t>
            </w:r>
          </w:p>
          <w:p w:rsidR="00F44497" w:rsidRPr="000421DF" w:rsidRDefault="00F44497" w:rsidP="00F44497">
            <w:pPr>
              <w:pStyle w:val="NormalWeb"/>
              <w:spacing w:before="107" w:beforeAutospacing="0" w:after="107" w:afterAutospacing="0"/>
              <w:ind w:right="376"/>
              <w:jc w:val="center"/>
              <w:rPr>
                <w:b/>
                <w:lang w:val="en-GB"/>
              </w:rPr>
            </w:pPr>
            <w:r w:rsidRPr="000421DF">
              <w:rPr>
                <w:b/>
                <w:lang w:val="en-GB"/>
              </w:rPr>
              <w:t xml:space="preserve">General provisions on the execution of </w:t>
            </w:r>
            <w:r>
              <w:rPr>
                <w:b/>
                <w:lang w:val="en-GB"/>
              </w:rPr>
              <w:t>a</w:t>
            </w:r>
            <w:r w:rsidRPr="000421DF">
              <w:rPr>
                <w:b/>
                <w:lang w:val="en-GB"/>
              </w:rPr>
              <w:t xml:space="preserve"> request</w:t>
            </w:r>
            <w:r>
              <w:rPr>
                <w:b/>
                <w:lang w:val="en-GB"/>
              </w:rPr>
              <w:t xml:space="preserve"> for taking evidence</w:t>
            </w:r>
          </w:p>
          <w:p w:rsidR="00F44497" w:rsidRPr="004D109C" w:rsidRDefault="00F44497" w:rsidP="00AB4299">
            <w:pPr>
              <w:spacing w:after="0" w:line="276" w:lineRule="auto"/>
              <w:jc w:val="center"/>
              <w:rPr>
                <w:rFonts w:ascii="Times New Roman" w:hAnsi="Times New Roman" w:cs="Times New Roman"/>
                <w:b/>
                <w:sz w:val="24"/>
                <w:szCs w:val="24"/>
              </w:rPr>
            </w:pPr>
          </w:p>
          <w:p w:rsidR="000128E1" w:rsidRPr="00E569E0" w:rsidRDefault="000128E1" w:rsidP="00AB4299">
            <w:pPr>
              <w:spacing w:after="0" w:line="276" w:lineRule="auto"/>
              <w:rPr>
                <w:rFonts w:ascii="Times New Roman" w:hAnsi="Times New Roman" w:cs="Times New Roman"/>
                <w:b/>
                <w:sz w:val="16"/>
                <w:szCs w:val="24"/>
              </w:rPr>
            </w:pPr>
          </w:p>
          <w:p w:rsidR="002A7FBF" w:rsidRDefault="00F44497" w:rsidP="00132626">
            <w:pPr>
              <w:pStyle w:val="NormalWeb"/>
              <w:spacing w:before="107" w:beforeAutospacing="0" w:after="107" w:afterAutospacing="0"/>
              <w:jc w:val="both"/>
              <w:rPr>
                <w:lang w:val="en-GB"/>
              </w:rPr>
            </w:pPr>
            <w:r>
              <w:rPr>
                <w:lang w:val="en-GB"/>
              </w:rPr>
              <w:t>14.1</w:t>
            </w:r>
            <w:r w:rsidRPr="0058415B">
              <w:rPr>
                <w:lang w:val="en-GB"/>
              </w:rPr>
              <w:t xml:space="preserve"> The requested court </w:t>
            </w:r>
            <w:r>
              <w:rPr>
                <w:lang w:val="en-GB"/>
              </w:rPr>
              <w:t xml:space="preserve">of the Republic of Kosovo </w:t>
            </w:r>
            <w:r w:rsidRPr="0058415B">
              <w:rPr>
                <w:lang w:val="en-GB"/>
              </w:rPr>
              <w:t xml:space="preserve">shall execute the request without delay </w:t>
            </w:r>
            <w:r>
              <w:rPr>
                <w:rFonts w:ascii="Arial" w:hAnsi="Arial" w:cs="Arial"/>
                <w:lang w:val="en-GB"/>
              </w:rPr>
              <w:t>[</w:t>
            </w:r>
            <w:r w:rsidRPr="0058415B">
              <w:rPr>
                <w:lang w:val="en-GB"/>
              </w:rPr>
              <w:t>and, at the latest, within 90 days of receipt of the request</w:t>
            </w:r>
            <w:r>
              <w:rPr>
                <w:rFonts w:ascii="Arial" w:hAnsi="Arial" w:cs="Arial"/>
                <w:lang w:val="en-GB"/>
              </w:rPr>
              <w:t>]</w:t>
            </w:r>
            <w:r w:rsidRPr="0058415B">
              <w:rPr>
                <w:lang w:val="en-GB"/>
              </w:rPr>
              <w:t>.</w:t>
            </w:r>
          </w:p>
          <w:p w:rsidR="00132626" w:rsidRPr="0073137E" w:rsidRDefault="00132626" w:rsidP="00132626">
            <w:pPr>
              <w:pStyle w:val="NormalWeb"/>
              <w:spacing w:before="107" w:beforeAutospacing="0" w:after="107" w:afterAutospacing="0"/>
              <w:jc w:val="both"/>
              <w:rPr>
                <w:lang w:val="en-GB"/>
              </w:rPr>
            </w:pPr>
          </w:p>
          <w:p w:rsidR="00F44497" w:rsidRPr="0058415B" w:rsidRDefault="00F44497" w:rsidP="00755E08">
            <w:pPr>
              <w:pStyle w:val="NormalWeb"/>
              <w:spacing w:before="107" w:beforeAutospacing="0" w:after="107" w:afterAutospacing="0"/>
              <w:jc w:val="both"/>
              <w:rPr>
                <w:lang w:val="en-GB"/>
              </w:rPr>
            </w:pPr>
            <w:r>
              <w:rPr>
                <w:lang w:val="en-GB"/>
              </w:rPr>
              <w:t>14.2</w:t>
            </w:r>
            <w:r w:rsidRPr="0058415B">
              <w:rPr>
                <w:lang w:val="en-GB"/>
              </w:rPr>
              <w:t xml:space="preserve"> The requested court shall execute the request in accordance with the law of </w:t>
            </w:r>
            <w:r>
              <w:rPr>
                <w:lang w:val="en-GB"/>
              </w:rPr>
              <w:t>the Republic of Kosovo*</w:t>
            </w:r>
            <w:r w:rsidRPr="0058415B">
              <w:rPr>
                <w:lang w:val="en-GB"/>
              </w:rPr>
              <w:t>.</w:t>
            </w:r>
          </w:p>
          <w:p w:rsidR="00F44497" w:rsidRPr="00132626" w:rsidRDefault="00F44497" w:rsidP="00755E08">
            <w:pPr>
              <w:pStyle w:val="NormalWeb"/>
              <w:spacing w:before="107" w:beforeAutospacing="0" w:after="107" w:afterAutospacing="0"/>
              <w:jc w:val="both"/>
              <w:rPr>
                <w:lang w:val="en-GB"/>
              </w:rPr>
            </w:pPr>
          </w:p>
          <w:p w:rsidR="00A578BA" w:rsidRDefault="00F44497" w:rsidP="00755E08">
            <w:pPr>
              <w:pStyle w:val="NormalWeb"/>
              <w:spacing w:before="107" w:beforeAutospacing="0" w:after="107" w:afterAutospacing="0"/>
              <w:jc w:val="both"/>
              <w:rPr>
                <w:lang w:val="en-GB"/>
              </w:rPr>
            </w:pPr>
            <w:r>
              <w:rPr>
                <w:lang w:val="en-GB"/>
              </w:rPr>
              <w:t>14.3</w:t>
            </w:r>
            <w:r w:rsidRPr="0058415B">
              <w:rPr>
                <w:lang w:val="en-GB"/>
              </w:rPr>
              <w:t xml:space="preserve"> The requesting court may call for the request to be executed in accordance with a special procedure provided for by the law of </w:t>
            </w:r>
            <w:r>
              <w:rPr>
                <w:lang w:val="en-GB"/>
              </w:rPr>
              <w:t>origin</w:t>
            </w:r>
            <w:r w:rsidRPr="0058415B">
              <w:rPr>
                <w:lang w:val="en-GB"/>
              </w:rPr>
              <w:t xml:space="preserve">. The requested court shall comply with such a requirement unless this procedure is incompatible with the law of </w:t>
            </w:r>
            <w:r>
              <w:rPr>
                <w:lang w:val="en-GB"/>
              </w:rPr>
              <w:t xml:space="preserve">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sidRPr="0058415B">
              <w:rPr>
                <w:lang w:val="en-GB"/>
              </w:rPr>
              <w:t xml:space="preserve"> or by reason of major practical </w:t>
            </w:r>
            <w:r w:rsidRPr="0058415B">
              <w:rPr>
                <w:lang w:val="en-GB"/>
              </w:rPr>
              <w:lastRenderedPageBreak/>
              <w:t>difficulties. If the requested court does not comply with the requirement for one of these reasons it sha</w:t>
            </w:r>
            <w:r w:rsidR="00A578BA">
              <w:rPr>
                <w:lang w:val="en-GB"/>
              </w:rPr>
              <w:t>ll inform the requesting court.</w:t>
            </w:r>
          </w:p>
          <w:p w:rsidR="00A578BA" w:rsidRDefault="00A578BA" w:rsidP="00755E08">
            <w:pPr>
              <w:pStyle w:val="NormalWeb"/>
              <w:spacing w:before="107" w:beforeAutospacing="0" w:after="107" w:afterAutospacing="0"/>
              <w:jc w:val="both"/>
              <w:rPr>
                <w:sz w:val="16"/>
                <w:lang w:val="en-GB"/>
              </w:rPr>
            </w:pPr>
          </w:p>
          <w:p w:rsidR="00FD76D5" w:rsidRPr="00141FDC" w:rsidRDefault="00FD76D5" w:rsidP="00755E08">
            <w:pPr>
              <w:pStyle w:val="NormalWeb"/>
              <w:spacing w:before="107" w:beforeAutospacing="0" w:after="107" w:afterAutospacing="0"/>
              <w:jc w:val="both"/>
              <w:rPr>
                <w:sz w:val="16"/>
                <w:lang w:val="en-GB"/>
              </w:rPr>
            </w:pPr>
          </w:p>
          <w:p w:rsidR="00F44497" w:rsidRPr="0058415B" w:rsidRDefault="00F44497" w:rsidP="00755E08">
            <w:pPr>
              <w:pStyle w:val="NormalWeb"/>
              <w:spacing w:before="107" w:beforeAutospacing="0" w:after="107" w:afterAutospacing="0"/>
              <w:jc w:val="both"/>
              <w:rPr>
                <w:lang w:val="en-GB"/>
              </w:rPr>
            </w:pPr>
            <w:r>
              <w:rPr>
                <w:lang w:val="en-GB"/>
              </w:rPr>
              <w:t>14.4</w:t>
            </w:r>
            <w:r w:rsidRPr="0058415B">
              <w:rPr>
                <w:lang w:val="en-GB"/>
              </w:rPr>
              <w:t xml:space="preserve"> The requesting court may ask the requested court </w:t>
            </w:r>
            <w:r>
              <w:rPr>
                <w:lang w:val="en-GB"/>
              </w:rPr>
              <w:t xml:space="preserve">of the Republic of Kosovo </w:t>
            </w:r>
            <w:r w:rsidRPr="0058415B">
              <w:rPr>
                <w:lang w:val="en-GB"/>
              </w:rPr>
              <w:t>to use communications technology at the performance of the taking of evidence, in particular by using videoconference and teleconference.</w:t>
            </w:r>
            <w:r>
              <w:rPr>
                <w:lang w:val="en-GB"/>
              </w:rPr>
              <w:t xml:space="preserve"> </w:t>
            </w:r>
            <w:r w:rsidRPr="0058415B">
              <w:rPr>
                <w:lang w:val="en-GB"/>
              </w:rPr>
              <w:t xml:space="preserve">The requested court shall comply with such a requirement unless this is incompatible with the law of </w:t>
            </w:r>
            <w:r>
              <w:rPr>
                <w:lang w:val="en-GB"/>
              </w:rPr>
              <w:t xml:space="preserve">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sidRPr="0058415B">
              <w:rPr>
                <w:lang w:val="en-GB"/>
              </w:rPr>
              <w:t xml:space="preserve"> or by reason of major practical difficulties.</w:t>
            </w:r>
            <w:r>
              <w:rPr>
                <w:lang w:val="en-GB"/>
              </w:rPr>
              <w:t xml:space="preserve"> </w:t>
            </w:r>
            <w:r w:rsidRPr="0058415B">
              <w:rPr>
                <w:lang w:val="en-GB"/>
              </w:rPr>
              <w:t>If the requested court does not comply with the requirement for one of these reasons it shall inform the requesting court.</w:t>
            </w:r>
          </w:p>
          <w:p w:rsidR="00F44497" w:rsidRPr="00F44497" w:rsidRDefault="00F44497" w:rsidP="00AB4299">
            <w:pPr>
              <w:spacing w:after="0" w:line="276" w:lineRule="auto"/>
              <w:rPr>
                <w:rFonts w:ascii="Times New Roman" w:hAnsi="Times New Roman" w:cs="Times New Roman"/>
                <w:b/>
                <w:szCs w:val="24"/>
              </w:rPr>
            </w:pPr>
          </w:p>
          <w:p w:rsidR="00F44497" w:rsidRPr="000128E1" w:rsidRDefault="00F44497" w:rsidP="00AB4299">
            <w:pPr>
              <w:spacing w:after="0" w:line="276" w:lineRule="auto"/>
              <w:rPr>
                <w:rFonts w:ascii="Times New Roman" w:hAnsi="Times New Roman" w:cs="Times New Roman"/>
                <w:b/>
                <w:sz w:val="24"/>
                <w:szCs w:val="24"/>
              </w:rPr>
            </w:pPr>
          </w:p>
          <w:p w:rsidR="000128E1" w:rsidRDefault="000128E1" w:rsidP="00AB4299">
            <w:pPr>
              <w:spacing w:after="0" w:line="276" w:lineRule="auto"/>
              <w:rPr>
                <w:rFonts w:ascii="Times New Roman" w:hAnsi="Times New Roman" w:cs="Times New Roman"/>
                <w:sz w:val="24"/>
                <w:szCs w:val="24"/>
              </w:rPr>
            </w:pPr>
          </w:p>
          <w:p w:rsidR="00FD76D5" w:rsidRPr="000128E1" w:rsidRDefault="00FD76D5" w:rsidP="00AB4299">
            <w:pPr>
              <w:spacing w:after="0" w:line="276" w:lineRule="auto"/>
              <w:rPr>
                <w:rFonts w:ascii="Times New Roman" w:hAnsi="Times New Roman" w:cs="Times New Roman"/>
                <w:sz w:val="24"/>
                <w:szCs w:val="24"/>
              </w:rPr>
            </w:pPr>
          </w:p>
          <w:p w:rsidR="000128E1" w:rsidRPr="000128E1" w:rsidRDefault="000128E1" w:rsidP="00AB4299">
            <w:pPr>
              <w:spacing w:after="0" w:line="276" w:lineRule="auto"/>
              <w:jc w:val="center"/>
              <w:rPr>
                <w:rFonts w:ascii="Times New Roman" w:hAnsi="Times New Roman" w:cs="Times New Roman"/>
                <w:b/>
                <w:sz w:val="24"/>
                <w:szCs w:val="24"/>
              </w:rPr>
            </w:pPr>
            <w:r w:rsidRPr="000128E1">
              <w:rPr>
                <w:rFonts w:ascii="Times New Roman" w:hAnsi="Times New Roman" w:cs="Times New Roman"/>
                <w:b/>
                <w:sz w:val="24"/>
                <w:szCs w:val="24"/>
              </w:rPr>
              <w:t xml:space="preserve">Article </w:t>
            </w:r>
            <w:r w:rsidR="00875E78">
              <w:rPr>
                <w:rFonts w:ascii="Times New Roman" w:hAnsi="Times New Roman" w:cs="Times New Roman"/>
                <w:b/>
                <w:sz w:val="24"/>
                <w:szCs w:val="24"/>
              </w:rPr>
              <w:t>15</w:t>
            </w:r>
          </w:p>
          <w:p w:rsidR="00F44497" w:rsidRPr="003D2DAA" w:rsidRDefault="00F44497" w:rsidP="00F44497">
            <w:pPr>
              <w:pStyle w:val="NormalWeb"/>
              <w:spacing w:before="107" w:beforeAutospacing="0" w:after="107" w:afterAutospacing="0"/>
              <w:ind w:right="376"/>
              <w:jc w:val="center"/>
              <w:rPr>
                <w:b/>
                <w:lang w:val="en-GB"/>
              </w:rPr>
            </w:pPr>
            <w:r w:rsidRPr="003D2DAA">
              <w:rPr>
                <w:b/>
                <w:lang w:val="en-GB"/>
              </w:rPr>
              <w:t>Performance with the presence and participation of the parties</w:t>
            </w:r>
          </w:p>
          <w:p w:rsidR="000128E1" w:rsidRPr="004D109C" w:rsidRDefault="000128E1" w:rsidP="00AB4299">
            <w:pPr>
              <w:spacing w:after="0" w:line="276" w:lineRule="auto"/>
              <w:jc w:val="both"/>
              <w:rPr>
                <w:rFonts w:ascii="Times New Roman" w:hAnsi="Times New Roman" w:cs="Times New Roman"/>
                <w:szCs w:val="24"/>
              </w:rPr>
            </w:pPr>
          </w:p>
          <w:p w:rsidR="00F44497" w:rsidRDefault="00F44497" w:rsidP="002A7FBF">
            <w:pPr>
              <w:pStyle w:val="NormalWeb"/>
              <w:spacing w:before="107" w:beforeAutospacing="0" w:after="107" w:afterAutospacing="0"/>
              <w:jc w:val="both"/>
              <w:rPr>
                <w:lang w:val="en-GB"/>
              </w:rPr>
            </w:pPr>
            <w:r>
              <w:rPr>
                <w:lang w:val="en-GB"/>
              </w:rPr>
              <w:t>15.1</w:t>
            </w:r>
            <w:r w:rsidRPr="0058415B">
              <w:rPr>
                <w:lang w:val="en-GB"/>
              </w:rPr>
              <w:t xml:space="preserve"> If it is provided for by the law of the </w:t>
            </w:r>
            <w:r>
              <w:rPr>
                <w:lang w:val="en-GB"/>
              </w:rPr>
              <w:t>country</w:t>
            </w:r>
            <w:r w:rsidRPr="0058415B">
              <w:rPr>
                <w:lang w:val="en-GB"/>
              </w:rPr>
              <w:t xml:space="preserve"> of the requesting court, the parties and, if any, their representatives, have the right to be present at the performance of the taking of </w:t>
            </w:r>
            <w:r w:rsidRPr="0058415B">
              <w:rPr>
                <w:lang w:val="en-GB"/>
              </w:rPr>
              <w:lastRenderedPageBreak/>
              <w:t>evidence by the requested court.</w:t>
            </w:r>
          </w:p>
          <w:p w:rsidR="00FD76D5" w:rsidRPr="006A46F6" w:rsidRDefault="00FD76D5" w:rsidP="002A7FBF">
            <w:pPr>
              <w:pStyle w:val="NormalWeb"/>
              <w:spacing w:before="107" w:beforeAutospacing="0" w:after="107" w:afterAutospacing="0"/>
              <w:jc w:val="both"/>
              <w:rPr>
                <w:sz w:val="28"/>
                <w:lang w:val="en-GB"/>
              </w:rPr>
            </w:pPr>
          </w:p>
          <w:p w:rsidR="00F44497" w:rsidRPr="0058415B" w:rsidRDefault="00F44497" w:rsidP="002A7FBF">
            <w:pPr>
              <w:pStyle w:val="NormalWeb"/>
              <w:spacing w:before="107" w:beforeAutospacing="0" w:after="107" w:afterAutospacing="0"/>
              <w:jc w:val="both"/>
              <w:rPr>
                <w:lang w:val="en-GB"/>
              </w:rPr>
            </w:pPr>
            <w:r>
              <w:rPr>
                <w:lang w:val="en-GB"/>
              </w:rPr>
              <w:t xml:space="preserve">15.2 </w:t>
            </w:r>
            <w:r w:rsidRPr="0058415B">
              <w:rPr>
                <w:lang w:val="en-GB"/>
              </w:rPr>
              <w:t>The requesting court shall, in its request, inform the requested court that the parties and, if any, their representatives, will be present and, where appropriate, that their participation is requested. This information may also be given at any other appropriate time.</w:t>
            </w:r>
          </w:p>
          <w:p w:rsidR="00F44497" w:rsidRDefault="00F44497" w:rsidP="002A7FBF">
            <w:pPr>
              <w:pStyle w:val="NormalWeb"/>
              <w:spacing w:before="107" w:beforeAutospacing="0" w:after="107" w:afterAutospacing="0"/>
              <w:jc w:val="both"/>
              <w:rPr>
                <w:lang w:val="en-GB"/>
              </w:rPr>
            </w:pPr>
          </w:p>
          <w:p w:rsidR="00F44497" w:rsidRDefault="00F44497" w:rsidP="002A7FBF">
            <w:pPr>
              <w:pStyle w:val="NormalWeb"/>
              <w:spacing w:before="107" w:beforeAutospacing="0" w:after="107" w:afterAutospacing="0"/>
              <w:jc w:val="both"/>
              <w:rPr>
                <w:lang w:val="en-GB"/>
              </w:rPr>
            </w:pPr>
            <w:r>
              <w:rPr>
                <w:lang w:val="en-GB"/>
              </w:rPr>
              <w:t>15.3</w:t>
            </w:r>
            <w:r w:rsidRPr="0058415B">
              <w:rPr>
                <w:lang w:val="en-GB"/>
              </w:rPr>
              <w:t xml:space="preserve"> If the participation of the parties and, if any, their representatives, is requested at the performance of the taking of evidence, the r</w:t>
            </w:r>
            <w:r>
              <w:rPr>
                <w:lang w:val="en-GB"/>
              </w:rPr>
              <w:t xml:space="preserve">equested court shall determine </w:t>
            </w:r>
            <w:r w:rsidRPr="0058415B">
              <w:rPr>
                <w:lang w:val="en-GB"/>
              </w:rPr>
              <w:t>the conditions under which they may participate.</w:t>
            </w:r>
          </w:p>
          <w:p w:rsidR="00755E08" w:rsidRDefault="00755E08" w:rsidP="002A7FBF">
            <w:pPr>
              <w:pStyle w:val="NormalWeb"/>
              <w:spacing w:before="107" w:beforeAutospacing="0" w:after="107" w:afterAutospacing="0"/>
              <w:jc w:val="both"/>
              <w:rPr>
                <w:lang w:val="en-GB"/>
              </w:rPr>
            </w:pPr>
          </w:p>
          <w:p w:rsidR="00A578BA" w:rsidRDefault="00F44497" w:rsidP="002A7FBF">
            <w:pPr>
              <w:pStyle w:val="NormalWeb"/>
              <w:spacing w:before="107" w:beforeAutospacing="0" w:after="107" w:afterAutospacing="0"/>
              <w:jc w:val="both"/>
              <w:rPr>
                <w:lang w:val="en-GB"/>
              </w:rPr>
            </w:pPr>
            <w:r>
              <w:rPr>
                <w:lang w:val="en-GB"/>
              </w:rPr>
              <w:t xml:space="preserve">15.4 </w:t>
            </w:r>
            <w:r w:rsidRPr="0058415B">
              <w:rPr>
                <w:lang w:val="en-GB"/>
              </w:rPr>
              <w:t>The requested court shall notify the parties and, if any, their representatives, of the time when, the place where, the proceedings will take place, and, where appropriate, the conditions u</w:t>
            </w:r>
            <w:r>
              <w:rPr>
                <w:lang w:val="en-GB"/>
              </w:rPr>
              <w:t>nder which they may participate</w:t>
            </w:r>
            <w:r w:rsidRPr="0058415B">
              <w:rPr>
                <w:lang w:val="en-GB"/>
              </w:rPr>
              <w:t>.</w:t>
            </w:r>
          </w:p>
          <w:p w:rsidR="0073137E" w:rsidRPr="00A578BA" w:rsidRDefault="0073137E" w:rsidP="002A7FBF">
            <w:pPr>
              <w:pStyle w:val="NormalWeb"/>
              <w:spacing w:before="107" w:beforeAutospacing="0" w:after="107" w:afterAutospacing="0"/>
              <w:jc w:val="both"/>
              <w:rPr>
                <w:sz w:val="20"/>
                <w:lang w:val="en-GB"/>
              </w:rPr>
            </w:pPr>
          </w:p>
          <w:p w:rsidR="004D109C" w:rsidRDefault="00F44497" w:rsidP="00FD76D5">
            <w:pPr>
              <w:pStyle w:val="NormalWeb"/>
              <w:spacing w:before="107" w:beforeAutospacing="0" w:after="107" w:afterAutospacing="0"/>
              <w:jc w:val="both"/>
            </w:pPr>
            <w:r>
              <w:rPr>
                <w:lang w:val="en-GB"/>
              </w:rPr>
              <w:t xml:space="preserve">15.5 </w:t>
            </w:r>
            <w:r w:rsidRPr="0058415B">
              <w:rPr>
                <w:lang w:val="en-GB"/>
              </w:rPr>
              <w:t xml:space="preserve">Paragraphs </w:t>
            </w:r>
            <w:r>
              <w:rPr>
                <w:lang w:val="en-GB"/>
              </w:rPr>
              <w:t>15.</w:t>
            </w:r>
            <w:r w:rsidRPr="0058415B">
              <w:rPr>
                <w:lang w:val="en-GB"/>
              </w:rPr>
              <w:t xml:space="preserve">1 to </w:t>
            </w:r>
            <w:r>
              <w:rPr>
                <w:lang w:val="en-GB"/>
              </w:rPr>
              <w:t>15.</w:t>
            </w:r>
            <w:r w:rsidRPr="0058415B">
              <w:rPr>
                <w:lang w:val="en-GB"/>
              </w:rPr>
              <w:t xml:space="preserve">4 shall not affect the possibility for the requested court of asking the parties and, if any their representatives, to be present at or to participate in the performance of the taking of evidence if that possibility is provided for by the law of </w:t>
            </w:r>
            <w:r>
              <w:rPr>
                <w:lang w:val="en-GB"/>
              </w:rPr>
              <w:t>the Republic of Kosovo</w:t>
            </w:r>
            <w:r w:rsidRPr="0058415B">
              <w:rPr>
                <w:lang w:val="en-GB"/>
              </w:rPr>
              <w:t>.</w:t>
            </w:r>
          </w:p>
          <w:p w:rsidR="00286716" w:rsidRPr="00875E78" w:rsidRDefault="00286716" w:rsidP="00AB4299">
            <w:pPr>
              <w:spacing w:after="0" w:line="276" w:lineRule="auto"/>
              <w:jc w:val="both"/>
              <w:rPr>
                <w:rFonts w:ascii="Times New Roman" w:hAnsi="Times New Roman" w:cs="Times New Roman"/>
                <w:sz w:val="4"/>
                <w:szCs w:val="24"/>
              </w:rPr>
            </w:pPr>
          </w:p>
          <w:p w:rsidR="00FC4072" w:rsidRDefault="00FC4072" w:rsidP="00AB4299">
            <w:pPr>
              <w:spacing w:after="0" w:line="276" w:lineRule="auto"/>
              <w:jc w:val="center"/>
              <w:rPr>
                <w:rFonts w:ascii="Times New Roman" w:hAnsi="Times New Roman" w:cs="Times New Roman"/>
                <w:b/>
                <w:sz w:val="24"/>
                <w:szCs w:val="24"/>
              </w:rPr>
            </w:pPr>
            <w:r w:rsidRPr="00FC4072">
              <w:rPr>
                <w:rFonts w:ascii="Times New Roman" w:hAnsi="Times New Roman" w:cs="Times New Roman"/>
                <w:b/>
                <w:sz w:val="24"/>
                <w:szCs w:val="24"/>
              </w:rPr>
              <w:lastRenderedPageBreak/>
              <w:t>Article 1</w:t>
            </w:r>
            <w:r w:rsidR="00875E78">
              <w:rPr>
                <w:rFonts w:ascii="Times New Roman" w:hAnsi="Times New Roman" w:cs="Times New Roman"/>
                <w:b/>
                <w:sz w:val="24"/>
                <w:szCs w:val="24"/>
              </w:rPr>
              <w:t>6</w:t>
            </w:r>
          </w:p>
          <w:p w:rsidR="00F44497" w:rsidRPr="003D2DAA" w:rsidRDefault="00F44497" w:rsidP="00F44497">
            <w:pPr>
              <w:pStyle w:val="NormalWeb"/>
              <w:spacing w:before="107" w:beforeAutospacing="0" w:after="107" w:afterAutospacing="0"/>
              <w:ind w:right="376"/>
              <w:jc w:val="center"/>
              <w:rPr>
                <w:b/>
                <w:lang w:val="en-GB"/>
              </w:rPr>
            </w:pPr>
            <w:r w:rsidRPr="003D2DAA">
              <w:rPr>
                <w:b/>
                <w:lang w:val="en-GB"/>
              </w:rPr>
              <w:t>Performance with the presence and participation of representatives of the requesting court</w:t>
            </w:r>
          </w:p>
          <w:p w:rsidR="00F44497" w:rsidRPr="00B1662F" w:rsidRDefault="00F44497" w:rsidP="00AB4299">
            <w:pPr>
              <w:spacing w:after="0" w:line="276" w:lineRule="auto"/>
              <w:jc w:val="center"/>
              <w:rPr>
                <w:rFonts w:ascii="Times New Roman" w:hAnsi="Times New Roman" w:cs="Times New Roman"/>
                <w:b/>
                <w:sz w:val="18"/>
                <w:szCs w:val="24"/>
              </w:rPr>
            </w:pPr>
          </w:p>
          <w:p w:rsidR="00F44497" w:rsidRPr="0058415B" w:rsidRDefault="00F44497" w:rsidP="002A7FBF">
            <w:pPr>
              <w:pStyle w:val="NormalWeb"/>
              <w:spacing w:before="107" w:beforeAutospacing="0" w:after="107" w:afterAutospacing="0"/>
              <w:jc w:val="both"/>
              <w:rPr>
                <w:lang w:val="en-GB"/>
              </w:rPr>
            </w:pPr>
            <w:r>
              <w:rPr>
                <w:lang w:val="en-GB"/>
              </w:rPr>
              <w:t>16.1</w:t>
            </w:r>
            <w:r w:rsidRPr="0058415B">
              <w:rPr>
                <w:lang w:val="en-GB"/>
              </w:rPr>
              <w:t xml:space="preserve"> If it is compatible with the law of the </w:t>
            </w:r>
            <w:r>
              <w:rPr>
                <w:lang w:val="en-GB"/>
              </w:rPr>
              <w:t>country</w:t>
            </w:r>
            <w:r w:rsidRPr="0058415B">
              <w:rPr>
                <w:lang w:val="en-GB"/>
              </w:rPr>
              <w:t xml:space="preserve"> of the requesting court, representatives of the requesting court have the right to be present in the performance of the taking of evidence by the requested court.</w:t>
            </w:r>
          </w:p>
          <w:p w:rsidR="00F44497" w:rsidRDefault="00F44497" w:rsidP="002A7FBF">
            <w:pPr>
              <w:pStyle w:val="NormalWeb"/>
              <w:spacing w:before="107" w:beforeAutospacing="0" w:after="107" w:afterAutospacing="0"/>
              <w:jc w:val="both"/>
              <w:rPr>
                <w:lang w:val="en-GB"/>
              </w:rPr>
            </w:pPr>
          </w:p>
          <w:p w:rsidR="00F44497" w:rsidRPr="0058415B" w:rsidRDefault="00F44497" w:rsidP="002A7FBF">
            <w:pPr>
              <w:pStyle w:val="NormalWeb"/>
              <w:spacing w:before="107" w:beforeAutospacing="0" w:after="107" w:afterAutospacing="0"/>
              <w:jc w:val="both"/>
              <w:rPr>
                <w:lang w:val="en-GB"/>
              </w:rPr>
            </w:pPr>
            <w:r>
              <w:rPr>
                <w:lang w:val="en-GB"/>
              </w:rPr>
              <w:t xml:space="preserve">16.2 </w:t>
            </w:r>
            <w:r w:rsidRPr="0058415B">
              <w:rPr>
                <w:lang w:val="en-GB"/>
              </w:rPr>
              <w:t xml:space="preserve">For the purpose of this Article, the term "representative" shall include members of the judicial personnel designated by the requesting court, in accordance with the law of its </w:t>
            </w:r>
            <w:r>
              <w:rPr>
                <w:lang w:val="en-GB"/>
              </w:rPr>
              <w:t>jurisdiction</w:t>
            </w:r>
            <w:r w:rsidRPr="0058415B">
              <w:rPr>
                <w:lang w:val="en-GB"/>
              </w:rPr>
              <w:t xml:space="preserve">. The requesting court may also designate, in accordance with the law of its </w:t>
            </w:r>
            <w:r>
              <w:rPr>
                <w:lang w:val="en-GB"/>
              </w:rPr>
              <w:t>jurisdiction</w:t>
            </w:r>
            <w:r w:rsidRPr="0058415B">
              <w:rPr>
                <w:lang w:val="en-GB"/>
              </w:rPr>
              <w:t>, any other person, such as an expert.</w:t>
            </w:r>
          </w:p>
          <w:p w:rsidR="00F44497" w:rsidRDefault="00F44497" w:rsidP="002A7FBF">
            <w:pPr>
              <w:pStyle w:val="NormalWeb"/>
              <w:spacing w:before="107" w:beforeAutospacing="0" w:after="107" w:afterAutospacing="0"/>
              <w:jc w:val="both"/>
              <w:rPr>
                <w:lang w:val="en-GB"/>
              </w:rPr>
            </w:pPr>
          </w:p>
          <w:p w:rsidR="00F44497" w:rsidRPr="0058415B" w:rsidRDefault="00F44497" w:rsidP="002A7FBF">
            <w:pPr>
              <w:pStyle w:val="NormalWeb"/>
              <w:spacing w:before="107" w:beforeAutospacing="0" w:after="107" w:afterAutospacing="0"/>
              <w:jc w:val="both"/>
              <w:rPr>
                <w:lang w:val="en-GB"/>
              </w:rPr>
            </w:pPr>
            <w:r>
              <w:rPr>
                <w:lang w:val="en-GB"/>
              </w:rPr>
              <w:t xml:space="preserve">16.3 </w:t>
            </w:r>
            <w:r w:rsidRPr="0058415B">
              <w:rPr>
                <w:lang w:val="en-GB"/>
              </w:rPr>
              <w:t>The requesting court shall, in its request, inform the requested court that its representatives will be present and, where appropriate, that t</w:t>
            </w:r>
            <w:r>
              <w:rPr>
                <w:lang w:val="en-GB"/>
              </w:rPr>
              <w:t>heir participation is requested</w:t>
            </w:r>
            <w:r w:rsidRPr="0058415B">
              <w:rPr>
                <w:lang w:val="en-GB"/>
              </w:rPr>
              <w:t>. This information may also be given at any other appropriate time.</w:t>
            </w:r>
          </w:p>
          <w:p w:rsidR="00F44497" w:rsidRPr="0073137E" w:rsidRDefault="00F44497" w:rsidP="002A7FBF">
            <w:pPr>
              <w:pStyle w:val="NormalWeb"/>
              <w:spacing w:before="107" w:beforeAutospacing="0" w:after="107" w:afterAutospacing="0"/>
              <w:jc w:val="both"/>
              <w:rPr>
                <w:sz w:val="28"/>
                <w:lang w:val="en-GB"/>
              </w:rPr>
            </w:pPr>
          </w:p>
          <w:p w:rsidR="00F44497" w:rsidRDefault="00F44497" w:rsidP="002A7FBF">
            <w:pPr>
              <w:pStyle w:val="NormalWeb"/>
              <w:spacing w:before="107" w:beforeAutospacing="0" w:after="107" w:afterAutospacing="0"/>
              <w:jc w:val="both"/>
              <w:rPr>
                <w:sz w:val="2"/>
                <w:lang w:val="en-GB"/>
              </w:rPr>
            </w:pPr>
            <w:r w:rsidRPr="00F44497">
              <w:rPr>
                <w:lang w:val="en-GB"/>
              </w:rPr>
              <w:t xml:space="preserve">16.4 If the participation of the representatives of the requesting court is requested in the </w:t>
            </w:r>
            <w:r w:rsidRPr="00F44497">
              <w:rPr>
                <w:lang w:val="en-GB"/>
              </w:rPr>
              <w:lastRenderedPageBreak/>
              <w:t>performance of the taking of evidence, the requested court shall determine the conditions under which they may participate.</w:t>
            </w:r>
          </w:p>
          <w:p w:rsidR="000F03F6" w:rsidRPr="000F03F6" w:rsidRDefault="000F03F6" w:rsidP="002A7FBF">
            <w:pPr>
              <w:pStyle w:val="NormalWeb"/>
              <w:spacing w:before="107" w:beforeAutospacing="0" w:after="107" w:afterAutospacing="0"/>
              <w:jc w:val="both"/>
              <w:rPr>
                <w:sz w:val="2"/>
                <w:lang w:val="en-GB"/>
              </w:rPr>
            </w:pPr>
          </w:p>
          <w:p w:rsidR="004D109C" w:rsidRDefault="004D109C" w:rsidP="002A7FBF">
            <w:pPr>
              <w:pStyle w:val="NormalWeb"/>
              <w:spacing w:before="107" w:beforeAutospacing="0" w:after="107" w:afterAutospacing="0"/>
              <w:jc w:val="both"/>
              <w:rPr>
                <w:sz w:val="2"/>
                <w:lang w:val="en-GB"/>
              </w:rPr>
            </w:pPr>
          </w:p>
          <w:p w:rsidR="004D109C" w:rsidRPr="00F44497" w:rsidRDefault="004D109C" w:rsidP="002A7FBF">
            <w:pPr>
              <w:pStyle w:val="NormalWeb"/>
              <w:spacing w:before="107" w:beforeAutospacing="0" w:after="107" w:afterAutospacing="0"/>
              <w:jc w:val="both"/>
              <w:rPr>
                <w:sz w:val="2"/>
                <w:lang w:val="en-GB"/>
              </w:rPr>
            </w:pPr>
          </w:p>
          <w:p w:rsidR="00286716" w:rsidRDefault="00F44497" w:rsidP="002A7FBF">
            <w:pPr>
              <w:spacing w:after="0" w:line="276" w:lineRule="auto"/>
              <w:jc w:val="both"/>
              <w:rPr>
                <w:rFonts w:ascii="Times New Roman" w:hAnsi="Times New Roman" w:cs="Times New Roman"/>
                <w:sz w:val="24"/>
                <w:szCs w:val="24"/>
                <w:lang w:val="en-GB"/>
              </w:rPr>
            </w:pPr>
            <w:r w:rsidRPr="00F44497">
              <w:rPr>
                <w:rFonts w:ascii="Times New Roman" w:hAnsi="Times New Roman" w:cs="Times New Roman"/>
                <w:sz w:val="24"/>
                <w:szCs w:val="24"/>
                <w:lang w:val="en-GB"/>
              </w:rPr>
              <w:t>16.5 The requested court shall notify the requesting court, of the time when, and the place where, the proceedings will take place, and, where appropriate, the conditions under which the representatives may participate</w:t>
            </w:r>
            <w:r w:rsidR="000B0155">
              <w:rPr>
                <w:rFonts w:ascii="Times New Roman" w:hAnsi="Times New Roman" w:cs="Times New Roman"/>
                <w:sz w:val="24"/>
                <w:szCs w:val="24"/>
                <w:lang w:val="en-GB"/>
              </w:rPr>
              <w:t>.</w:t>
            </w:r>
          </w:p>
          <w:p w:rsidR="00FC4072" w:rsidRPr="00B1662F" w:rsidRDefault="00FC4072" w:rsidP="00AB4299">
            <w:pPr>
              <w:spacing w:after="0" w:line="276" w:lineRule="auto"/>
              <w:jc w:val="both"/>
              <w:rPr>
                <w:rFonts w:ascii="Times New Roman" w:hAnsi="Times New Roman" w:cs="Times New Roman"/>
                <w:sz w:val="28"/>
                <w:szCs w:val="24"/>
              </w:rPr>
            </w:pPr>
          </w:p>
          <w:p w:rsidR="00FC4072" w:rsidRDefault="00FC4072" w:rsidP="00AB4299">
            <w:pPr>
              <w:spacing w:after="0" w:line="276" w:lineRule="auto"/>
              <w:jc w:val="center"/>
              <w:rPr>
                <w:rFonts w:ascii="Times New Roman" w:hAnsi="Times New Roman" w:cs="Times New Roman"/>
                <w:b/>
                <w:sz w:val="24"/>
                <w:szCs w:val="24"/>
              </w:rPr>
            </w:pPr>
            <w:r w:rsidRPr="00FC4072">
              <w:rPr>
                <w:rFonts w:ascii="Times New Roman" w:hAnsi="Times New Roman" w:cs="Times New Roman"/>
                <w:b/>
                <w:sz w:val="24"/>
                <w:szCs w:val="24"/>
              </w:rPr>
              <w:t xml:space="preserve">Article </w:t>
            </w:r>
            <w:r w:rsidR="000B0155">
              <w:rPr>
                <w:rFonts w:ascii="Times New Roman" w:hAnsi="Times New Roman" w:cs="Times New Roman"/>
                <w:b/>
                <w:sz w:val="24"/>
                <w:szCs w:val="24"/>
              </w:rPr>
              <w:t>17</w:t>
            </w:r>
          </w:p>
          <w:p w:rsidR="000B0155" w:rsidRPr="00B902E2" w:rsidRDefault="000B0155" w:rsidP="000B0155">
            <w:pPr>
              <w:pStyle w:val="NormalWeb"/>
              <w:spacing w:before="107" w:beforeAutospacing="0" w:after="107" w:afterAutospacing="0"/>
              <w:ind w:right="376"/>
              <w:jc w:val="center"/>
              <w:rPr>
                <w:b/>
                <w:lang w:val="en-GB"/>
              </w:rPr>
            </w:pPr>
            <w:r w:rsidRPr="00B902E2">
              <w:rPr>
                <w:b/>
                <w:lang w:val="en-GB"/>
              </w:rPr>
              <w:t>Coercive measures</w:t>
            </w:r>
          </w:p>
          <w:p w:rsidR="000B0155" w:rsidRPr="000B0155" w:rsidRDefault="000B0155" w:rsidP="00AB4299">
            <w:pPr>
              <w:spacing w:after="0" w:line="276" w:lineRule="auto"/>
              <w:jc w:val="center"/>
              <w:rPr>
                <w:rFonts w:ascii="Times New Roman" w:hAnsi="Times New Roman" w:cs="Times New Roman"/>
                <w:b/>
                <w:szCs w:val="24"/>
              </w:rPr>
            </w:pPr>
          </w:p>
          <w:p w:rsidR="004D109C" w:rsidRPr="0006736F" w:rsidRDefault="000B0155" w:rsidP="00B1662F">
            <w:pPr>
              <w:pStyle w:val="NormalWeb"/>
              <w:spacing w:before="107" w:beforeAutospacing="0" w:after="107" w:afterAutospacing="0"/>
              <w:jc w:val="both"/>
              <w:rPr>
                <w:lang w:val="en-US"/>
              </w:rPr>
            </w:pPr>
            <w:r w:rsidRPr="0058415B">
              <w:rPr>
                <w:lang w:val="en-GB"/>
              </w:rPr>
              <w:t xml:space="preserve">Where necessary, in executing a request the requested court </w:t>
            </w:r>
            <w:r>
              <w:rPr>
                <w:lang w:val="en-GB"/>
              </w:rPr>
              <w:t xml:space="preserve">of the Republic of Kosovo </w:t>
            </w:r>
            <w:r w:rsidRPr="0058415B">
              <w:rPr>
                <w:lang w:val="en-GB"/>
              </w:rPr>
              <w:t xml:space="preserve">shall apply the appropriate coercive measures in the instances and to the extent as are provided for by the law of the </w:t>
            </w:r>
            <w:r>
              <w:rPr>
                <w:lang w:val="en-GB"/>
              </w:rPr>
              <w:t>Republic of Kosovo</w:t>
            </w:r>
            <w:r w:rsidRPr="0058415B">
              <w:rPr>
                <w:lang w:val="en-GB"/>
              </w:rPr>
              <w:t xml:space="preserve"> for the execution of a request made for the same purpose by its national authorities or one of the parties concerned.</w:t>
            </w:r>
          </w:p>
          <w:p w:rsidR="004D109C" w:rsidRDefault="004D109C" w:rsidP="00AB4299">
            <w:pPr>
              <w:spacing w:after="0" w:line="276" w:lineRule="auto"/>
              <w:jc w:val="both"/>
              <w:rPr>
                <w:rFonts w:ascii="Times New Roman" w:hAnsi="Times New Roman" w:cs="Times New Roman"/>
                <w:sz w:val="24"/>
                <w:szCs w:val="24"/>
              </w:rPr>
            </w:pPr>
          </w:p>
          <w:p w:rsidR="00FC4072" w:rsidRPr="00FC4072" w:rsidRDefault="00FC4072" w:rsidP="00AB4299">
            <w:pPr>
              <w:spacing w:after="0" w:line="276" w:lineRule="auto"/>
              <w:jc w:val="center"/>
              <w:rPr>
                <w:rFonts w:ascii="Times New Roman" w:hAnsi="Times New Roman" w:cs="Times New Roman"/>
                <w:b/>
                <w:sz w:val="24"/>
                <w:szCs w:val="24"/>
              </w:rPr>
            </w:pPr>
            <w:r w:rsidRPr="00FC4072">
              <w:rPr>
                <w:rFonts w:ascii="Times New Roman" w:hAnsi="Times New Roman" w:cs="Times New Roman"/>
                <w:b/>
                <w:sz w:val="24"/>
                <w:szCs w:val="24"/>
              </w:rPr>
              <w:t xml:space="preserve">Article </w:t>
            </w:r>
            <w:r w:rsidR="000B0155">
              <w:rPr>
                <w:rFonts w:ascii="Times New Roman" w:hAnsi="Times New Roman" w:cs="Times New Roman"/>
                <w:b/>
                <w:sz w:val="24"/>
                <w:szCs w:val="24"/>
              </w:rPr>
              <w:t>18</w:t>
            </w:r>
          </w:p>
          <w:p w:rsidR="000B0155" w:rsidRPr="00AC10E0" w:rsidRDefault="000B0155" w:rsidP="000B0155">
            <w:pPr>
              <w:pStyle w:val="NormalWeb"/>
              <w:spacing w:before="107" w:beforeAutospacing="0" w:after="107" w:afterAutospacing="0"/>
              <w:ind w:right="376"/>
              <w:jc w:val="center"/>
              <w:rPr>
                <w:b/>
                <w:lang w:val="en-GB"/>
              </w:rPr>
            </w:pPr>
            <w:r w:rsidRPr="00AC10E0">
              <w:rPr>
                <w:b/>
                <w:lang w:val="en-GB"/>
              </w:rPr>
              <w:t>Refusal to execute</w:t>
            </w:r>
          </w:p>
          <w:p w:rsidR="00FC4072" w:rsidRPr="00A578BA" w:rsidRDefault="00FC4072" w:rsidP="00AB4299">
            <w:pPr>
              <w:spacing w:after="0" w:line="276" w:lineRule="auto"/>
              <w:jc w:val="both"/>
              <w:rPr>
                <w:rFonts w:ascii="Times New Roman" w:hAnsi="Times New Roman" w:cs="Times New Roman"/>
                <w:b/>
                <w:sz w:val="18"/>
                <w:szCs w:val="24"/>
              </w:rPr>
            </w:pPr>
          </w:p>
          <w:p w:rsidR="000B0155" w:rsidRPr="0058415B" w:rsidRDefault="000B0155" w:rsidP="002A7FBF">
            <w:pPr>
              <w:pStyle w:val="NormalWeb"/>
              <w:spacing w:before="107" w:beforeAutospacing="0" w:after="107" w:afterAutospacing="0"/>
              <w:jc w:val="both"/>
              <w:rPr>
                <w:lang w:val="en-GB"/>
              </w:rPr>
            </w:pPr>
            <w:r>
              <w:rPr>
                <w:lang w:val="en-GB"/>
              </w:rPr>
              <w:t>18.1</w:t>
            </w:r>
            <w:r w:rsidRPr="0058415B">
              <w:rPr>
                <w:lang w:val="en-GB"/>
              </w:rPr>
              <w:t xml:space="preserve"> A request for the hearing of a person shall not be executed </w:t>
            </w:r>
            <w:r>
              <w:rPr>
                <w:lang w:val="en-GB"/>
              </w:rPr>
              <w:t xml:space="preserve">by the requested court of the </w:t>
            </w:r>
            <w:r>
              <w:rPr>
                <w:lang w:val="en-GB"/>
              </w:rPr>
              <w:lastRenderedPageBreak/>
              <w:t xml:space="preserve">Republic of Kosovo, </w:t>
            </w:r>
            <w:r w:rsidRPr="0058415B">
              <w:rPr>
                <w:lang w:val="en-GB"/>
              </w:rPr>
              <w:t>when the person concerned claims the right to refuse to give evidence or to be prohibited from giving evidence,</w:t>
            </w:r>
          </w:p>
          <w:p w:rsidR="000B0155" w:rsidRPr="0058415B" w:rsidRDefault="000B0155" w:rsidP="002A7FBF">
            <w:pPr>
              <w:pStyle w:val="NormalWeb"/>
              <w:spacing w:before="107" w:beforeAutospacing="0" w:after="107" w:afterAutospacing="0"/>
              <w:jc w:val="both"/>
              <w:rPr>
                <w:lang w:val="en-GB"/>
              </w:rPr>
            </w:pPr>
            <w:r w:rsidRPr="0058415B">
              <w:rPr>
                <w:lang w:val="en-GB"/>
              </w:rPr>
              <w:t xml:space="preserve">(a) under the law </w:t>
            </w:r>
            <w:r>
              <w:rPr>
                <w:lang w:val="en-GB"/>
              </w:rPr>
              <w:t xml:space="preserve">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sidRPr="0058415B">
              <w:rPr>
                <w:lang w:val="en-GB"/>
              </w:rPr>
              <w:t>; or</w:t>
            </w:r>
          </w:p>
          <w:p w:rsidR="000B0155" w:rsidRPr="0058415B" w:rsidRDefault="000B0155" w:rsidP="002A7FBF">
            <w:pPr>
              <w:pStyle w:val="NormalWeb"/>
              <w:spacing w:before="107" w:beforeAutospacing="0" w:after="107" w:afterAutospacing="0"/>
              <w:jc w:val="both"/>
              <w:rPr>
                <w:lang w:val="en-GB"/>
              </w:rPr>
            </w:pPr>
            <w:r w:rsidRPr="0058415B">
              <w:rPr>
                <w:lang w:val="en-GB"/>
              </w:rPr>
              <w:t xml:space="preserve">(b) under the law of the </w:t>
            </w:r>
            <w:r>
              <w:rPr>
                <w:lang w:val="en-GB"/>
              </w:rPr>
              <w:t>jurisdicton</w:t>
            </w:r>
            <w:r w:rsidRPr="0058415B">
              <w:rPr>
                <w:lang w:val="en-GB"/>
              </w:rPr>
              <w:t xml:space="preserve"> of the requesting court, and such right has been specified in the request, or, if need be, at the instance of the requested court, has been confirmed by the requesting court.</w:t>
            </w:r>
          </w:p>
          <w:p w:rsidR="000B0155" w:rsidRPr="00FB1A4A" w:rsidRDefault="000B0155" w:rsidP="002A7FBF">
            <w:pPr>
              <w:pStyle w:val="NormalWeb"/>
              <w:spacing w:before="107" w:beforeAutospacing="0" w:after="107" w:afterAutospacing="0"/>
              <w:jc w:val="both"/>
              <w:rPr>
                <w:lang w:val="en-GB"/>
              </w:rPr>
            </w:pPr>
          </w:p>
          <w:p w:rsidR="000B0155" w:rsidRPr="0058415B" w:rsidRDefault="000B0155" w:rsidP="002A7FBF">
            <w:pPr>
              <w:pStyle w:val="NormalWeb"/>
              <w:spacing w:before="107" w:beforeAutospacing="0" w:after="107" w:afterAutospacing="0"/>
              <w:jc w:val="both"/>
              <w:rPr>
                <w:lang w:val="en-GB"/>
              </w:rPr>
            </w:pPr>
            <w:r>
              <w:rPr>
                <w:lang w:val="en-GB"/>
              </w:rPr>
              <w:t>18.2</w:t>
            </w:r>
            <w:r w:rsidRPr="0058415B">
              <w:rPr>
                <w:lang w:val="en-GB"/>
              </w:rPr>
              <w:t xml:space="preserve"> In addition to the grounds referred to in paragraph 1, the execution of a request may be refused if:</w:t>
            </w:r>
          </w:p>
          <w:p w:rsidR="000B0155" w:rsidRPr="0058415B" w:rsidRDefault="000B0155" w:rsidP="002A7FBF">
            <w:pPr>
              <w:pStyle w:val="NormalWeb"/>
              <w:spacing w:before="107" w:beforeAutospacing="0" w:after="107" w:afterAutospacing="0"/>
              <w:jc w:val="both"/>
              <w:rPr>
                <w:lang w:val="en-GB"/>
              </w:rPr>
            </w:pPr>
            <w:r w:rsidRPr="0058415B">
              <w:rPr>
                <w:lang w:val="en-GB"/>
              </w:rPr>
              <w:t xml:space="preserve">(a) the request does not fall within the scope of this </w:t>
            </w:r>
            <w:r>
              <w:rPr>
                <w:lang w:val="en-GB"/>
              </w:rPr>
              <w:t>law</w:t>
            </w:r>
            <w:r w:rsidRPr="0058415B">
              <w:rPr>
                <w:lang w:val="en-GB"/>
              </w:rPr>
              <w:t>; or</w:t>
            </w:r>
          </w:p>
          <w:p w:rsidR="000B0155" w:rsidRPr="0058415B" w:rsidRDefault="000B0155" w:rsidP="002A7FBF">
            <w:pPr>
              <w:pStyle w:val="NormalWeb"/>
              <w:spacing w:before="107" w:beforeAutospacing="0" w:after="107" w:afterAutospacing="0"/>
              <w:jc w:val="both"/>
              <w:rPr>
                <w:lang w:val="en-GB"/>
              </w:rPr>
            </w:pPr>
            <w:r w:rsidRPr="0058415B">
              <w:rPr>
                <w:lang w:val="en-GB"/>
              </w:rPr>
              <w:t xml:space="preserve">(b) the execution </w:t>
            </w:r>
            <w:r>
              <w:rPr>
                <w:lang w:val="en-GB"/>
              </w:rPr>
              <w:t xml:space="preserve">of the request under the law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sidRPr="0058415B">
              <w:rPr>
                <w:lang w:val="en-GB"/>
              </w:rPr>
              <w:t xml:space="preserve"> does not fall within the functions of the judiciary; or</w:t>
            </w:r>
          </w:p>
          <w:p w:rsidR="000B0155" w:rsidRDefault="000B0155" w:rsidP="002A7FBF">
            <w:pPr>
              <w:pStyle w:val="NormalWeb"/>
              <w:spacing w:before="107" w:beforeAutospacing="0" w:after="107" w:afterAutospacing="0"/>
              <w:jc w:val="both"/>
              <w:rPr>
                <w:lang w:val="en-GB"/>
              </w:rPr>
            </w:pPr>
            <w:r>
              <w:rPr>
                <w:lang w:val="en-GB"/>
              </w:rPr>
              <w:t>(c</w:t>
            </w:r>
            <w:r w:rsidRPr="0058415B">
              <w:rPr>
                <w:lang w:val="en-GB"/>
              </w:rPr>
              <w:t xml:space="preserve">) a deposit or advance asked for </w:t>
            </w:r>
            <w:r>
              <w:rPr>
                <w:lang w:val="en-GB"/>
              </w:rPr>
              <w:t>in accordance with Article 22.3</w:t>
            </w:r>
            <w:r w:rsidRPr="0058415B">
              <w:rPr>
                <w:lang w:val="en-GB"/>
              </w:rPr>
              <w:t xml:space="preserve"> is not made within 60 days after the requested court asked for such a deposit or advance.</w:t>
            </w:r>
          </w:p>
          <w:p w:rsidR="002A7FBF" w:rsidRPr="002A7FBF" w:rsidRDefault="002A7FBF" w:rsidP="002A7FBF">
            <w:pPr>
              <w:pStyle w:val="NormalWeb"/>
              <w:spacing w:before="107" w:beforeAutospacing="0" w:after="107" w:afterAutospacing="0"/>
              <w:jc w:val="both"/>
              <w:rPr>
                <w:sz w:val="4"/>
                <w:lang w:val="en-GB"/>
              </w:rPr>
            </w:pPr>
          </w:p>
          <w:p w:rsidR="00286716" w:rsidRDefault="000B0155" w:rsidP="00FD76D5">
            <w:pPr>
              <w:pStyle w:val="NormalWeb"/>
              <w:spacing w:before="107" w:beforeAutospacing="0" w:after="107" w:afterAutospacing="0"/>
              <w:jc w:val="both"/>
              <w:rPr>
                <w:b/>
              </w:rPr>
            </w:pPr>
            <w:r>
              <w:rPr>
                <w:lang w:val="en-GB"/>
              </w:rPr>
              <w:t>18.3</w:t>
            </w:r>
            <w:r w:rsidR="00437D59">
              <w:rPr>
                <w:lang w:val="en-GB"/>
              </w:rPr>
              <w:t xml:space="preserve"> </w:t>
            </w:r>
            <w:r w:rsidRPr="0058415B">
              <w:rPr>
                <w:lang w:val="en-GB"/>
              </w:rPr>
              <w:t>If execution of the request is refused on one of the grounds referred to in paragraph 2, the requested court shall notify the requesting court thereof within 60 days of receipt of the request by the requested court.</w:t>
            </w:r>
          </w:p>
          <w:p w:rsidR="00286716" w:rsidRPr="000B0155" w:rsidRDefault="00286716" w:rsidP="00AB4299">
            <w:pPr>
              <w:spacing w:after="0" w:line="276" w:lineRule="auto"/>
              <w:jc w:val="center"/>
              <w:rPr>
                <w:rFonts w:ascii="Times New Roman" w:hAnsi="Times New Roman" w:cs="Times New Roman"/>
                <w:b/>
                <w:szCs w:val="24"/>
              </w:rPr>
            </w:pPr>
          </w:p>
          <w:p w:rsidR="001D5C75" w:rsidRDefault="001D5C75" w:rsidP="00AB4299">
            <w:pPr>
              <w:spacing w:after="0" w:line="276" w:lineRule="auto"/>
              <w:jc w:val="center"/>
              <w:rPr>
                <w:rFonts w:ascii="Times New Roman" w:hAnsi="Times New Roman" w:cs="Times New Roman"/>
                <w:b/>
                <w:sz w:val="24"/>
                <w:szCs w:val="24"/>
              </w:rPr>
            </w:pPr>
            <w:r w:rsidRPr="001D5C75">
              <w:rPr>
                <w:rFonts w:ascii="Times New Roman" w:hAnsi="Times New Roman" w:cs="Times New Roman"/>
                <w:b/>
                <w:sz w:val="24"/>
                <w:szCs w:val="24"/>
              </w:rPr>
              <w:t>Article 1</w:t>
            </w:r>
            <w:r w:rsidR="000B0155">
              <w:rPr>
                <w:rFonts w:ascii="Times New Roman" w:hAnsi="Times New Roman" w:cs="Times New Roman"/>
                <w:b/>
                <w:sz w:val="24"/>
                <w:szCs w:val="24"/>
              </w:rPr>
              <w:t>9</w:t>
            </w:r>
          </w:p>
          <w:p w:rsidR="000B0155" w:rsidRDefault="000B0155" w:rsidP="000B0155">
            <w:pPr>
              <w:pStyle w:val="NormalWeb"/>
              <w:spacing w:before="107" w:beforeAutospacing="0" w:after="107" w:afterAutospacing="0"/>
              <w:ind w:right="376"/>
              <w:jc w:val="center"/>
              <w:rPr>
                <w:b/>
                <w:lang w:val="en-GB"/>
              </w:rPr>
            </w:pPr>
            <w:r w:rsidRPr="00AC10E0">
              <w:rPr>
                <w:b/>
                <w:lang w:val="en-GB"/>
              </w:rPr>
              <w:t>Notification of delay</w:t>
            </w:r>
          </w:p>
          <w:p w:rsidR="000B0155" w:rsidRDefault="000B0155" w:rsidP="000B0155">
            <w:pPr>
              <w:pStyle w:val="NormalWeb"/>
              <w:spacing w:before="107" w:beforeAutospacing="0" w:after="107" w:afterAutospacing="0"/>
              <w:ind w:right="376"/>
              <w:jc w:val="center"/>
              <w:rPr>
                <w:b/>
                <w:lang w:val="en-GB"/>
              </w:rPr>
            </w:pPr>
          </w:p>
          <w:p w:rsidR="000B0155" w:rsidRDefault="000B0155" w:rsidP="002A7FBF">
            <w:pPr>
              <w:pStyle w:val="NormalWeb"/>
              <w:spacing w:before="107" w:beforeAutospacing="0" w:after="107" w:afterAutospacing="0"/>
              <w:jc w:val="both"/>
              <w:rPr>
                <w:lang w:val="en-GB"/>
              </w:rPr>
            </w:pPr>
            <w:r w:rsidRPr="0058415B">
              <w:rPr>
                <w:lang w:val="en-GB"/>
              </w:rPr>
              <w:t>If the requested court is not in a position to execute the request within 90 days of receipt, it shall info</w:t>
            </w:r>
            <w:r>
              <w:rPr>
                <w:lang w:val="en-GB"/>
              </w:rPr>
              <w:t>rm the requesting court thereof</w:t>
            </w:r>
            <w:r w:rsidRPr="0058415B">
              <w:rPr>
                <w:lang w:val="en-GB"/>
              </w:rPr>
              <w:t>. When it does so, the grounds for the delay shall be given as well as the estimated time that the requested court expects it will need to execute the request.</w:t>
            </w:r>
          </w:p>
          <w:p w:rsidR="00FB1A4A" w:rsidRPr="00FD76D5" w:rsidRDefault="00FB1A4A" w:rsidP="00AB4299">
            <w:pPr>
              <w:spacing w:after="0" w:line="276" w:lineRule="auto"/>
              <w:jc w:val="both"/>
              <w:rPr>
                <w:rFonts w:ascii="Book Antiqua" w:hAnsi="Book Antiqua" w:cs="Times New Roman"/>
                <w:sz w:val="32"/>
              </w:rPr>
            </w:pPr>
          </w:p>
          <w:p w:rsidR="00E569E0" w:rsidRPr="00FD76D5" w:rsidRDefault="00E569E0" w:rsidP="00AB4299">
            <w:pPr>
              <w:spacing w:after="0" w:line="276" w:lineRule="auto"/>
              <w:jc w:val="both"/>
              <w:rPr>
                <w:rFonts w:ascii="Book Antiqua" w:hAnsi="Book Antiqua" w:cs="Times New Roman"/>
                <w:sz w:val="24"/>
              </w:rPr>
            </w:pPr>
          </w:p>
          <w:p w:rsidR="001D5C75" w:rsidRDefault="001D5C75" w:rsidP="00AB4299">
            <w:pPr>
              <w:spacing w:after="0" w:line="276" w:lineRule="auto"/>
              <w:jc w:val="center"/>
              <w:rPr>
                <w:rFonts w:ascii="Times New Roman" w:eastAsia="Arial" w:hAnsi="Times New Roman" w:cs="Times New Roman"/>
                <w:b/>
                <w:bCs/>
                <w:spacing w:val="-4"/>
                <w:sz w:val="24"/>
                <w:szCs w:val="24"/>
                <w:lang w:val="en-US"/>
              </w:rPr>
            </w:pPr>
            <w:r w:rsidRPr="001D5C75">
              <w:rPr>
                <w:rFonts w:ascii="Times New Roman" w:eastAsia="Arial" w:hAnsi="Times New Roman" w:cs="Times New Roman"/>
                <w:b/>
                <w:bCs/>
                <w:spacing w:val="-4"/>
                <w:sz w:val="24"/>
                <w:szCs w:val="24"/>
                <w:lang w:val="en-US"/>
              </w:rPr>
              <w:t xml:space="preserve">Article </w:t>
            </w:r>
            <w:r w:rsidR="000B0155">
              <w:rPr>
                <w:rFonts w:ascii="Times New Roman" w:eastAsia="Arial" w:hAnsi="Times New Roman" w:cs="Times New Roman"/>
                <w:b/>
                <w:bCs/>
                <w:spacing w:val="-4"/>
                <w:sz w:val="24"/>
                <w:szCs w:val="24"/>
                <w:lang w:val="en-US"/>
              </w:rPr>
              <w:t>20</w:t>
            </w:r>
          </w:p>
          <w:p w:rsidR="000B0155" w:rsidRDefault="000B0155" w:rsidP="000B0155">
            <w:pPr>
              <w:pStyle w:val="NormalWeb"/>
              <w:spacing w:before="107" w:beforeAutospacing="0" w:after="107" w:afterAutospacing="0"/>
              <w:ind w:right="376"/>
              <w:jc w:val="both"/>
              <w:rPr>
                <w:b/>
                <w:lang w:val="en-GB"/>
              </w:rPr>
            </w:pPr>
            <w:r w:rsidRPr="00AC10E0">
              <w:rPr>
                <w:b/>
                <w:lang w:val="en-GB"/>
              </w:rPr>
              <w:t>Procedure after execution of the request</w:t>
            </w:r>
          </w:p>
          <w:p w:rsidR="000B0155" w:rsidRPr="002A7FBF" w:rsidRDefault="000B0155" w:rsidP="000B0155">
            <w:pPr>
              <w:pStyle w:val="NormalWeb"/>
              <w:spacing w:before="107" w:beforeAutospacing="0" w:after="107" w:afterAutospacing="0"/>
              <w:ind w:right="376"/>
              <w:jc w:val="both"/>
              <w:rPr>
                <w:b/>
                <w:sz w:val="22"/>
                <w:lang w:val="en-GB"/>
              </w:rPr>
            </w:pPr>
          </w:p>
          <w:p w:rsidR="000B0155" w:rsidRDefault="000B0155" w:rsidP="002A7FBF">
            <w:pPr>
              <w:pStyle w:val="NormalWeb"/>
              <w:spacing w:before="107" w:beforeAutospacing="0" w:after="107" w:afterAutospacing="0"/>
              <w:jc w:val="both"/>
              <w:rPr>
                <w:lang w:val="en-GB"/>
              </w:rPr>
            </w:pPr>
            <w:r w:rsidRPr="0058415B">
              <w:rPr>
                <w:lang w:val="en-GB"/>
              </w:rPr>
              <w:t>The requested court</w:t>
            </w:r>
            <w:r>
              <w:rPr>
                <w:lang w:val="en-GB"/>
              </w:rPr>
              <w:t xml:space="preserve">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sidRPr="0058415B">
              <w:rPr>
                <w:lang w:val="en-GB"/>
              </w:rPr>
              <w:t xml:space="preserve"> shall send without delay to the requesting court the documents establishing the execution of the request and, where appropriate, return the documents rec</w:t>
            </w:r>
            <w:r>
              <w:rPr>
                <w:lang w:val="en-GB"/>
              </w:rPr>
              <w:t>eived from the requesting court</w:t>
            </w:r>
            <w:r w:rsidRPr="0058415B">
              <w:rPr>
                <w:lang w:val="en-GB"/>
              </w:rPr>
              <w:t>.</w:t>
            </w:r>
          </w:p>
          <w:p w:rsidR="001D5C75" w:rsidRDefault="001D5C75" w:rsidP="00AB4299">
            <w:pPr>
              <w:spacing w:after="0" w:line="276" w:lineRule="auto"/>
              <w:jc w:val="both"/>
              <w:rPr>
                <w:rFonts w:ascii="Times New Roman" w:eastAsia="Arial" w:hAnsi="Times New Roman" w:cs="Times New Roman"/>
                <w:bCs/>
                <w:spacing w:val="-4"/>
                <w:sz w:val="24"/>
                <w:szCs w:val="24"/>
                <w:lang w:val="en-US"/>
              </w:rPr>
            </w:pPr>
          </w:p>
          <w:p w:rsidR="00E569E0" w:rsidRDefault="00E569E0" w:rsidP="00AB4299">
            <w:pPr>
              <w:spacing w:after="0" w:line="276" w:lineRule="auto"/>
              <w:jc w:val="both"/>
              <w:rPr>
                <w:rFonts w:ascii="Times New Roman" w:eastAsia="Arial" w:hAnsi="Times New Roman" w:cs="Times New Roman"/>
                <w:bCs/>
                <w:spacing w:val="-4"/>
                <w:sz w:val="52"/>
                <w:szCs w:val="24"/>
                <w:lang w:val="en-US"/>
              </w:rPr>
            </w:pPr>
          </w:p>
          <w:p w:rsidR="00FD76D5" w:rsidRPr="001624E2" w:rsidRDefault="00FD76D5" w:rsidP="00AB4299">
            <w:pPr>
              <w:spacing w:after="0" w:line="276" w:lineRule="auto"/>
              <w:jc w:val="both"/>
              <w:rPr>
                <w:rFonts w:ascii="Times New Roman" w:eastAsia="Arial" w:hAnsi="Times New Roman" w:cs="Times New Roman"/>
                <w:bCs/>
                <w:spacing w:val="-4"/>
                <w:sz w:val="52"/>
                <w:szCs w:val="24"/>
                <w:lang w:val="en-US"/>
              </w:rPr>
            </w:pPr>
          </w:p>
          <w:p w:rsidR="00E569E0" w:rsidRDefault="00E569E0" w:rsidP="00AB4299">
            <w:pPr>
              <w:spacing w:after="0" w:line="276" w:lineRule="auto"/>
              <w:jc w:val="both"/>
              <w:rPr>
                <w:rFonts w:ascii="Times New Roman" w:eastAsia="Arial" w:hAnsi="Times New Roman" w:cs="Times New Roman"/>
                <w:bCs/>
                <w:spacing w:val="-4"/>
                <w:sz w:val="24"/>
                <w:szCs w:val="24"/>
                <w:lang w:val="en-US"/>
              </w:rPr>
            </w:pPr>
          </w:p>
          <w:p w:rsidR="001D5C75" w:rsidRPr="001D5C75" w:rsidRDefault="001D5C75" w:rsidP="00AB4299">
            <w:pPr>
              <w:spacing w:after="0" w:line="276" w:lineRule="auto"/>
              <w:jc w:val="center"/>
              <w:rPr>
                <w:rFonts w:ascii="Times New Roman" w:eastAsia="Arial" w:hAnsi="Times New Roman" w:cs="Times New Roman"/>
                <w:b/>
                <w:bCs/>
                <w:spacing w:val="-4"/>
                <w:sz w:val="24"/>
                <w:szCs w:val="24"/>
                <w:lang w:val="en-US"/>
              </w:rPr>
            </w:pPr>
            <w:r w:rsidRPr="001D5C75">
              <w:rPr>
                <w:rFonts w:ascii="Times New Roman" w:eastAsia="Arial" w:hAnsi="Times New Roman" w:cs="Times New Roman"/>
                <w:b/>
                <w:bCs/>
                <w:spacing w:val="-4"/>
                <w:sz w:val="24"/>
                <w:szCs w:val="24"/>
                <w:lang w:val="en-US"/>
              </w:rPr>
              <w:lastRenderedPageBreak/>
              <w:t xml:space="preserve">Article </w:t>
            </w:r>
            <w:r w:rsidR="000B0155">
              <w:rPr>
                <w:rFonts w:ascii="Times New Roman" w:eastAsia="Arial" w:hAnsi="Times New Roman" w:cs="Times New Roman"/>
                <w:b/>
                <w:bCs/>
                <w:spacing w:val="-4"/>
                <w:sz w:val="24"/>
                <w:szCs w:val="24"/>
                <w:lang w:val="en-US"/>
              </w:rPr>
              <w:t>21</w:t>
            </w:r>
          </w:p>
          <w:p w:rsidR="000B0155" w:rsidRPr="001D5C75" w:rsidRDefault="000B0155" w:rsidP="000B0155">
            <w:pPr>
              <w:pStyle w:val="NormalWeb"/>
              <w:spacing w:before="107" w:beforeAutospacing="0" w:after="107" w:afterAutospacing="0"/>
              <w:ind w:right="376"/>
              <w:jc w:val="center"/>
              <w:rPr>
                <w:rFonts w:eastAsia="Arial"/>
                <w:b/>
                <w:bCs/>
                <w:spacing w:val="-4"/>
                <w:lang w:val="en-US"/>
              </w:rPr>
            </w:pPr>
            <w:r w:rsidRPr="00AC10E0">
              <w:rPr>
                <w:b/>
                <w:lang w:val="en-GB"/>
              </w:rPr>
              <w:t>Costs</w:t>
            </w:r>
            <w:r>
              <w:rPr>
                <w:b/>
                <w:lang w:val="en-GB"/>
              </w:rPr>
              <w:t xml:space="preserve"> for request on taking of evidence in the Republic of Kosovo</w:t>
            </w:r>
          </w:p>
          <w:p w:rsidR="001D5C75" w:rsidRPr="00FB1A4A" w:rsidRDefault="001D5C75" w:rsidP="00AB4299">
            <w:pPr>
              <w:spacing w:after="0" w:line="276" w:lineRule="auto"/>
              <w:jc w:val="both"/>
              <w:rPr>
                <w:rFonts w:ascii="Times New Roman" w:eastAsia="Arial" w:hAnsi="Times New Roman" w:cs="Times New Roman"/>
                <w:bCs/>
                <w:spacing w:val="-4"/>
                <w:sz w:val="20"/>
                <w:szCs w:val="24"/>
                <w:lang w:val="en-US"/>
              </w:rPr>
            </w:pPr>
          </w:p>
          <w:p w:rsidR="000B0155" w:rsidRPr="0058415B" w:rsidRDefault="000B0155" w:rsidP="002A7FBF">
            <w:pPr>
              <w:pStyle w:val="NormalWeb"/>
              <w:spacing w:before="107" w:beforeAutospacing="0" w:after="107" w:afterAutospacing="0"/>
              <w:jc w:val="both"/>
              <w:rPr>
                <w:lang w:val="en-GB"/>
              </w:rPr>
            </w:pPr>
            <w:r>
              <w:rPr>
                <w:lang w:val="en-GB"/>
              </w:rPr>
              <w:t xml:space="preserve">21.1 The execution of the request for taking of evidence at a court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r>
              <w:rPr>
                <w:lang w:val="en-GB"/>
              </w:rPr>
              <w:t xml:space="preserve"> </w:t>
            </w:r>
            <w:r w:rsidRPr="0058415B">
              <w:rPr>
                <w:lang w:val="en-GB"/>
              </w:rPr>
              <w:t>shall not give rise to a claim for any reimbursement of taxes or costs.</w:t>
            </w:r>
          </w:p>
          <w:p w:rsidR="000B0155" w:rsidRPr="00FB1A4A" w:rsidRDefault="000B0155" w:rsidP="002A7FBF">
            <w:pPr>
              <w:pStyle w:val="NormalWeb"/>
              <w:spacing w:before="107" w:beforeAutospacing="0" w:after="107" w:afterAutospacing="0"/>
              <w:jc w:val="both"/>
              <w:rPr>
                <w:lang w:val="en-GB"/>
              </w:rPr>
            </w:pPr>
          </w:p>
          <w:p w:rsidR="000B0155" w:rsidRPr="0058415B" w:rsidRDefault="000B0155" w:rsidP="002A7FBF">
            <w:pPr>
              <w:pStyle w:val="NormalWeb"/>
              <w:spacing w:before="107" w:beforeAutospacing="0" w:after="107" w:afterAutospacing="0"/>
              <w:jc w:val="both"/>
              <w:rPr>
                <w:lang w:val="en-GB"/>
              </w:rPr>
            </w:pPr>
            <w:r>
              <w:rPr>
                <w:lang w:val="en-GB"/>
              </w:rPr>
              <w:t>21.2</w:t>
            </w:r>
            <w:r w:rsidRPr="0058415B">
              <w:rPr>
                <w:lang w:val="en-GB"/>
              </w:rPr>
              <w:t xml:space="preserve"> Nevertheless, if the requested court so requires, the requesting court shall ensure the reimbursement, without delay, of:</w:t>
            </w:r>
          </w:p>
          <w:p w:rsidR="000B0155" w:rsidRPr="0058415B" w:rsidRDefault="000B0155" w:rsidP="002A7FBF">
            <w:pPr>
              <w:pStyle w:val="NormalWeb"/>
              <w:spacing w:before="107" w:beforeAutospacing="0" w:after="107" w:afterAutospacing="0"/>
              <w:jc w:val="both"/>
              <w:rPr>
                <w:lang w:val="en-GB"/>
              </w:rPr>
            </w:pPr>
            <w:r w:rsidRPr="0058415B">
              <w:rPr>
                <w:lang w:val="en-GB"/>
              </w:rPr>
              <w:t>- the fees paid to experts and interpreters, and</w:t>
            </w:r>
          </w:p>
          <w:p w:rsidR="000B0155" w:rsidRDefault="000B0155" w:rsidP="002A7FBF">
            <w:pPr>
              <w:pStyle w:val="NormalWeb"/>
              <w:spacing w:before="107" w:beforeAutospacing="0" w:after="107" w:afterAutospacing="0"/>
              <w:jc w:val="both"/>
              <w:rPr>
                <w:lang w:val="en-GB"/>
              </w:rPr>
            </w:pPr>
            <w:r w:rsidRPr="0058415B">
              <w:rPr>
                <w:lang w:val="en-GB"/>
              </w:rPr>
              <w:t xml:space="preserve">- the costs occasioned by </w:t>
            </w:r>
            <w:r>
              <w:rPr>
                <w:lang w:val="en-GB"/>
              </w:rPr>
              <w:t>the application of Article 14.3 and 14.4.</w:t>
            </w:r>
          </w:p>
          <w:p w:rsidR="0073137E" w:rsidRPr="0073137E" w:rsidRDefault="0073137E" w:rsidP="002A7FBF">
            <w:pPr>
              <w:pStyle w:val="NormalWeb"/>
              <w:spacing w:before="107" w:beforeAutospacing="0" w:after="107" w:afterAutospacing="0"/>
              <w:jc w:val="both"/>
              <w:rPr>
                <w:sz w:val="14"/>
                <w:lang w:val="en-GB"/>
              </w:rPr>
            </w:pPr>
          </w:p>
          <w:p w:rsidR="00FB1A4A" w:rsidRDefault="000B0155" w:rsidP="002A7FBF">
            <w:pPr>
              <w:pStyle w:val="NormalWeb"/>
              <w:spacing w:before="107" w:beforeAutospacing="0" w:after="107" w:afterAutospacing="0"/>
              <w:jc w:val="both"/>
              <w:rPr>
                <w:lang w:val="en-GB"/>
              </w:rPr>
            </w:pPr>
            <w:r w:rsidRPr="0058415B">
              <w:rPr>
                <w:lang w:val="en-GB"/>
              </w:rPr>
              <w:t xml:space="preserve">The duty for the parties to bear these fees or costs shall be governed by the law of the </w:t>
            </w:r>
            <w:r>
              <w:rPr>
                <w:lang w:val="en-GB"/>
              </w:rPr>
              <w:t>jurisdiction</w:t>
            </w:r>
            <w:r w:rsidR="00FB1A4A">
              <w:rPr>
                <w:lang w:val="en-GB"/>
              </w:rPr>
              <w:t xml:space="preserve"> of the requesting court.</w:t>
            </w:r>
          </w:p>
          <w:p w:rsidR="004D109C" w:rsidRPr="00FB1A4A" w:rsidRDefault="004D109C" w:rsidP="002A7FBF">
            <w:pPr>
              <w:pStyle w:val="NormalWeb"/>
              <w:spacing w:before="107" w:beforeAutospacing="0" w:after="107" w:afterAutospacing="0"/>
              <w:jc w:val="both"/>
              <w:rPr>
                <w:lang w:val="en-GB"/>
              </w:rPr>
            </w:pPr>
          </w:p>
          <w:p w:rsidR="00755E08" w:rsidRPr="00755E08" w:rsidRDefault="000B0155" w:rsidP="002A7FBF">
            <w:pPr>
              <w:pStyle w:val="NormalWeb"/>
              <w:spacing w:before="107" w:beforeAutospacing="0" w:after="107" w:afterAutospacing="0"/>
              <w:jc w:val="both"/>
              <w:rPr>
                <w:sz w:val="18"/>
                <w:lang w:val="en-GB"/>
              </w:rPr>
            </w:pPr>
            <w:r>
              <w:rPr>
                <w:lang w:val="en-GB"/>
              </w:rPr>
              <w:t xml:space="preserve">21.3 </w:t>
            </w:r>
            <w:r w:rsidRPr="0058415B">
              <w:rPr>
                <w:lang w:val="en-GB"/>
              </w:rPr>
              <w:t>Where the opinion of an expert is required, the requested court may, before executing the request, ask the requesting court for an adequate deposit or advance towards the requested costs. In all other cases, a deposit or advance shall not be a condition for the execution of a request.</w:t>
            </w:r>
          </w:p>
          <w:p w:rsidR="00E60922" w:rsidRPr="00FB1A4A" w:rsidRDefault="00E60922" w:rsidP="002A7FBF">
            <w:pPr>
              <w:pStyle w:val="NormalWeb"/>
              <w:spacing w:before="107" w:beforeAutospacing="0" w:after="107" w:afterAutospacing="0"/>
              <w:jc w:val="both"/>
              <w:rPr>
                <w:sz w:val="16"/>
                <w:lang w:val="en-GB"/>
              </w:rPr>
            </w:pPr>
          </w:p>
          <w:p w:rsidR="00755E08" w:rsidRDefault="000B0155" w:rsidP="002A7FBF">
            <w:pPr>
              <w:pStyle w:val="NormalWeb"/>
              <w:spacing w:before="107" w:beforeAutospacing="0" w:after="107" w:afterAutospacing="0"/>
              <w:jc w:val="both"/>
              <w:rPr>
                <w:lang w:val="en-GB"/>
              </w:rPr>
            </w:pPr>
            <w:r w:rsidRPr="0058415B">
              <w:rPr>
                <w:lang w:val="en-GB"/>
              </w:rPr>
              <w:t xml:space="preserve">The deposit or advance shall be made by the </w:t>
            </w:r>
            <w:r w:rsidRPr="0058415B">
              <w:rPr>
                <w:lang w:val="en-GB"/>
              </w:rPr>
              <w:lastRenderedPageBreak/>
              <w:t xml:space="preserve">parties if that is provided for by the law of the </w:t>
            </w:r>
            <w:r>
              <w:rPr>
                <w:lang w:val="en-GB"/>
              </w:rPr>
              <w:t>jurisdiction</w:t>
            </w:r>
            <w:r w:rsidRPr="0058415B">
              <w:rPr>
                <w:lang w:val="en-GB"/>
              </w:rPr>
              <w:t xml:space="preserve"> of the requesting court.</w:t>
            </w:r>
          </w:p>
          <w:p w:rsidR="00A578BA" w:rsidRDefault="00A578BA" w:rsidP="000B0155">
            <w:pPr>
              <w:pStyle w:val="NormalWeb"/>
              <w:spacing w:before="107" w:beforeAutospacing="0" w:after="107" w:afterAutospacing="0"/>
              <w:ind w:right="376"/>
              <w:jc w:val="both"/>
              <w:rPr>
                <w:lang w:val="en-GB"/>
              </w:rPr>
            </w:pPr>
          </w:p>
          <w:p w:rsidR="00FB1A4A" w:rsidRPr="0073137E" w:rsidRDefault="00FB1A4A" w:rsidP="000B0155">
            <w:pPr>
              <w:pStyle w:val="NormalWeb"/>
              <w:spacing w:before="107" w:beforeAutospacing="0" w:after="107" w:afterAutospacing="0"/>
              <w:ind w:right="376"/>
              <w:jc w:val="both"/>
              <w:rPr>
                <w:lang w:val="en-GB"/>
              </w:rPr>
            </w:pPr>
          </w:p>
          <w:p w:rsidR="00E60922" w:rsidRDefault="00E60922" w:rsidP="00E60922">
            <w:pPr>
              <w:jc w:val="center"/>
              <w:rPr>
                <w:rFonts w:ascii="Times New Roman" w:hAnsi="Times New Roman" w:cs="Times New Roman"/>
                <w:sz w:val="24"/>
                <w:szCs w:val="24"/>
                <w:lang w:val="en-GB"/>
              </w:rPr>
            </w:pPr>
            <w:r w:rsidRPr="00E60922">
              <w:rPr>
                <w:rFonts w:ascii="Times New Roman" w:hAnsi="Times New Roman" w:cs="Times New Roman"/>
                <w:sz w:val="24"/>
                <w:szCs w:val="24"/>
                <w:lang w:val="en-GB"/>
              </w:rPr>
              <w:t>CHAPTER IV</w:t>
            </w:r>
          </w:p>
          <w:p w:rsidR="00E60922" w:rsidRPr="00E60922" w:rsidRDefault="00E60922" w:rsidP="00E60922">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Other </w:t>
            </w:r>
            <w:r w:rsidRPr="00E60922">
              <w:rPr>
                <w:rFonts w:ascii="Times New Roman" w:hAnsi="Times New Roman" w:cs="Times New Roman"/>
                <w:b/>
                <w:sz w:val="24"/>
                <w:szCs w:val="24"/>
                <w:lang w:val="en-GB"/>
              </w:rPr>
              <w:t>request by foreign courts</w:t>
            </w:r>
          </w:p>
          <w:p w:rsidR="00286716" w:rsidRDefault="00286716" w:rsidP="00AB4299">
            <w:pPr>
              <w:spacing w:after="0" w:line="276" w:lineRule="auto"/>
              <w:jc w:val="both"/>
              <w:rPr>
                <w:rFonts w:ascii="Times New Roman" w:eastAsia="Arial" w:hAnsi="Times New Roman" w:cs="Times New Roman"/>
                <w:bCs/>
                <w:spacing w:val="-4"/>
                <w:sz w:val="24"/>
                <w:szCs w:val="24"/>
                <w:lang w:val="en-US"/>
              </w:rPr>
            </w:pPr>
          </w:p>
          <w:p w:rsidR="001D5C75" w:rsidRDefault="001D5C75" w:rsidP="00AB4299">
            <w:pPr>
              <w:spacing w:after="0" w:line="276" w:lineRule="auto"/>
              <w:jc w:val="center"/>
              <w:rPr>
                <w:rFonts w:ascii="Times New Roman" w:hAnsi="Times New Roman" w:cs="Times New Roman"/>
                <w:b/>
                <w:sz w:val="24"/>
                <w:szCs w:val="24"/>
              </w:rPr>
            </w:pPr>
            <w:r w:rsidRPr="001D5C75">
              <w:rPr>
                <w:rFonts w:ascii="Times New Roman" w:hAnsi="Times New Roman" w:cs="Times New Roman"/>
                <w:b/>
                <w:sz w:val="24"/>
                <w:szCs w:val="24"/>
              </w:rPr>
              <w:t xml:space="preserve">Article </w:t>
            </w:r>
            <w:r w:rsidR="00E60922">
              <w:rPr>
                <w:rFonts w:ascii="Times New Roman" w:hAnsi="Times New Roman" w:cs="Times New Roman"/>
                <w:b/>
                <w:sz w:val="24"/>
                <w:szCs w:val="24"/>
              </w:rPr>
              <w:t>22</w:t>
            </w:r>
          </w:p>
          <w:p w:rsidR="00E60922" w:rsidRPr="00FB1A4A" w:rsidRDefault="00E60922" w:rsidP="00AB4299">
            <w:pPr>
              <w:spacing w:after="0" w:line="276" w:lineRule="auto"/>
              <w:jc w:val="center"/>
              <w:rPr>
                <w:rFonts w:ascii="Times New Roman" w:hAnsi="Times New Roman" w:cs="Times New Roman"/>
                <w:b/>
                <w:sz w:val="20"/>
                <w:szCs w:val="24"/>
              </w:rPr>
            </w:pPr>
          </w:p>
          <w:p w:rsidR="00E60922" w:rsidRPr="00801087" w:rsidRDefault="00E60922" w:rsidP="002A7FBF">
            <w:pPr>
              <w:pStyle w:val="NormalWeb"/>
              <w:spacing w:before="107" w:beforeAutospacing="0" w:after="107" w:afterAutospacing="0"/>
              <w:jc w:val="both"/>
              <w:rPr>
                <w:lang w:val="en-GB"/>
              </w:rPr>
            </w:pPr>
            <w:r w:rsidRPr="00801087">
              <w:rPr>
                <w:lang w:val="en-GB"/>
              </w:rPr>
              <w:t xml:space="preserve">Other request by foreign courts </w:t>
            </w:r>
            <w:r w:rsidRPr="00801087">
              <w:rPr>
                <w:rFonts w:ascii="Arial" w:hAnsi="Arial" w:cs="Arial"/>
                <w:lang w:val="en-GB"/>
              </w:rPr>
              <w:t>[</w:t>
            </w:r>
            <w:r w:rsidRPr="00801087">
              <w:rPr>
                <w:lang w:val="en-GB"/>
              </w:rPr>
              <w:t>or other competent foreign judicial authorities</w:t>
            </w:r>
            <w:r w:rsidRPr="00801087">
              <w:rPr>
                <w:rFonts w:ascii="Arial" w:hAnsi="Arial" w:cs="Arial"/>
                <w:lang w:val="en-GB"/>
              </w:rPr>
              <w:t>]</w:t>
            </w:r>
            <w:r w:rsidRPr="00801087">
              <w:rPr>
                <w:lang w:val="en-GB"/>
              </w:rPr>
              <w:t>, regarding information on Kosovo law or other forms of procedural support than regulated in Chapter II and III,</w:t>
            </w:r>
            <w:r w:rsidR="00437D59">
              <w:rPr>
                <w:lang w:val="en-GB"/>
              </w:rPr>
              <w:t xml:space="preserve"> </w:t>
            </w:r>
            <w:r w:rsidRPr="00801087">
              <w:rPr>
                <w:lang w:val="en-GB"/>
              </w:rPr>
              <w:t>as, for example, provid</w:t>
            </w:r>
            <w:r w:rsidR="00437D59">
              <w:rPr>
                <w:lang w:val="en-GB"/>
              </w:rPr>
              <w:t>ing copies of documents, giving</w:t>
            </w:r>
            <w:r w:rsidRPr="00801087">
              <w:rPr>
                <w:lang w:val="en-GB"/>
              </w:rPr>
              <w:t xml:space="preserve"> information from official registers, or researching a certain person or address, shall be answered by the competent courts in the Republic of Kosovo on the ground of comity as far as they do not violate legal provisions of the Republic of Kosovo.</w:t>
            </w:r>
          </w:p>
          <w:p w:rsidR="00E60922" w:rsidRPr="001D5C75" w:rsidRDefault="00E60922" w:rsidP="00E60922">
            <w:pPr>
              <w:spacing w:after="0" w:line="276" w:lineRule="auto"/>
              <w:rPr>
                <w:rFonts w:ascii="Times New Roman" w:hAnsi="Times New Roman" w:cs="Times New Roman"/>
                <w:b/>
                <w:sz w:val="24"/>
                <w:szCs w:val="24"/>
              </w:rPr>
            </w:pPr>
          </w:p>
          <w:p w:rsidR="004D109C" w:rsidRDefault="004D109C" w:rsidP="00A578BA">
            <w:pPr>
              <w:spacing w:after="0" w:line="276" w:lineRule="auto"/>
              <w:rPr>
                <w:rFonts w:ascii="Times New Roman" w:hAnsi="Times New Roman" w:cs="Times New Roman"/>
                <w:b/>
                <w:sz w:val="12"/>
                <w:szCs w:val="24"/>
              </w:rPr>
            </w:pPr>
          </w:p>
          <w:p w:rsidR="00E000DE" w:rsidRDefault="00E000DE" w:rsidP="00A578BA">
            <w:pPr>
              <w:spacing w:after="0" w:line="276" w:lineRule="auto"/>
              <w:rPr>
                <w:rFonts w:ascii="Times New Roman" w:hAnsi="Times New Roman" w:cs="Times New Roman"/>
                <w:b/>
                <w:sz w:val="12"/>
                <w:szCs w:val="24"/>
              </w:rPr>
            </w:pPr>
          </w:p>
          <w:p w:rsidR="00E000DE" w:rsidRDefault="00E000DE" w:rsidP="00A578BA">
            <w:pPr>
              <w:spacing w:after="0" w:line="276" w:lineRule="auto"/>
              <w:rPr>
                <w:rFonts w:ascii="Times New Roman" w:hAnsi="Times New Roman" w:cs="Times New Roman"/>
                <w:b/>
                <w:sz w:val="12"/>
                <w:szCs w:val="24"/>
              </w:rPr>
            </w:pPr>
          </w:p>
          <w:p w:rsidR="00E000DE" w:rsidRDefault="00E000DE" w:rsidP="00A578BA">
            <w:pPr>
              <w:spacing w:after="0" w:line="276" w:lineRule="auto"/>
              <w:rPr>
                <w:rFonts w:ascii="Times New Roman" w:hAnsi="Times New Roman" w:cs="Times New Roman"/>
                <w:b/>
                <w:sz w:val="12"/>
                <w:szCs w:val="24"/>
              </w:rPr>
            </w:pPr>
          </w:p>
          <w:p w:rsidR="00E000DE" w:rsidRDefault="00E000DE" w:rsidP="00A578BA">
            <w:pPr>
              <w:spacing w:after="0" w:line="276" w:lineRule="auto"/>
              <w:rPr>
                <w:rFonts w:ascii="Times New Roman" w:hAnsi="Times New Roman" w:cs="Times New Roman"/>
                <w:b/>
                <w:sz w:val="12"/>
                <w:szCs w:val="24"/>
              </w:rPr>
            </w:pPr>
          </w:p>
          <w:p w:rsidR="00E000DE" w:rsidRDefault="00E000DE" w:rsidP="00A578BA">
            <w:pPr>
              <w:spacing w:after="0" w:line="276" w:lineRule="auto"/>
              <w:rPr>
                <w:rFonts w:ascii="Times New Roman" w:hAnsi="Times New Roman" w:cs="Times New Roman"/>
                <w:b/>
                <w:sz w:val="12"/>
                <w:szCs w:val="24"/>
              </w:rPr>
            </w:pPr>
          </w:p>
          <w:p w:rsidR="00E000DE" w:rsidRDefault="00E000DE" w:rsidP="00A578BA">
            <w:pPr>
              <w:spacing w:after="0" w:line="276" w:lineRule="auto"/>
              <w:rPr>
                <w:rFonts w:ascii="Times New Roman" w:hAnsi="Times New Roman" w:cs="Times New Roman"/>
                <w:b/>
                <w:sz w:val="12"/>
                <w:szCs w:val="24"/>
              </w:rPr>
            </w:pPr>
          </w:p>
          <w:p w:rsidR="00E000DE" w:rsidRDefault="00E000DE" w:rsidP="00A578BA">
            <w:pPr>
              <w:spacing w:after="0" w:line="276" w:lineRule="auto"/>
              <w:rPr>
                <w:rFonts w:ascii="Times New Roman" w:hAnsi="Times New Roman" w:cs="Times New Roman"/>
                <w:b/>
                <w:sz w:val="12"/>
                <w:szCs w:val="24"/>
              </w:rPr>
            </w:pPr>
          </w:p>
          <w:p w:rsidR="004D109C" w:rsidRDefault="004D109C" w:rsidP="00A578BA">
            <w:pPr>
              <w:spacing w:after="0" w:line="276" w:lineRule="auto"/>
              <w:rPr>
                <w:rFonts w:ascii="Times New Roman" w:hAnsi="Times New Roman" w:cs="Times New Roman"/>
                <w:b/>
                <w:sz w:val="12"/>
                <w:szCs w:val="24"/>
              </w:rPr>
            </w:pPr>
          </w:p>
          <w:p w:rsidR="00862B80" w:rsidRPr="00A578BA" w:rsidRDefault="00862B80" w:rsidP="00A578BA">
            <w:pPr>
              <w:spacing w:after="0" w:line="276" w:lineRule="auto"/>
              <w:rPr>
                <w:rFonts w:ascii="Times New Roman" w:hAnsi="Times New Roman" w:cs="Times New Roman"/>
                <w:b/>
                <w:sz w:val="12"/>
                <w:szCs w:val="24"/>
              </w:rPr>
            </w:pPr>
          </w:p>
          <w:p w:rsidR="00E60922" w:rsidRPr="00E60922" w:rsidRDefault="00E60922" w:rsidP="00AB4299">
            <w:pPr>
              <w:spacing w:after="0" w:line="276" w:lineRule="auto"/>
              <w:jc w:val="center"/>
              <w:rPr>
                <w:rFonts w:ascii="Times New Roman" w:hAnsi="Times New Roman" w:cs="Times New Roman"/>
                <w:b/>
                <w:sz w:val="10"/>
                <w:szCs w:val="24"/>
              </w:rPr>
            </w:pPr>
          </w:p>
          <w:p w:rsidR="00E60922" w:rsidRDefault="00E60922" w:rsidP="00AB4299">
            <w:pPr>
              <w:spacing w:after="0" w:line="276" w:lineRule="auto"/>
              <w:jc w:val="center"/>
              <w:rPr>
                <w:rFonts w:ascii="Times New Roman" w:hAnsi="Times New Roman" w:cs="Times New Roman"/>
                <w:sz w:val="24"/>
                <w:szCs w:val="24"/>
                <w:lang w:val="en-GB"/>
              </w:rPr>
            </w:pPr>
            <w:r w:rsidRPr="00E60922">
              <w:rPr>
                <w:rFonts w:ascii="Times New Roman" w:hAnsi="Times New Roman" w:cs="Times New Roman"/>
                <w:sz w:val="24"/>
                <w:szCs w:val="24"/>
                <w:lang w:val="en-GB"/>
              </w:rPr>
              <w:t>CHAPTER V </w:t>
            </w:r>
          </w:p>
          <w:p w:rsidR="00E60922" w:rsidRPr="00E60922" w:rsidRDefault="00E60922" w:rsidP="00AB4299">
            <w:pPr>
              <w:spacing w:after="0" w:line="276" w:lineRule="auto"/>
              <w:jc w:val="center"/>
              <w:rPr>
                <w:rFonts w:ascii="Times New Roman" w:hAnsi="Times New Roman" w:cs="Times New Roman"/>
                <w:sz w:val="8"/>
                <w:szCs w:val="24"/>
                <w:lang w:val="en-GB"/>
              </w:rPr>
            </w:pPr>
          </w:p>
          <w:p w:rsidR="00E60922" w:rsidRDefault="00E60922" w:rsidP="00AB4299">
            <w:pPr>
              <w:spacing w:after="0" w:line="276" w:lineRule="auto"/>
              <w:jc w:val="center"/>
              <w:rPr>
                <w:rFonts w:ascii="Times New Roman" w:hAnsi="Times New Roman" w:cs="Times New Roman"/>
                <w:b/>
                <w:sz w:val="24"/>
                <w:szCs w:val="24"/>
                <w:lang w:val="en-GB"/>
              </w:rPr>
            </w:pPr>
            <w:r w:rsidRPr="00E60922">
              <w:rPr>
                <w:rFonts w:ascii="Times New Roman" w:hAnsi="Times New Roman" w:cs="Times New Roman"/>
                <w:b/>
                <w:sz w:val="24"/>
                <w:szCs w:val="24"/>
                <w:lang w:val="en-GB"/>
              </w:rPr>
              <w:lastRenderedPageBreak/>
              <w:t>Transitional and final provisions</w:t>
            </w:r>
          </w:p>
          <w:p w:rsidR="00E60922" w:rsidRPr="00862B80" w:rsidRDefault="00E60922" w:rsidP="00AB4299">
            <w:pPr>
              <w:spacing w:after="0" w:line="276" w:lineRule="auto"/>
              <w:jc w:val="center"/>
              <w:rPr>
                <w:rFonts w:ascii="Times New Roman" w:hAnsi="Times New Roman" w:cs="Times New Roman"/>
                <w:b/>
                <w:sz w:val="14"/>
                <w:szCs w:val="24"/>
              </w:rPr>
            </w:pPr>
          </w:p>
          <w:p w:rsidR="001D5C75" w:rsidRPr="00321F00" w:rsidRDefault="001D5C75" w:rsidP="00AB4299">
            <w:pPr>
              <w:spacing w:after="0" w:line="276" w:lineRule="auto"/>
              <w:jc w:val="center"/>
              <w:rPr>
                <w:rFonts w:ascii="Times New Roman" w:hAnsi="Times New Roman" w:cs="Times New Roman"/>
                <w:sz w:val="28"/>
                <w:szCs w:val="24"/>
              </w:rPr>
            </w:pPr>
          </w:p>
          <w:p w:rsidR="001D5C75" w:rsidRPr="001D5C75" w:rsidRDefault="001D5C75" w:rsidP="00AB4299">
            <w:pPr>
              <w:spacing w:after="0" w:line="276" w:lineRule="auto"/>
              <w:jc w:val="center"/>
              <w:rPr>
                <w:rFonts w:ascii="Times New Roman" w:hAnsi="Times New Roman" w:cs="Times New Roman"/>
                <w:b/>
                <w:sz w:val="24"/>
                <w:szCs w:val="24"/>
              </w:rPr>
            </w:pPr>
            <w:r w:rsidRPr="001D5C75">
              <w:rPr>
                <w:rFonts w:ascii="Times New Roman" w:hAnsi="Times New Roman" w:cs="Times New Roman"/>
                <w:b/>
                <w:sz w:val="24"/>
                <w:szCs w:val="24"/>
              </w:rPr>
              <w:t xml:space="preserve">Article </w:t>
            </w:r>
            <w:r w:rsidR="00E60922">
              <w:rPr>
                <w:rFonts w:ascii="Times New Roman" w:hAnsi="Times New Roman" w:cs="Times New Roman"/>
                <w:b/>
                <w:sz w:val="24"/>
                <w:szCs w:val="24"/>
              </w:rPr>
              <w:t>23</w:t>
            </w:r>
          </w:p>
          <w:p w:rsidR="001D5C75" w:rsidRPr="001D5C75" w:rsidRDefault="00E60922" w:rsidP="00AB429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Revocation</w:t>
            </w:r>
          </w:p>
          <w:p w:rsidR="001D5C75" w:rsidRPr="00862B80" w:rsidRDefault="001D5C75" w:rsidP="00AB4299">
            <w:pPr>
              <w:spacing w:after="0" w:line="276" w:lineRule="auto"/>
              <w:jc w:val="center"/>
              <w:rPr>
                <w:rFonts w:ascii="Times New Roman" w:hAnsi="Times New Roman" w:cs="Times New Roman"/>
                <w:b/>
                <w:sz w:val="24"/>
                <w:szCs w:val="24"/>
              </w:rPr>
            </w:pPr>
          </w:p>
          <w:p w:rsidR="00286716" w:rsidRDefault="00E60922" w:rsidP="00E60922">
            <w:pPr>
              <w:spacing w:after="0" w:line="276" w:lineRule="auto"/>
              <w:jc w:val="both"/>
              <w:rPr>
                <w:rFonts w:ascii="Times New Roman" w:hAnsi="Times New Roman" w:cs="Times New Roman"/>
                <w:sz w:val="24"/>
                <w:szCs w:val="24"/>
                <w:lang w:val="en-GB"/>
              </w:rPr>
            </w:pPr>
            <w:r w:rsidRPr="00E60922">
              <w:rPr>
                <w:rFonts w:ascii="Times New Roman" w:hAnsi="Times New Roman" w:cs="Times New Roman"/>
                <w:sz w:val="24"/>
                <w:szCs w:val="24"/>
                <w:lang w:val="en-GB"/>
              </w:rPr>
              <w:t>With the entry into force of this Law, Art. 283 – 287 of the LAW No. 03/L-006 ON CONTESTED PROCEDURE shall be revoked.</w:t>
            </w:r>
          </w:p>
          <w:p w:rsidR="00E60922" w:rsidRDefault="00E60922" w:rsidP="00E60922">
            <w:pPr>
              <w:spacing w:after="0" w:line="276" w:lineRule="auto"/>
              <w:jc w:val="both"/>
              <w:rPr>
                <w:rFonts w:ascii="Times New Roman" w:hAnsi="Times New Roman" w:cs="Times New Roman"/>
                <w:b/>
                <w:sz w:val="24"/>
                <w:szCs w:val="24"/>
              </w:rPr>
            </w:pPr>
          </w:p>
          <w:p w:rsidR="004D109C" w:rsidRPr="00E60922" w:rsidRDefault="004D109C" w:rsidP="00E60922">
            <w:pPr>
              <w:spacing w:after="0" w:line="276" w:lineRule="auto"/>
              <w:jc w:val="both"/>
              <w:rPr>
                <w:rFonts w:ascii="Times New Roman" w:hAnsi="Times New Roman" w:cs="Times New Roman"/>
                <w:b/>
                <w:sz w:val="24"/>
                <w:szCs w:val="24"/>
              </w:rPr>
            </w:pPr>
          </w:p>
          <w:p w:rsidR="001D5C75" w:rsidRDefault="001D5C75" w:rsidP="00AB4299">
            <w:pPr>
              <w:spacing w:after="0" w:line="276" w:lineRule="auto"/>
              <w:jc w:val="center"/>
              <w:rPr>
                <w:rFonts w:ascii="Times New Roman" w:eastAsia="Arial" w:hAnsi="Times New Roman" w:cs="Times New Roman"/>
                <w:b/>
                <w:bCs/>
                <w:spacing w:val="-4"/>
                <w:sz w:val="24"/>
                <w:szCs w:val="24"/>
                <w:lang w:val="en-US"/>
              </w:rPr>
            </w:pPr>
            <w:r w:rsidRPr="001D5C75">
              <w:rPr>
                <w:rFonts w:ascii="Times New Roman" w:eastAsia="Arial" w:hAnsi="Times New Roman" w:cs="Times New Roman"/>
                <w:b/>
                <w:bCs/>
                <w:spacing w:val="-4"/>
                <w:sz w:val="24"/>
                <w:szCs w:val="24"/>
                <w:lang w:val="en-US"/>
              </w:rPr>
              <w:t xml:space="preserve">Article </w:t>
            </w:r>
            <w:r w:rsidR="00E60922">
              <w:rPr>
                <w:rFonts w:ascii="Times New Roman" w:eastAsia="Arial" w:hAnsi="Times New Roman" w:cs="Times New Roman"/>
                <w:b/>
                <w:bCs/>
                <w:spacing w:val="-4"/>
                <w:sz w:val="24"/>
                <w:szCs w:val="24"/>
                <w:lang w:val="en-US"/>
              </w:rPr>
              <w:t>24</w:t>
            </w:r>
          </w:p>
          <w:p w:rsidR="00E60922" w:rsidRDefault="00E60922" w:rsidP="00E60922">
            <w:pPr>
              <w:spacing w:after="0" w:line="276" w:lineRule="auto"/>
              <w:jc w:val="center"/>
              <w:rPr>
                <w:rFonts w:ascii="Times New Roman" w:hAnsi="Times New Roman" w:cs="Times New Roman"/>
                <w:b/>
                <w:sz w:val="24"/>
                <w:szCs w:val="24"/>
                <w:lang w:val="en-GB"/>
              </w:rPr>
            </w:pPr>
            <w:r w:rsidRPr="00E60922">
              <w:rPr>
                <w:rFonts w:ascii="Times New Roman" w:hAnsi="Times New Roman" w:cs="Times New Roman"/>
                <w:b/>
                <w:sz w:val="24"/>
                <w:szCs w:val="24"/>
                <w:lang w:val="en-GB"/>
              </w:rPr>
              <w:t>Entry into force</w:t>
            </w:r>
          </w:p>
          <w:p w:rsidR="00E60922" w:rsidRDefault="00E60922" w:rsidP="00E60922">
            <w:pPr>
              <w:spacing w:after="0" w:line="276" w:lineRule="auto"/>
              <w:jc w:val="center"/>
              <w:rPr>
                <w:rFonts w:ascii="Times New Roman" w:hAnsi="Times New Roman" w:cs="Times New Roman"/>
                <w:b/>
                <w:sz w:val="24"/>
                <w:szCs w:val="24"/>
                <w:lang w:val="en-GB"/>
              </w:rPr>
            </w:pPr>
          </w:p>
          <w:p w:rsidR="001D5C75" w:rsidRPr="001D5C75" w:rsidRDefault="00E60922" w:rsidP="00E569E0">
            <w:pPr>
              <w:spacing w:after="0" w:line="276" w:lineRule="auto"/>
              <w:rPr>
                <w:rFonts w:ascii="Times New Roman" w:hAnsi="Times New Roman" w:cs="Times New Roman"/>
                <w:sz w:val="24"/>
                <w:szCs w:val="24"/>
              </w:rPr>
            </w:pPr>
            <w:r w:rsidRPr="00E60922">
              <w:rPr>
                <w:rFonts w:ascii="Times New Roman" w:hAnsi="Times New Roman" w:cs="Times New Roman"/>
                <w:sz w:val="24"/>
                <w:szCs w:val="24"/>
                <w:lang w:val="en-GB"/>
              </w:rPr>
              <w:t>This Law shall enter into force fifteen (15) days after its publication in the Official Gazette of </w:t>
            </w:r>
            <w:r w:rsidRPr="00E60922">
              <w:rPr>
                <w:rFonts w:ascii="Times New Roman" w:hAnsi="Times New Roman" w:cs="Times New Roman"/>
                <w:sz w:val="24"/>
                <w:szCs w:val="24"/>
                <w:lang w:val="en-GB"/>
              </w:rPr>
              <w:br/>
              <w:t>Republic of Kosovo.</w:t>
            </w:r>
            <w:r w:rsidRPr="00E60922">
              <w:rPr>
                <w:rFonts w:ascii="Times New Roman" w:hAnsi="Times New Roman" w:cs="Times New Roman"/>
                <w:b/>
                <w:sz w:val="24"/>
                <w:szCs w:val="24"/>
                <w:lang w:val="en-GB"/>
              </w:rPr>
              <w:br/>
            </w:r>
          </w:p>
          <w:p w:rsidR="001D5C75" w:rsidRPr="001D5C75" w:rsidRDefault="001D5C75" w:rsidP="00AB4299">
            <w:pPr>
              <w:spacing w:after="0" w:line="276" w:lineRule="auto"/>
              <w:jc w:val="both"/>
              <w:rPr>
                <w:rFonts w:ascii="Book Antiqua" w:hAnsi="Book Antiqua" w:cs="Times New Roman"/>
              </w:rPr>
            </w:pPr>
          </w:p>
          <w:p w:rsidR="001D5C75" w:rsidRPr="0042196D" w:rsidRDefault="001D5C75" w:rsidP="00AB4299">
            <w:pPr>
              <w:spacing w:after="0" w:line="276" w:lineRule="auto"/>
              <w:rPr>
                <w:rFonts w:ascii="Book Antiqua" w:hAnsi="Book Antiqua" w:cs="Times New Roman"/>
                <w:b/>
              </w:rPr>
            </w:pPr>
          </w:p>
          <w:p w:rsidR="001D5C75" w:rsidRPr="005358BC" w:rsidRDefault="001D5C75" w:rsidP="00AB4299">
            <w:pPr>
              <w:spacing w:after="0" w:line="276" w:lineRule="auto"/>
              <w:jc w:val="both"/>
              <w:rPr>
                <w:rFonts w:ascii="Times New Roman" w:eastAsia="Arial" w:hAnsi="Times New Roman" w:cs="Times New Roman"/>
                <w:bCs/>
                <w:spacing w:val="-4"/>
                <w:sz w:val="24"/>
                <w:szCs w:val="24"/>
                <w:lang w:val="en-US"/>
              </w:rPr>
            </w:pPr>
          </w:p>
        </w:tc>
        <w:tc>
          <w:tcPr>
            <w:tcW w:w="4710" w:type="dxa"/>
            <w:shd w:val="clear" w:color="auto" w:fill="auto"/>
          </w:tcPr>
          <w:p w:rsidR="00D660DF" w:rsidRPr="00A9040D" w:rsidRDefault="00D660DF" w:rsidP="00AB4299">
            <w:pPr>
              <w:spacing w:after="0" w:line="276" w:lineRule="auto"/>
              <w:rPr>
                <w:rFonts w:ascii="Times New Roman" w:eastAsia="Arial" w:hAnsi="Times New Roman" w:cs="Times New Roman"/>
                <w:b/>
                <w:bCs/>
                <w:spacing w:val="-4"/>
                <w:sz w:val="24"/>
                <w:szCs w:val="24"/>
                <w:lang w:val="en-US"/>
              </w:rPr>
            </w:pPr>
            <w:r w:rsidRPr="00A9040D">
              <w:rPr>
                <w:rFonts w:ascii="Times New Roman" w:eastAsia="Arial" w:hAnsi="Times New Roman" w:cs="Times New Roman"/>
                <w:b/>
                <w:bCs/>
                <w:spacing w:val="-4"/>
                <w:sz w:val="24"/>
                <w:szCs w:val="24"/>
                <w:lang w:val="en-US"/>
              </w:rPr>
              <w:lastRenderedPageBreak/>
              <w:t>Skupština Republike Kosovo</w:t>
            </w:r>
          </w:p>
          <w:p w:rsidR="00D660DF" w:rsidRDefault="00D660DF" w:rsidP="00AB4299">
            <w:pPr>
              <w:spacing w:after="0" w:line="276" w:lineRule="auto"/>
              <w:jc w:val="both"/>
              <w:rPr>
                <w:rFonts w:ascii="Times New Roman" w:eastAsia="Arial" w:hAnsi="Times New Roman" w:cs="Times New Roman"/>
                <w:bCs/>
                <w:spacing w:val="-4"/>
                <w:sz w:val="24"/>
                <w:szCs w:val="24"/>
                <w:lang w:val="en-US"/>
              </w:rPr>
            </w:pPr>
            <w:r w:rsidRPr="00D660DF">
              <w:rPr>
                <w:rFonts w:ascii="Times New Roman" w:eastAsia="Arial" w:hAnsi="Times New Roman" w:cs="Times New Roman"/>
                <w:bCs/>
                <w:spacing w:val="-4"/>
                <w:sz w:val="24"/>
                <w:szCs w:val="24"/>
                <w:lang w:val="en-US"/>
              </w:rPr>
              <w:t>U skladu sa čl. 65 st. 1 Ustava Republike Kosovo</w:t>
            </w:r>
          </w:p>
          <w:p w:rsidR="00286716" w:rsidRDefault="00286716" w:rsidP="00AB4299">
            <w:pPr>
              <w:spacing w:after="0" w:line="276" w:lineRule="auto"/>
              <w:jc w:val="both"/>
              <w:rPr>
                <w:rFonts w:ascii="Times New Roman" w:eastAsia="Arial" w:hAnsi="Times New Roman" w:cs="Times New Roman"/>
                <w:bCs/>
                <w:spacing w:val="-4"/>
                <w:sz w:val="24"/>
                <w:szCs w:val="24"/>
                <w:lang w:val="en-US"/>
              </w:rPr>
            </w:pPr>
          </w:p>
          <w:p w:rsidR="00286716" w:rsidRPr="00D660DF" w:rsidRDefault="00286716" w:rsidP="00AB4299">
            <w:pPr>
              <w:spacing w:after="0" w:line="276" w:lineRule="auto"/>
              <w:jc w:val="both"/>
              <w:rPr>
                <w:rFonts w:ascii="Times New Roman" w:eastAsia="Arial" w:hAnsi="Times New Roman" w:cs="Times New Roman"/>
                <w:bCs/>
                <w:spacing w:val="-4"/>
                <w:sz w:val="24"/>
                <w:szCs w:val="24"/>
                <w:lang w:val="en-US"/>
              </w:rPr>
            </w:pPr>
          </w:p>
          <w:p w:rsidR="00990EC9" w:rsidRPr="00D660DF" w:rsidRDefault="00D660DF" w:rsidP="00AB4299">
            <w:pPr>
              <w:spacing w:after="0" w:line="276" w:lineRule="auto"/>
              <w:rPr>
                <w:rFonts w:ascii="Times New Roman" w:eastAsia="Arial" w:hAnsi="Times New Roman" w:cs="Times New Roman"/>
                <w:bCs/>
                <w:spacing w:val="-4"/>
                <w:sz w:val="24"/>
                <w:szCs w:val="24"/>
                <w:lang w:val="en-US"/>
              </w:rPr>
            </w:pPr>
            <w:r w:rsidRPr="00D660DF">
              <w:rPr>
                <w:rFonts w:ascii="Times New Roman" w:eastAsia="Arial" w:hAnsi="Times New Roman" w:cs="Times New Roman"/>
                <w:bCs/>
                <w:spacing w:val="-4"/>
                <w:sz w:val="24"/>
                <w:szCs w:val="24"/>
                <w:lang w:val="en-US"/>
              </w:rPr>
              <w:t>Potvrđuje</w:t>
            </w:r>
            <w:r>
              <w:rPr>
                <w:rFonts w:ascii="Times New Roman" w:eastAsia="Arial" w:hAnsi="Times New Roman" w:cs="Times New Roman"/>
                <w:bCs/>
                <w:spacing w:val="-4"/>
                <w:sz w:val="24"/>
                <w:szCs w:val="24"/>
                <w:lang w:val="en-US"/>
              </w:rPr>
              <w:t>:</w:t>
            </w:r>
          </w:p>
          <w:p w:rsidR="00990EC9" w:rsidRDefault="00990EC9" w:rsidP="00AB4299">
            <w:pPr>
              <w:spacing w:after="0" w:line="276" w:lineRule="auto"/>
              <w:rPr>
                <w:rFonts w:ascii="Times New Roman" w:eastAsia="Arial" w:hAnsi="Times New Roman" w:cs="Times New Roman"/>
                <w:b/>
                <w:bCs/>
                <w:spacing w:val="-4"/>
                <w:sz w:val="24"/>
                <w:szCs w:val="24"/>
                <w:lang w:val="en-US"/>
              </w:rPr>
            </w:pPr>
          </w:p>
          <w:p w:rsidR="00D660DF" w:rsidRPr="00D660DF" w:rsidRDefault="00D660DF" w:rsidP="00AD7940">
            <w:pPr>
              <w:spacing w:after="0" w:line="276" w:lineRule="auto"/>
              <w:rPr>
                <w:rFonts w:ascii="Times New Roman" w:eastAsia="Arial" w:hAnsi="Times New Roman" w:cs="Times New Roman"/>
                <w:b/>
                <w:bCs/>
                <w:spacing w:val="-4"/>
                <w:sz w:val="24"/>
                <w:szCs w:val="24"/>
                <w:lang w:val="en-US"/>
              </w:rPr>
            </w:pPr>
            <w:bookmarkStart w:id="0" w:name="_GoBack"/>
            <w:bookmarkEnd w:id="0"/>
            <w:r w:rsidRPr="00D660DF">
              <w:rPr>
                <w:rFonts w:ascii="Times New Roman" w:eastAsia="Arial" w:hAnsi="Times New Roman" w:cs="Times New Roman"/>
                <w:b/>
                <w:bCs/>
                <w:spacing w:val="-4"/>
                <w:sz w:val="24"/>
                <w:szCs w:val="24"/>
                <w:lang w:val="en-US"/>
              </w:rPr>
              <w:t xml:space="preserve">ZAKON O MEĐUNARODNOJ PRAVNOJ SARADNJI U </w:t>
            </w:r>
            <w:r w:rsidR="00D4303B">
              <w:rPr>
                <w:rFonts w:ascii="Times New Roman" w:eastAsia="Arial" w:hAnsi="Times New Roman" w:cs="Times New Roman"/>
                <w:b/>
                <w:bCs/>
                <w:spacing w:val="-4"/>
                <w:sz w:val="24"/>
                <w:szCs w:val="24"/>
                <w:lang w:val="en-US"/>
              </w:rPr>
              <w:t>GRA</w:t>
            </w:r>
            <w:r w:rsidR="008B4722" w:rsidRPr="008B4722">
              <w:rPr>
                <w:rFonts w:ascii="Times New Roman" w:hAnsi="Times New Roman" w:cs="Times New Roman"/>
                <w:b/>
                <w:sz w:val="24"/>
                <w:szCs w:val="24"/>
              </w:rPr>
              <w:t>Đ</w:t>
            </w:r>
            <w:r w:rsidR="00D4303B">
              <w:rPr>
                <w:rFonts w:ascii="Times New Roman" w:eastAsia="Arial" w:hAnsi="Times New Roman" w:cs="Times New Roman"/>
                <w:b/>
                <w:bCs/>
                <w:spacing w:val="-4"/>
                <w:sz w:val="24"/>
                <w:szCs w:val="24"/>
                <w:lang w:val="en-US"/>
              </w:rPr>
              <w:t xml:space="preserve">ANSKIM </w:t>
            </w:r>
            <w:r w:rsidRPr="00D660DF">
              <w:rPr>
                <w:rFonts w:ascii="Times New Roman" w:eastAsia="Arial" w:hAnsi="Times New Roman" w:cs="Times New Roman"/>
                <w:b/>
                <w:bCs/>
                <w:spacing w:val="-4"/>
                <w:sz w:val="24"/>
                <w:szCs w:val="24"/>
                <w:lang w:val="en-US"/>
              </w:rPr>
              <w:t>STVARIMA</w:t>
            </w:r>
          </w:p>
          <w:p w:rsidR="00990EC9" w:rsidRPr="00D660DF" w:rsidRDefault="00990EC9" w:rsidP="00AB4299">
            <w:pPr>
              <w:spacing w:after="0" w:line="276" w:lineRule="auto"/>
              <w:rPr>
                <w:rFonts w:ascii="Times New Roman" w:eastAsia="Arial" w:hAnsi="Times New Roman" w:cs="Times New Roman"/>
                <w:b/>
                <w:bCs/>
                <w:spacing w:val="-4"/>
                <w:sz w:val="24"/>
                <w:szCs w:val="24"/>
                <w:lang w:val="en-US"/>
              </w:rPr>
            </w:pPr>
          </w:p>
          <w:p w:rsidR="00990EC9" w:rsidRPr="00D660DF" w:rsidRDefault="00990EC9" w:rsidP="00AB4299">
            <w:pPr>
              <w:spacing w:after="0" w:line="276" w:lineRule="auto"/>
              <w:rPr>
                <w:rFonts w:ascii="Times New Roman" w:eastAsia="Arial" w:hAnsi="Times New Roman" w:cs="Times New Roman"/>
                <w:b/>
                <w:bCs/>
                <w:spacing w:val="-4"/>
                <w:sz w:val="24"/>
                <w:szCs w:val="24"/>
                <w:lang w:val="en-US"/>
              </w:rPr>
            </w:pPr>
          </w:p>
          <w:p w:rsidR="00B74672" w:rsidRPr="00B74672" w:rsidRDefault="00B74672" w:rsidP="00AB4299">
            <w:pPr>
              <w:spacing w:after="0" w:line="276" w:lineRule="auto"/>
              <w:jc w:val="center"/>
              <w:rPr>
                <w:rFonts w:ascii="Times New Roman" w:eastAsia="Arial" w:hAnsi="Times New Roman" w:cs="Times New Roman"/>
                <w:b/>
                <w:bCs/>
                <w:spacing w:val="-4"/>
                <w:sz w:val="24"/>
                <w:szCs w:val="24"/>
                <w:lang w:val="en-US"/>
              </w:rPr>
            </w:pPr>
            <w:r w:rsidRPr="00B74672">
              <w:rPr>
                <w:rFonts w:ascii="Times New Roman" w:eastAsia="Arial" w:hAnsi="Times New Roman" w:cs="Times New Roman"/>
                <w:b/>
                <w:bCs/>
                <w:spacing w:val="-4"/>
                <w:sz w:val="24"/>
                <w:szCs w:val="24"/>
                <w:lang w:val="en-US"/>
              </w:rPr>
              <w:t>Član 1</w:t>
            </w:r>
          </w:p>
          <w:p w:rsidR="00B74672" w:rsidRPr="00B74672" w:rsidRDefault="00B74672" w:rsidP="00AB4299">
            <w:pPr>
              <w:spacing w:after="0" w:line="276" w:lineRule="auto"/>
              <w:jc w:val="center"/>
              <w:rPr>
                <w:rFonts w:ascii="Times New Roman" w:eastAsia="Arial" w:hAnsi="Times New Roman" w:cs="Times New Roman"/>
                <w:b/>
                <w:bCs/>
                <w:spacing w:val="-4"/>
                <w:sz w:val="24"/>
                <w:szCs w:val="24"/>
                <w:lang w:val="en-US"/>
              </w:rPr>
            </w:pPr>
            <w:r w:rsidRPr="00B74672">
              <w:rPr>
                <w:rFonts w:ascii="Times New Roman" w:eastAsia="Arial" w:hAnsi="Times New Roman" w:cs="Times New Roman"/>
                <w:b/>
                <w:bCs/>
                <w:spacing w:val="-4"/>
                <w:sz w:val="24"/>
                <w:szCs w:val="24"/>
                <w:lang w:val="en-US"/>
              </w:rPr>
              <w:t>Svrha</w:t>
            </w:r>
          </w:p>
          <w:p w:rsidR="00B74672" w:rsidRPr="00B74672" w:rsidRDefault="00B74672" w:rsidP="00AB4299">
            <w:pPr>
              <w:spacing w:after="0" w:line="276" w:lineRule="auto"/>
              <w:rPr>
                <w:rFonts w:ascii="Times New Roman" w:eastAsia="Arial" w:hAnsi="Times New Roman" w:cs="Times New Roman"/>
                <w:bCs/>
                <w:spacing w:val="-4"/>
                <w:sz w:val="24"/>
                <w:szCs w:val="24"/>
                <w:lang w:val="en-US"/>
              </w:rPr>
            </w:pPr>
          </w:p>
          <w:p w:rsidR="00D4303B" w:rsidRPr="00D4303B" w:rsidRDefault="00AB4299" w:rsidP="008B4722">
            <w:pPr>
              <w:jc w:val="both"/>
              <w:rPr>
                <w:rFonts w:ascii="Times New Roman" w:hAnsi="Times New Roman" w:cs="Times New Roman"/>
                <w:sz w:val="24"/>
                <w:szCs w:val="24"/>
              </w:rPr>
            </w:pPr>
            <w:r>
              <w:rPr>
                <w:rFonts w:ascii="Times New Roman" w:eastAsia="Arial" w:hAnsi="Times New Roman" w:cs="Times New Roman"/>
                <w:bCs/>
                <w:spacing w:val="-4"/>
                <w:sz w:val="24"/>
                <w:szCs w:val="24"/>
                <w:lang w:val="en-US"/>
              </w:rPr>
              <w:t>1.</w:t>
            </w:r>
            <w:r w:rsidR="00D4303B" w:rsidRPr="004176F8">
              <w:t xml:space="preserve"> </w:t>
            </w:r>
            <w:r w:rsidR="00D4303B" w:rsidRPr="00D4303B">
              <w:rPr>
                <w:rFonts w:ascii="Times New Roman" w:hAnsi="Times New Roman" w:cs="Times New Roman"/>
                <w:sz w:val="24"/>
                <w:szCs w:val="24"/>
              </w:rPr>
              <w:t>Ovaj zakon određuje principe, nadležnosti, red i postupke za pružanje međunarodne pravne pomoći u građanskim stvarima između Republike Kosova i stranih država. Posebno, takođe olakšava uzajamnu pravnu pomoć u građanskim stvarima u nedostatku bilateralnog ili multilateralnog sporazuma, u uslovima reciprociteta ili dobre volje.</w:t>
            </w:r>
          </w:p>
          <w:p w:rsidR="00D4303B" w:rsidRPr="00D4303B" w:rsidRDefault="00D4303B" w:rsidP="00D4303B">
            <w:pPr>
              <w:jc w:val="both"/>
              <w:rPr>
                <w:rFonts w:ascii="Times New Roman" w:hAnsi="Times New Roman" w:cs="Times New Roman"/>
                <w:sz w:val="40"/>
                <w:szCs w:val="24"/>
              </w:rPr>
            </w:pPr>
          </w:p>
          <w:p w:rsidR="00D4303B" w:rsidRDefault="00D4303B" w:rsidP="00D4303B">
            <w:pPr>
              <w:pStyle w:val="ListParagraph"/>
              <w:numPr>
                <w:ilvl w:val="0"/>
                <w:numId w:val="32"/>
              </w:numPr>
              <w:ind w:left="360"/>
              <w:jc w:val="both"/>
              <w:rPr>
                <w:rFonts w:ascii="Times New Roman" w:hAnsi="Times New Roman" w:cs="Times New Roman"/>
                <w:sz w:val="24"/>
                <w:szCs w:val="24"/>
              </w:rPr>
            </w:pPr>
            <w:r w:rsidRPr="00D4303B">
              <w:rPr>
                <w:rFonts w:ascii="Times New Roman" w:hAnsi="Times New Roman" w:cs="Times New Roman"/>
                <w:sz w:val="24"/>
                <w:szCs w:val="24"/>
              </w:rPr>
              <w:t>Ovaj zakon je u skladu sa</w:t>
            </w:r>
          </w:p>
          <w:p w:rsidR="00EB330B" w:rsidRPr="00EB330B" w:rsidRDefault="00EB330B" w:rsidP="00EB330B">
            <w:pPr>
              <w:pStyle w:val="ListParagraph"/>
              <w:ind w:left="360"/>
              <w:jc w:val="both"/>
              <w:rPr>
                <w:rFonts w:ascii="Times New Roman" w:hAnsi="Times New Roman" w:cs="Times New Roman"/>
                <w:sz w:val="10"/>
                <w:szCs w:val="24"/>
              </w:rPr>
            </w:pPr>
          </w:p>
          <w:p w:rsidR="00EB330B" w:rsidRPr="00857AD8" w:rsidRDefault="00EB330B" w:rsidP="00EB330B">
            <w:pPr>
              <w:autoSpaceDE w:val="0"/>
              <w:autoSpaceDN w:val="0"/>
              <w:adjustRightInd w:val="0"/>
              <w:spacing w:after="0" w:line="276" w:lineRule="auto"/>
              <w:ind w:left="702"/>
              <w:jc w:val="both"/>
              <w:rPr>
                <w:rFonts w:ascii="Times New Roman" w:hAnsi="Times New Roman" w:cs="Times New Roman"/>
                <w:sz w:val="24"/>
                <w:szCs w:val="24"/>
                <w:lang w:val="ru-RU"/>
              </w:rPr>
            </w:pPr>
            <w:r w:rsidRPr="00857AD8">
              <w:rPr>
                <w:rFonts w:ascii="Times New Roman" w:hAnsi="Times New Roman" w:cs="Times New Roman"/>
                <w:sz w:val="24"/>
                <w:szCs w:val="24"/>
              </w:rPr>
              <w:t xml:space="preserve">2.1 </w:t>
            </w:r>
            <w:r w:rsidRPr="00EB330B">
              <w:rPr>
                <w:rFonts w:ascii="Times New Roman" w:hAnsi="Times New Roman" w:cs="Times New Roman"/>
                <w:sz w:val="24"/>
                <w:szCs w:val="24"/>
              </w:rPr>
              <w:t>Uredbom (</w:t>
            </w:r>
            <w:r w:rsidRPr="001624E2">
              <w:rPr>
                <w:rFonts w:ascii="Times New Roman" w:hAnsi="Times New Roman" w:cs="Times New Roman"/>
                <w:sz w:val="24"/>
                <w:szCs w:val="24"/>
              </w:rPr>
              <w:t>KE</w:t>
            </w:r>
            <w:r w:rsidRPr="00EB330B">
              <w:rPr>
                <w:rFonts w:ascii="Times New Roman" w:hAnsi="Times New Roman" w:cs="Times New Roman"/>
                <w:sz w:val="24"/>
                <w:szCs w:val="24"/>
              </w:rPr>
              <w:t xml:space="preserve">) br. 1393/2007 Evropskog parlamenta i Saveta od 13. </w:t>
            </w:r>
            <w:r w:rsidRPr="00EB330B">
              <w:rPr>
                <w:rFonts w:ascii="Times New Roman" w:hAnsi="Times New Roman" w:cs="Times New Roman"/>
                <w:sz w:val="24"/>
                <w:szCs w:val="24"/>
              </w:rPr>
              <w:lastRenderedPageBreak/>
              <w:t>novembra 2007 o saradnji između sudova država članica u pribavljanju dokaza u građanskim i privrednim stvarima (dostavljanje dokumenata) i ukidanje Uredbe Saveta (</w:t>
            </w:r>
            <w:r w:rsidRPr="001624E2">
              <w:rPr>
                <w:rFonts w:ascii="Times New Roman" w:hAnsi="Times New Roman" w:cs="Times New Roman"/>
                <w:sz w:val="24"/>
                <w:szCs w:val="24"/>
              </w:rPr>
              <w:t>EC</w:t>
            </w:r>
            <w:r w:rsidRPr="00EB330B">
              <w:rPr>
                <w:rFonts w:ascii="Times New Roman" w:hAnsi="Times New Roman" w:cs="Times New Roman"/>
                <w:sz w:val="24"/>
                <w:szCs w:val="24"/>
              </w:rPr>
              <w:t>) br. 1348/2000</w:t>
            </w:r>
            <w:r>
              <w:rPr>
                <w:rFonts w:ascii="Times New Roman" w:hAnsi="Times New Roman" w:cs="Times New Roman"/>
                <w:sz w:val="24"/>
                <w:szCs w:val="24"/>
              </w:rPr>
              <w:t>;</w:t>
            </w:r>
          </w:p>
          <w:p w:rsidR="00EB330B" w:rsidRPr="00857AD8" w:rsidRDefault="00EB330B" w:rsidP="00EB330B">
            <w:pPr>
              <w:autoSpaceDE w:val="0"/>
              <w:autoSpaceDN w:val="0"/>
              <w:adjustRightInd w:val="0"/>
              <w:spacing w:after="0" w:line="276" w:lineRule="auto"/>
              <w:rPr>
                <w:rFonts w:ascii="Times New Roman" w:hAnsi="Times New Roman" w:cs="Times New Roman"/>
                <w:sz w:val="24"/>
                <w:szCs w:val="24"/>
                <w:lang w:val="ru-RU"/>
              </w:rPr>
            </w:pPr>
          </w:p>
          <w:p w:rsidR="00EB330B" w:rsidRPr="00857AD8" w:rsidRDefault="00EB330B" w:rsidP="00EB330B">
            <w:pPr>
              <w:autoSpaceDE w:val="0"/>
              <w:autoSpaceDN w:val="0"/>
              <w:adjustRightInd w:val="0"/>
              <w:spacing w:after="0" w:line="276" w:lineRule="auto"/>
              <w:rPr>
                <w:rFonts w:ascii="Times New Roman" w:hAnsi="Times New Roman" w:cs="Times New Roman"/>
                <w:sz w:val="24"/>
                <w:szCs w:val="24"/>
                <w:lang w:val="ru-RU"/>
              </w:rPr>
            </w:pPr>
          </w:p>
          <w:p w:rsidR="00EB330B" w:rsidRDefault="00EB330B" w:rsidP="00EB330B">
            <w:pPr>
              <w:spacing w:after="0" w:line="240" w:lineRule="auto"/>
              <w:ind w:left="720"/>
              <w:jc w:val="both"/>
              <w:rPr>
                <w:rFonts w:ascii="Times New Roman" w:hAnsi="Times New Roman" w:cs="Times New Roman"/>
                <w:sz w:val="24"/>
                <w:szCs w:val="24"/>
              </w:rPr>
            </w:pPr>
            <w:r w:rsidRPr="00857AD8">
              <w:rPr>
                <w:rFonts w:ascii="Times New Roman" w:hAnsi="Times New Roman" w:cs="Times New Roman"/>
                <w:sz w:val="24"/>
                <w:szCs w:val="24"/>
              </w:rPr>
              <w:t xml:space="preserve">2.2 </w:t>
            </w:r>
            <w:r w:rsidRPr="00EB330B">
              <w:rPr>
                <w:rFonts w:ascii="Times New Roman" w:hAnsi="Times New Roman" w:cs="Times New Roman"/>
                <w:sz w:val="24"/>
                <w:szCs w:val="24"/>
              </w:rPr>
              <w:t>Uredbom Saveta (</w:t>
            </w:r>
            <w:r w:rsidRPr="001624E2">
              <w:rPr>
                <w:rFonts w:ascii="Times New Roman" w:hAnsi="Times New Roman" w:cs="Times New Roman"/>
                <w:sz w:val="24"/>
                <w:szCs w:val="24"/>
              </w:rPr>
              <w:t>EC</w:t>
            </w:r>
            <w:r w:rsidRPr="00EB330B">
              <w:rPr>
                <w:rFonts w:ascii="Times New Roman" w:hAnsi="Times New Roman" w:cs="Times New Roman"/>
                <w:sz w:val="24"/>
                <w:szCs w:val="24"/>
              </w:rPr>
              <w:t>) br. 1206/2001 od 28. maja 2001 o saradnji između sudova država članica u pribavljanju dokaza u građanskim ili trgovačkim stvarima;</w:t>
            </w:r>
          </w:p>
          <w:p w:rsidR="00EB330B" w:rsidRPr="00EB330B" w:rsidRDefault="00EB330B" w:rsidP="00EB330B">
            <w:pPr>
              <w:spacing w:after="0" w:line="240" w:lineRule="auto"/>
              <w:ind w:left="720"/>
              <w:jc w:val="both"/>
            </w:pPr>
          </w:p>
          <w:p w:rsidR="00EB330B" w:rsidRPr="00EB330B" w:rsidRDefault="00EB330B" w:rsidP="00EB330B">
            <w:pPr>
              <w:jc w:val="both"/>
              <w:rPr>
                <w:rFonts w:ascii="Times New Roman" w:hAnsi="Times New Roman" w:cs="Times New Roman"/>
                <w:sz w:val="36"/>
                <w:szCs w:val="24"/>
              </w:rPr>
            </w:pPr>
          </w:p>
          <w:p w:rsidR="00EB330B" w:rsidRDefault="00EB330B" w:rsidP="00EB330B">
            <w:pPr>
              <w:jc w:val="center"/>
              <w:rPr>
                <w:rFonts w:ascii="Times New Roman" w:hAnsi="Times New Roman" w:cs="Times New Roman"/>
                <w:b/>
                <w:sz w:val="24"/>
                <w:szCs w:val="24"/>
              </w:rPr>
            </w:pPr>
            <w:r w:rsidRPr="00EB330B">
              <w:rPr>
                <w:rFonts w:ascii="Times New Roman" w:hAnsi="Times New Roman" w:cs="Times New Roman"/>
                <w:b/>
                <w:sz w:val="24"/>
                <w:szCs w:val="24"/>
              </w:rPr>
              <w:t>Član 2</w:t>
            </w:r>
            <w:r w:rsidRPr="00EB330B">
              <w:rPr>
                <w:rFonts w:ascii="Times New Roman" w:hAnsi="Times New Roman" w:cs="Times New Roman"/>
                <w:b/>
                <w:sz w:val="24"/>
                <w:szCs w:val="24"/>
              </w:rPr>
              <w:br/>
              <w:t>Delokrug, određivanje međunarodne pravne pomoći u građanskim stvarima</w:t>
            </w:r>
          </w:p>
          <w:p w:rsidR="00EB330B" w:rsidRPr="00EB330B" w:rsidRDefault="00EB330B" w:rsidP="00EB330B">
            <w:pPr>
              <w:jc w:val="center"/>
              <w:rPr>
                <w:rFonts w:ascii="Times New Roman" w:hAnsi="Times New Roman" w:cs="Times New Roman"/>
                <w:b/>
                <w:sz w:val="2"/>
                <w:szCs w:val="24"/>
              </w:rPr>
            </w:pPr>
          </w:p>
          <w:p w:rsidR="00EB330B" w:rsidRPr="00EB330B" w:rsidRDefault="00EB330B" w:rsidP="00EB330B">
            <w:pPr>
              <w:jc w:val="both"/>
              <w:rPr>
                <w:rFonts w:ascii="Times New Roman" w:hAnsi="Times New Roman" w:cs="Times New Roman"/>
                <w:b/>
                <w:sz w:val="24"/>
                <w:szCs w:val="24"/>
              </w:rPr>
            </w:pPr>
            <w:r w:rsidRPr="00EB330B">
              <w:rPr>
                <w:rFonts w:ascii="Times New Roman" w:hAnsi="Times New Roman" w:cs="Times New Roman"/>
                <w:sz w:val="24"/>
                <w:szCs w:val="24"/>
              </w:rPr>
              <w:t>2.1 Ovaj zakon određuje principe, nadležnosti, red i postupke za pružanje međunarodne pravne pomoći u građanskim stvarima između Republike Kosova i stranih država.</w:t>
            </w:r>
          </w:p>
          <w:p w:rsidR="00EF1441" w:rsidRPr="0006736F" w:rsidRDefault="00EF1441" w:rsidP="00AB4299">
            <w:pPr>
              <w:spacing w:after="0" w:line="276" w:lineRule="auto"/>
              <w:jc w:val="both"/>
              <w:rPr>
                <w:rFonts w:ascii="Times New Roman" w:eastAsia="Arial" w:hAnsi="Times New Roman" w:cs="Times New Roman"/>
                <w:bCs/>
                <w:spacing w:val="-4"/>
                <w:sz w:val="24"/>
                <w:szCs w:val="24"/>
              </w:rPr>
            </w:pPr>
          </w:p>
          <w:p w:rsidR="00EB330B" w:rsidRPr="0006736F" w:rsidRDefault="00EB330B" w:rsidP="00AB4299">
            <w:pPr>
              <w:spacing w:after="0" w:line="276" w:lineRule="auto"/>
              <w:jc w:val="both"/>
              <w:rPr>
                <w:rFonts w:ascii="Times New Roman" w:eastAsia="Arial" w:hAnsi="Times New Roman" w:cs="Times New Roman"/>
                <w:bCs/>
                <w:spacing w:val="-4"/>
                <w:sz w:val="12"/>
                <w:szCs w:val="24"/>
              </w:rPr>
            </w:pPr>
          </w:p>
          <w:p w:rsidR="00EB330B" w:rsidRPr="004176F8" w:rsidRDefault="00EB330B" w:rsidP="00EB330B">
            <w:pPr>
              <w:pStyle w:val="NormalWeb"/>
              <w:spacing w:before="107" w:beforeAutospacing="0" w:after="107" w:afterAutospacing="0"/>
              <w:ind w:right="376"/>
              <w:jc w:val="both"/>
              <w:rPr>
                <w:lang w:val="sq-AL"/>
              </w:rPr>
            </w:pPr>
            <w:r w:rsidRPr="0006736F">
              <w:rPr>
                <w:rFonts w:eastAsia="Arial"/>
                <w:bCs/>
                <w:spacing w:val="-4"/>
                <w:lang w:val="sq-AL"/>
              </w:rPr>
              <w:t xml:space="preserve">2.2 </w:t>
            </w:r>
            <w:r w:rsidRPr="0072471E">
              <w:rPr>
                <w:lang w:val="sq-AL"/>
              </w:rPr>
              <w:t>Međunarodna pravna pomoć u građanskim stvarima uključuje</w:t>
            </w:r>
            <w:r>
              <w:rPr>
                <w:lang w:val="sq-AL"/>
              </w:rPr>
              <w:t>:</w:t>
            </w:r>
          </w:p>
          <w:p w:rsidR="00EB330B" w:rsidRDefault="00EB330B" w:rsidP="000F03F6">
            <w:pPr>
              <w:pStyle w:val="NormalWeb"/>
              <w:spacing w:before="107" w:beforeAutospacing="0" w:after="107" w:afterAutospacing="0"/>
              <w:ind w:left="708"/>
              <w:jc w:val="both"/>
              <w:rPr>
                <w:b/>
                <w:lang w:val="sq-AL"/>
              </w:rPr>
            </w:pPr>
            <w:r w:rsidRPr="00BF623B">
              <w:rPr>
                <w:lang w:val="sq-AL"/>
              </w:rPr>
              <w:t xml:space="preserve">(a) zahtevi od stranih sudova [ili </w:t>
            </w:r>
            <w:r w:rsidRPr="00BF623B">
              <w:rPr>
                <w:lang w:val="sq-AL"/>
              </w:rPr>
              <w:lastRenderedPageBreak/>
              <w:t xml:space="preserve">drugih nadležnih stranih </w:t>
            </w:r>
            <w:r w:rsidR="006627A1">
              <w:rPr>
                <w:lang w:val="sq-AL"/>
              </w:rPr>
              <w:t>pravosudnih organa] za dostavu</w:t>
            </w:r>
            <w:r w:rsidRPr="00BF623B">
              <w:rPr>
                <w:lang w:val="sq-AL"/>
              </w:rPr>
              <w:t xml:space="preserve"> sudskih ili vansudskih dokumenata za adresirane u Republici Kosova </w:t>
            </w:r>
            <w:r w:rsidR="006627A1">
              <w:rPr>
                <w:b/>
                <w:lang w:val="sq-AL"/>
              </w:rPr>
              <w:t>(zahtevi za dostavu</w:t>
            </w:r>
            <w:r w:rsidRPr="00EB330B">
              <w:rPr>
                <w:b/>
                <w:lang w:val="sq-AL"/>
              </w:rPr>
              <w:t xml:space="preserve"> predatih dokumenata)</w:t>
            </w:r>
            <w:r w:rsidRPr="00BF623B">
              <w:rPr>
                <w:lang w:val="sq-AL"/>
              </w:rPr>
              <w:t xml:space="preserve"> i od sudova Republike Kosova za uručenje sudskih ili vansudskih dokumenata adresiranih u stranim zemljama </w:t>
            </w:r>
            <w:r w:rsidR="006627A1">
              <w:rPr>
                <w:b/>
                <w:lang w:val="sq-AL"/>
              </w:rPr>
              <w:t>(zahtevi za dostavu</w:t>
            </w:r>
            <w:r w:rsidRPr="00EB330B">
              <w:rPr>
                <w:b/>
                <w:lang w:val="sq-AL"/>
              </w:rPr>
              <w:t xml:space="preserve"> dokumenata u inostranstvo);</w:t>
            </w:r>
          </w:p>
          <w:p w:rsidR="000F03F6" w:rsidRPr="000F03F6" w:rsidRDefault="000F03F6" w:rsidP="000F03F6">
            <w:pPr>
              <w:pStyle w:val="NormalWeb"/>
              <w:spacing w:before="107" w:beforeAutospacing="0" w:after="107" w:afterAutospacing="0"/>
              <w:ind w:left="708"/>
              <w:jc w:val="both"/>
              <w:rPr>
                <w:sz w:val="44"/>
                <w:lang w:val="sq-AL"/>
              </w:rPr>
            </w:pPr>
          </w:p>
          <w:p w:rsidR="008301ED" w:rsidRDefault="00EB330B" w:rsidP="00FD76D5">
            <w:pPr>
              <w:pStyle w:val="NormalWeb"/>
              <w:spacing w:before="107" w:beforeAutospacing="0" w:after="107" w:afterAutospacing="0"/>
              <w:ind w:left="708"/>
              <w:jc w:val="both"/>
              <w:rPr>
                <w:b/>
                <w:lang w:val="sq-AL"/>
              </w:rPr>
            </w:pPr>
            <w:r w:rsidRPr="00891E7A">
              <w:rPr>
                <w:lang w:val="sq-AL"/>
              </w:rPr>
              <w:t>(b) zahtevi od stranih sudova [ili drugih nadležn</w:t>
            </w:r>
            <w:r w:rsidR="006627A1">
              <w:rPr>
                <w:lang w:val="sq-AL"/>
              </w:rPr>
              <w:t>ih stranih pravosudnih organa] za sudove</w:t>
            </w:r>
            <w:r w:rsidRPr="00891E7A">
              <w:rPr>
                <w:lang w:val="sq-AL"/>
              </w:rPr>
              <w:t xml:space="preserve"> Republike Kosova za pribavljanje dokaza </w:t>
            </w:r>
            <w:r w:rsidRPr="00EB330B">
              <w:rPr>
                <w:b/>
                <w:lang w:val="sq-AL"/>
              </w:rPr>
              <w:t>(zahtevi za unos pribavljenih dokaza)</w:t>
            </w:r>
            <w:r w:rsidRPr="00891E7A">
              <w:rPr>
                <w:lang w:val="sq-AL"/>
              </w:rPr>
              <w:t>, i zahtevi od sudova Republike Kosova za strane sudove za pribavljanje dokaza</w:t>
            </w:r>
            <w:r w:rsidR="006627A1">
              <w:rPr>
                <w:lang w:val="sq-AL"/>
              </w:rPr>
              <w:t xml:space="preserve"> u inostranstvo</w:t>
            </w:r>
            <w:r w:rsidRPr="00891E7A">
              <w:rPr>
                <w:lang w:val="sq-AL"/>
              </w:rPr>
              <w:t xml:space="preserve"> </w:t>
            </w:r>
            <w:r w:rsidRPr="00EB330B">
              <w:rPr>
                <w:b/>
                <w:lang w:val="sq-AL"/>
              </w:rPr>
              <w:t>(</w:t>
            </w:r>
            <w:r w:rsidR="006627A1">
              <w:rPr>
                <w:b/>
                <w:lang w:val="sq-AL"/>
              </w:rPr>
              <w:t xml:space="preserve">odlazni </w:t>
            </w:r>
            <w:r w:rsidRPr="00EB330B">
              <w:rPr>
                <w:b/>
                <w:lang w:val="sq-AL"/>
              </w:rPr>
              <w:t>zahtevi za</w:t>
            </w:r>
            <w:r w:rsidR="006627A1">
              <w:rPr>
                <w:b/>
                <w:lang w:val="sq-AL"/>
              </w:rPr>
              <w:t xml:space="preserve"> pribavljanje</w:t>
            </w:r>
            <w:r w:rsidRPr="00EB330B">
              <w:rPr>
                <w:b/>
                <w:lang w:val="sq-AL"/>
              </w:rPr>
              <w:t xml:space="preserve"> dokaza).</w:t>
            </w:r>
          </w:p>
          <w:p w:rsidR="00FD76D5" w:rsidRPr="00FD76D5" w:rsidRDefault="00FD76D5" w:rsidP="00FD76D5">
            <w:pPr>
              <w:pStyle w:val="NormalWeb"/>
              <w:spacing w:before="107" w:beforeAutospacing="0" w:after="107" w:afterAutospacing="0"/>
              <w:ind w:left="708"/>
              <w:jc w:val="both"/>
              <w:rPr>
                <w:b/>
                <w:sz w:val="18"/>
                <w:lang w:val="sq-AL"/>
              </w:rPr>
            </w:pPr>
          </w:p>
          <w:p w:rsidR="00EB330B" w:rsidRPr="004176F8" w:rsidRDefault="00EB330B" w:rsidP="000F03F6">
            <w:pPr>
              <w:pStyle w:val="NormalWeb"/>
              <w:spacing w:before="107" w:beforeAutospacing="0" w:after="107" w:afterAutospacing="0"/>
              <w:ind w:left="708"/>
              <w:jc w:val="both"/>
              <w:rPr>
                <w:lang w:val="sq-AL"/>
              </w:rPr>
            </w:pPr>
            <w:r w:rsidRPr="00E35A45">
              <w:rPr>
                <w:lang w:val="sq-AL"/>
              </w:rPr>
              <w:t xml:space="preserve">(c) ostale zahteve od stranih sudova [ili drugih nadležnih stranih pravosudnih organa] u vezi sa kosovskim pravom ili drugim oblicima proceduralne podrške </w:t>
            </w:r>
            <w:r w:rsidRPr="00EB330B">
              <w:rPr>
                <w:b/>
                <w:lang w:val="sq-AL"/>
              </w:rPr>
              <w:t>(zahtevi za unos drugih oblika proceduralne podrške)</w:t>
            </w:r>
            <w:r w:rsidRPr="00E35A45">
              <w:rPr>
                <w:lang w:val="sq-AL"/>
              </w:rPr>
              <w:t xml:space="preserve"> i ekvivalentni zahtev od strane sudova Republike Kosova na stranim sudovima </w:t>
            </w:r>
            <w:r w:rsidRPr="00EB330B">
              <w:rPr>
                <w:b/>
                <w:lang w:val="sq-AL"/>
              </w:rPr>
              <w:t xml:space="preserve">(spoljni zahtevi za druge oblike </w:t>
            </w:r>
            <w:r w:rsidRPr="00EB330B">
              <w:rPr>
                <w:b/>
                <w:lang w:val="sq-AL"/>
              </w:rPr>
              <w:lastRenderedPageBreak/>
              <w:t>proceduralne podrške).</w:t>
            </w:r>
          </w:p>
          <w:p w:rsidR="00EB330B" w:rsidRPr="00992F82" w:rsidRDefault="00EB330B" w:rsidP="00AB4299">
            <w:pPr>
              <w:spacing w:after="0" w:line="276" w:lineRule="auto"/>
              <w:jc w:val="both"/>
              <w:rPr>
                <w:rFonts w:ascii="Times New Roman" w:eastAsia="Arial" w:hAnsi="Times New Roman" w:cs="Times New Roman"/>
                <w:bCs/>
                <w:spacing w:val="-4"/>
                <w:sz w:val="14"/>
                <w:szCs w:val="24"/>
              </w:rPr>
            </w:pPr>
          </w:p>
          <w:p w:rsidR="00EB330B" w:rsidRPr="0006736F" w:rsidRDefault="00EB330B" w:rsidP="00AB4299">
            <w:pPr>
              <w:spacing w:after="0" w:line="276" w:lineRule="auto"/>
              <w:jc w:val="both"/>
              <w:rPr>
                <w:rFonts w:ascii="Times New Roman" w:eastAsia="Arial" w:hAnsi="Times New Roman" w:cs="Times New Roman"/>
                <w:bCs/>
                <w:spacing w:val="-4"/>
                <w:sz w:val="14"/>
                <w:szCs w:val="24"/>
              </w:rPr>
            </w:pPr>
          </w:p>
          <w:p w:rsidR="00EB330B" w:rsidRDefault="00EB330B" w:rsidP="00AB4299">
            <w:pPr>
              <w:spacing w:after="0" w:line="276" w:lineRule="auto"/>
              <w:jc w:val="both"/>
              <w:rPr>
                <w:rFonts w:ascii="Times New Roman" w:hAnsi="Times New Roman" w:cs="Times New Roman"/>
                <w:sz w:val="24"/>
                <w:szCs w:val="24"/>
              </w:rPr>
            </w:pPr>
            <w:r w:rsidRPr="0006736F">
              <w:rPr>
                <w:rFonts w:ascii="Times New Roman" w:eastAsia="Arial" w:hAnsi="Times New Roman" w:cs="Times New Roman"/>
                <w:bCs/>
                <w:spacing w:val="-4"/>
                <w:sz w:val="24"/>
                <w:szCs w:val="24"/>
              </w:rPr>
              <w:t xml:space="preserve">2.3 </w:t>
            </w:r>
            <w:r w:rsidRPr="00EB330B">
              <w:rPr>
                <w:rFonts w:ascii="Times New Roman" w:hAnsi="Times New Roman" w:cs="Times New Roman"/>
                <w:sz w:val="24"/>
                <w:szCs w:val="24"/>
              </w:rPr>
              <w:t>Ovaj zakon se primenjuje samo u građanskim i privrednim stvarima. Neće se posebno proširiti na prihode, carine, administrativne ili krivične stvari ili na odgovornost države za dela ili propuste u vršenju državne vlasti.</w:t>
            </w:r>
          </w:p>
          <w:p w:rsidR="00EB330B" w:rsidRPr="0006736F" w:rsidRDefault="00EB330B" w:rsidP="00AB4299">
            <w:pPr>
              <w:spacing w:after="0" w:line="276" w:lineRule="auto"/>
              <w:jc w:val="both"/>
              <w:rPr>
                <w:rFonts w:ascii="Times New Roman" w:eastAsia="Arial" w:hAnsi="Times New Roman" w:cs="Times New Roman"/>
                <w:bCs/>
                <w:spacing w:val="-4"/>
                <w:sz w:val="20"/>
                <w:szCs w:val="24"/>
              </w:rPr>
            </w:pPr>
          </w:p>
          <w:p w:rsidR="00EB330B" w:rsidRDefault="00EB330B" w:rsidP="00AB4299">
            <w:pPr>
              <w:spacing w:after="0" w:line="276" w:lineRule="auto"/>
              <w:jc w:val="both"/>
              <w:rPr>
                <w:rFonts w:ascii="Times New Roman" w:hAnsi="Times New Roman" w:cs="Times New Roman"/>
                <w:sz w:val="24"/>
                <w:szCs w:val="24"/>
              </w:rPr>
            </w:pPr>
            <w:r w:rsidRPr="0006736F">
              <w:rPr>
                <w:rFonts w:ascii="Times New Roman" w:eastAsia="Arial" w:hAnsi="Times New Roman" w:cs="Times New Roman"/>
                <w:bCs/>
                <w:spacing w:val="-4"/>
                <w:sz w:val="24"/>
                <w:szCs w:val="24"/>
              </w:rPr>
              <w:t xml:space="preserve">2.4 </w:t>
            </w:r>
            <w:r w:rsidRPr="00EB330B">
              <w:rPr>
                <w:rFonts w:ascii="Times New Roman" w:hAnsi="Times New Roman" w:cs="Times New Roman"/>
                <w:sz w:val="24"/>
                <w:szCs w:val="24"/>
              </w:rPr>
              <w:t>Ovaj zakon se ne primenjuje na priznanje i izvršenje stranih odluka. Odredbe koje se odnose na priznanje i izvršenje stranih presuda, posebno pravila međunarodnog privatnog prava [čl. 157 - 173 Novog Planiranog akata o međunarodnom privatnom pravu Rep</w:t>
            </w:r>
            <w:r w:rsidR="006627A1">
              <w:rPr>
                <w:rFonts w:ascii="Times New Roman" w:hAnsi="Times New Roman" w:cs="Times New Roman"/>
                <w:sz w:val="24"/>
                <w:szCs w:val="24"/>
              </w:rPr>
              <w:t>ublike Kosovo], ostaju netaknuti</w:t>
            </w:r>
            <w:r w:rsidRPr="00EB330B">
              <w:rPr>
                <w:rFonts w:ascii="Times New Roman" w:hAnsi="Times New Roman" w:cs="Times New Roman"/>
                <w:sz w:val="24"/>
                <w:szCs w:val="24"/>
              </w:rPr>
              <w:t>.</w:t>
            </w:r>
          </w:p>
          <w:p w:rsidR="00EB330B" w:rsidRPr="001624E2" w:rsidRDefault="00EB330B" w:rsidP="00AB4299">
            <w:pPr>
              <w:spacing w:after="0" w:line="276" w:lineRule="auto"/>
              <w:jc w:val="both"/>
              <w:rPr>
                <w:rFonts w:ascii="Times New Roman" w:hAnsi="Times New Roman" w:cs="Times New Roman"/>
                <w:szCs w:val="24"/>
              </w:rPr>
            </w:pPr>
          </w:p>
          <w:p w:rsidR="001624E2" w:rsidRPr="001624E2" w:rsidRDefault="001624E2" w:rsidP="00AB4299">
            <w:pPr>
              <w:spacing w:after="0" w:line="276" w:lineRule="auto"/>
              <w:jc w:val="both"/>
              <w:rPr>
                <w:rFonts w:ascii="Times New Roman" w:hAnsi="Times New Roman" w:cs="Times New Roman"/>
                <w:sz w:val="6"/>
                <w:szCs w:val="24"/>
              </w:rPr>
            </w:pPr>
          </w:p>
          <w:p w:rsidR="00EB330B" w:rsidRPr="00321F00" w:rsidRDefault="00EB330B" w:rsidP="00AB4299">
            <w:pPr>
              <w:spacing w:after="0" w:line="276" w:lineRule="auto"/>
              <w:jc w:val="both"/>
              <w:rPr>
                <w:rFonts w:ascii="Times New Roman" w:hAnsi="Times New Roman" w:cs="Times New Roman"/>
                <w:sz w:val="6"/>
                <w:szCs w:val="24"/>
              </w:rPr>
            </w:pPr>
          </w:p>
          <w:p w:rsidR="00EB330B" w:rsidRDefault="00EB330B" w:rsidP="00AB4299">
            <w:pPr>
              <w:spacing w:after="0" w:line="276" w:lineRule="auto"/>
              <w:jc w:val="both"/>
              <w:rPr>
                <w:rFonts w:ascii="Times New Roman" w:hAnsi="Times New Roman" w:cs="Times New Roman"/>
                <w:sz w:val="24"/>
              </w:rPr>
            </w:pPr>
            <w:r>
              <w:rPr>
                <w:rFonts w:ascii="Times New Roman" w:hAnsi="Times New Roman" w:cs="Times New Roman"/>
                <w:sz w:val="24"/>
                <w:szCs w:val="24"/>
              </w:rPr>
              <w:t xml:space="preserve">2.5 </w:t>
            </w:r>
            <w:r w:rsidRPr="00EB330B">
              <w:rPr>
                <w:rFonts w:ascii="Times New Roman" w:hAnsi="Times New Roman" w:cs="Times New Roman"/>
                <w:sz w:val="24"/>
              </w:rPr>
              <w:t>Zahtev za pribavljanje dokaza ne treba da se podnosi ili prihvati da bi se dobili dokazi koji nisu predviđeni za upotrebu u sudskim postupcima koji su započeti ili predviđeni.</w:t>
            </w:r>
          </w:p>
          <w:p w:rsidR="00913E5C" w:rsidRPr="00913E5C" w:rsidRDefault="00913E5C" w:rsidP="00AB4299">
            <w:pPr>
              <w:spacing w:after="0" w:line="276" w:lineRule="auto"/>
              <w:jc w:val="both"/>
              <w:rPr>
                <w:rFonts w:ascii="Times New Roman" w:hAnsi="Times New Roman" w:cs="Times New Roman"/>
                <w:sz w:val="52"/>
              </w:rPr>
            </w:pPr>
          </w:p>
          <w:p w:rsidR="00913E5C" w:rsidRPr="00992F82" w:rsidRDefault="00EB330B" w:rsidP="00EB330B">
            <w:pPr>
              <w:jc w:val="both"/>
              <w:rPr>
                <w:rFonts w:ascii="Times New Roman" w:hAnsi="Times New Roman" w:cs="Times New Roman"/>
                <w:sz w:val="12"/>
                <w:szCs w:val="24"/>
              </w:rPr>
            </w:pPr>
            <w:r w:rsidRPr="00EB330B">
              <w:rPr>
                <w:rFonts w:ascii="Times New Roman" w:hAnsi="Times New Roman" w:cs="Times New Roman"/>
                <w:sz w:val="24"/>
                <w:szCs w:val="24"/>
              </w:rPr>
              <w:t>2.6 Zahtev za uručenje dokumenata ne treba da se podnosi ili prihvati kada adresa lica kojeg će biti uručen dokument nije poznata.</w:t>
            </w:r>
          </w:p>
          <w:p w:rsidR="00EB330B" w:rsidRPr="00EB330B" w:rsidRDefault="00EB330B" w:rsidP="00EB330B">
            <w:pPr>
              <w:jc w:val="both"/>
              <w:rPr>
                <w:rFonts w:ascii="Times New Roman" w:hAnsi="Times New Roman" w:cs="Times New Roman"/>
                <w:sz w:val="24"/>
                <w:szCs w:val="24"/>
              </w:rPr>
            </w:pPr>
            <w:r w:rsidRPr="00EB330B">
              <w:rPr>
                <w:rFonts w:ascii="Times New Roman" w:hAnsi="Times New Roman" w:cs="Times New Roman"/>
                <w:sz w:val="24"/>
                <w:szCs w:val="24"/>
              </w:rPr>
              <w:t xml:space="preserve">2.7 Ako jedan međunarodni sporazum </w:t>
            </w:r>
            <w:r w:rsidRPr="00EB330B">
              <w:rPr>
                <w:rFonts w:ascii="Times New Roman" w:hAnsi="Times New Roman" w:cs="Times New Roman"/>
                <w:sz w:val="24"/>
                <w:szCs w:val="24"/>
              </w:rPr>
              <w:lastRenderedPageBreak/>
              <w:t>Republike Kosova, koji je stupio na snagu, uspostavlja različita pravila od onih predviđenih ovim zakonom, prevladaće odredbe međunarodnog sporazuma Republike Kosova (Član 15.1 zakona br. 04 / L- 052 O MEĐUNARODNIM UGOVORIMA).</w:t>
            </w:r>
          </w:p>
          <w:p w:rsidR="00155C4C" w:rsidRDefault="00155C4C" w:rsidP="00AB4299">
            <w:pPr>
              <w:spacing w:after="0" w:line="276" w:lineRule="auto"/>
              <w:jc w:val="both"/>
              <w:rPr>
                <w:rFonts w:ascii="Times New Roman" w:eastAsia="Arial" w:hAnsi="Times New Roman" w:cs="Times New Roman"/>
                <w:bCs/>
                <w:spacing w:val="-4"/>
                <w:sz w:val="44"/>
                <w:szCs w:val="24"/>
              </w:rPr>
            </w:pPr>
          </w:p>
          <w:p w:rsidR="00FF4279" w:rsidRDefault="00FF4279" w:rsidP="00AB4299">
            <w:pPr>
              <w:spacing w:after="0" w:line="276" w:lineRule="auto"/>
              <w:jc w:val="both"/>
              <w:rPr>
                <w:rFonts w:ascii="Times New Roman" w:eastAsia="Arial" w:hAnsi="Times New Roman" w:cs="Times New Roman"/>
                <w:bCs/>
                <w:spacing w:val="-4"/>
                <w:sz w:val="44"/>
                <w:szCs w:val="24"/>
              </w:rPr>
            </w:pPr>
          </w:p>
          <w:p w:rsidR="00FF4279" w:rsidRPr="00FF4279" w:rsidRDefault="00FF4279" w:rsidP="00AB4299">
            <w:pPr>
              <w:spacing w:after="0" w:line="276" w:lineRule="auto"/>
              <w:jc w:val="both"/>
              <w:rPr>
                <w:rFonts w:ascii="Times New Roman" w:eastAsia="Arial" w:hAnsi="Times New Roman" w:cs="Times New Roman"/>
                <w:bCs/>
                <w:spacing w:val="-4"/>
                <w:sz w:val="52"/>
                <w:szCs w:val="24"/>
              </w:rPr>
            </w:pPr>
          </w:p>
          <w:p w:rsidR="00155C4C" w:rsidRPr="002A7FBF" w:rsidRDefault="00155C4C" w:rsidP="00155C4C">
            <w:pPr>
              <w:jc w:val="center"/>
              <w:rPr>
                <w:rFonts w:ascii="Times New Roman" w:hAnsi="Times New Roman" w:cs="Times New Roman"/>
                <w:b/>
                <w:sz w:val="18"/>
                <w:szCs w:val="24"/>
              </w:rPr>
            </w:pPr>
            <w:r w:rsidRPr="00155C4C">
              <w:rPr>
                <w:rFonts w:ascii="Times New Roman" w:hAnsi="Times New Roman" w:cs="Times New Roman"/>
                <w:b/>
                <w:sz w:val="24"/>
                <w:szCs w:val="24"/>
              </w:rPr>
              <w:t>Član 3</w:t>
            </w:r>
            <w:r w:rsidRPr="00155C4C">
              <w:rPr>
                <w:rFonts w:ascii="Times New Roman" w:hAnsi="Times New Roman" w:cs="Times New Roman"/>
                <w:b/>
                <w:sz w:val="24"/>
                <w:szCs w:val="24"/>
              </w:rPr>
              <w:br/>
              <w:t>Definicije</w:t>
            </w:r>
          </w:p>
          <w:p w:rsidR="002A7FBF" w:rsidRPr="000F03F6" w:rsidRDefault="002A7FBF" w:rsidP="00155C4C">
            <w:pPr>
              <w:jc w:val="center"/>
              <w:rPr>
                <w:rFonts w:ascii="Times New Roman" w:hAnsi="Times New Roman" w:cs="Times New Roman"/>
                <w:b/>
                <w:sz w:val="2"/>
                <w:szCs w:val="24"/>
              </w:rPr>
            </w:pPr>
          </w:p>
          <w:p w:rsidR="00155C4C" w:rsidRDefault="00155C4C" w:rsidP="00755E08">
            <w:pPr>
              <w:jc w:val="both"/>
              <w:rPr>
                <w:rFonts w:ascii="Times New Roman" w:hAnsi="Times New Roman" w:cs="Times New Roman"/>
                <w:sz w:val="24"/>
                <w:szCs w:val="24"/>
              </w:rPr>
            </w:pPr>
            <w:r w:rsidRPr="00155C4C">
              <w:rPr>
                <w:rFonts w:ascii="Times New Roman" w:hAnsi="Times New Roman" w:cs="Times New Roman"/>
                <w:sz w:val="24"/>
                <w:szCs w:val="24"/>
              </w:rPr>
              <w:t>Za potrebe ovog zakona, korišćeni pojmovi imaju sledeće značenje:</w:t>
            </w:r>
          </w:p>
          <w:p w:rsidR="00155C4C" w:rsidRPr="00B4473B" w:rsidRDefault="00155C4C" w:rsidP="00155C4C">
            <w:pPr>
              <w:rPr>
                <w:rFonts w:ascii="Times New Roman" w:hAnsi="Times New Roman" w:cs="Times New Roman"/>
                <w:sz w:val="2"/>
                <w:szCs w:val="24"/>
              </w:rPr>
            </w:pPr>
          </w:p>
          <w:p w:rsidR="00155C4C" w:rsidRPr="00155C4C" w:rsidRDefault="00155C4C" w:rsidP="00155C4C">
            <w:pPr>
              <w:jc w:val="both"/>
              <w:rPr>
                <w:rFonts w:ascii="Times New Roman" w:hAnsi="Times New Roman" w:cs="Times New Roman"/>
                <w:sz w:val="24"/>
                <w:szCs w:val="24"/>
              </w:rPr>
            </w:pPr>
            <w:r w:rsidRPr="00155C4C">
              <w:rPr>
                <w:rFonts w:ascii="Times New Roman" w:hAnsi="Times New Roman" w:cs="Times New Roman"/>
                <w:sz w:val="24"/>
                <w:szCs w:val="24"/>
              </w:rPr>
              <w:t xml:space="preserve">3.1 </w:t>
            </w:r>
            <w:r w:rsidR="0006736F" w:rsidRPr="0006736F">
              <w:rPr>
                <w:rFonts w:ascii="Times New Roman" w:hAnsi="Times New Roman" w:cs="Times New Roman"/>
                <w:sz w:val="24"/>
                <w:szCs w:val="24"/>
              </w:rPr>
              <w:t>Centralni organ - nadležni organ za koordinaciju dolaznih i odlaznih zahteva za međunarodnu pravnu pomoć u građanskim stvarima.</w:t>
            </w:r>
            <w:r w:rsidRPr="00155C4C">
              <w:rPr>
                <w:rFonts w:ascii="Times New Roman" w:hAnsi="Times New Roman" w:cs="Times New Roman"/>
                <w:sz w:val="24"/>
                <w:szCs w:val="24"/>
              </w:rPr>
              <w:t xml:space="preserve"> Tamo gde je moguće direktno prenošenje između sudova, nadležan je centralni organ: </w:t>
            </w:r>
          </w:p>
          <w:p w:rsidR="00155C4C" w:rsidRPr="00155C4C" w:rsidRDefault="00155C4C" w:rsidP="00155C4C">
            <w:pPr>
              <w:jc w:val="both"/>
              <w:rPr>
                <w:rFonts w:ascii="Times New Roman" w:hAnsi="Times New Roman" w:cs="Times New Roman"/>
                <w:sz w:val="24"/>
                <w:szCs w:val="24"/>
              </w:rPr>
            </w:pPr>
            <w:r w:rsidRPr="00155C4C">
              <w:rPr>
                <w:rFonts w:ascii="Times New Roman" w:hAnsi="Times New Roman" w:cs="Times New Roman"/>
                <w:sz w:val="24"/>
                <w:szCs w:val="24"/>
              </w:rPr>
              <w:t>- Snabdevanje informacijama za sudove</w:t>
            </w:r>
          </w:p>
          <w:p w:rsidR="00155C4C" w:rsidRPr="00155C4C" w:rsidRDefault="00155C4C" w:rsidP="00155C4C">
            <w:pPr>
              <w:jc w:val="both"/>
              <w:rPr>
                <w:rFonts w:ascii="Times New Roman" w:hAnsi="Times New Roman" w:cs="Times New Roman"/>
                <w:sz w:val="24"/>
                <w:szCs w:val="24"/>
              </w:rPr>
            </w:pPr>
            <w:r w:rsidRPr="00155C4C">
              <w:rPr>
                <w:rFonts w:ascii="Times New Roman" w:hAnsi="Times New Roman" w:cs="Times New Roman"/>
                <w:sz w:val="24"/>
                <w:szCs w:val="24"/>
              </w:rPr>
              <w:t>- Traženje rešenja ako naiđete na poteškoće</w:t>
            </w:r>
          </w:p>
          <w:p w:rsidR="00155C4C" w:rsidRPr="00155C4C" w:rsidRDefault="00155C4C" w:rsidP="00155C4C">
            <w:pPr>
              <w:jc w:val="both"/>
              <w:rPr>
                <w:rFonts w:ascii="Times New Roman" w:hAnsi="Times New Roman" w:cs="Times New Roman"/>
                <w:sz w:val="24"/>
                <w:szCs w:val="24"/>
              </w:rPr>
            </w:pPr>
            <w:r w:rsidRPr="00155C4C">
              <w:rPr>
                <w:rFonts w:ascii="Times New Roman" w:hAnsi="Times New Roman" w:cs="Times New Roman"/>
                <w:sz w:val="24"/>
                <w:szCs w:val="24"/>
              </w:rPr>
              <w:t xml:space="preserve">- Slanje, ako je potrebno, zahteva nadležnom </w:t>
            </w:r>
            <w:r w:rsidRPr="00155C4C">
              <w:rPr>
                <w:rFonts w:ascii="Times New Roman" w:hAnsi="Times New Roman" w:cs="Times New Roman"/>
                <w:sz w:val="24"/>
                <w:szCs w:val="24"/>
              </w:rPr>
              <w:lastRenderedPageBreak/>
              <w:t>sudu.</w:t>
            </w:r>
          </w:p>
          <w:p w:rsidR="002A7FBF" w:rsidRDefault="00155C4C" w:rsidP="00437D59">
            <w:pPr>
              <w:jc w:val="both"/>
              <w:rPr>
                <w:rFonts w:ascii="Times New Roman" w:hAnsi="Times New Roman" w:cs="Times New Roman"/>
                <w:sz w:val="24"/>
                <w:szCs w:val="24"/>
              </w:rPr>
            </w:pPr>
            <w:r w:rsidRPr="00155C4C">
              <w:rPr>
                <w:rFonts w:ascii="Times New Roman" w:hAnsi="Times New Roman" w:cs="Times New Roman"/>
                <w:sz w:val="24"/>
                <w:szCs w:val="24"/>
              </w:rPr>
              <w:t>U Republici Kosova, Centralni organ je Ministarstvo pravde.</w:t>
            </w:r>
          </w:p>
          <w:p w:rsidR="00437D59" w:rsidRDefault="00437D59" w:rsidP="00437D59">
            <w:pPr>
              <w:jc w:val="both"/>
              <w:rPr>
                <w:rFonts w:ascii="Times New Roman" w:hAnsi="Times New Roman" w:cs="Times New Roman"/>
                <w:sz w:val="24"/>
                <w:szCs w:val="24"/>
              </w:rPr>
            </w:pPr>
          </w:p>
          <w:p w:rsidR="00913E5C" w:rsidRPr="00437D59" w:rsidRDefault="00913E5C" w:rsidP="00437D59">
            <w:pPr>
              <w:jc w:val="both"/>
              <w:rPr>
                <w:rFonts w:ascii="Times New Roman" w:hAnsi="Times New Roman" w:cs="Times New Roman"/>
                <w:sz w:val="24"/>
                <w:szCs w:val="24"/>
              </w:rPr>
            </w:pPr>
          </w:p>
          <w:p w:rsidR="00155C4C" w:rsidRPr="004176F8" w:rsidRDefault="00155C4C" w:rsidP="00155C4C">
            <w:pPr>
              <w:jc w:val="both"/>
            </w:pPr>
            <w:r w:rsidRPr="0006736F">
              <w:rPr>
                <w:rFonts w:ascii="Times New Roman" w:eastAsia="Arial" w:hAnsi="Times New Roman" w:cs="Times New Roman"/>
                <w:bCs/>
                <w:spacing w:val="-4"/>
                <w:sz w:val="24"/>
                <w:szCs w:val="24"/>
              </w:rPr>
              <w:t xml:space="preserve">3.2 </w:t>
            </w:r>
            <w:r w:rsidRPr="00155C4C">
              <w:rPr>
                <w:rFonts w:ascii="Times New Roman" w:hAnsi="Times New Roman" w:cs="Times New Roman"/>
                <w:sz w:val="24"/>
                <w:szCs w:val="24"/>
              </w:rPr>
              <w:t>Agencije za prenos – sudovi ili drugi pravosudni organi nadležni za prenos sudskih ili vansudskih dokumenata koji će biti poslati u stranu zemlju.</w:t>
            </w:r>
          </w:p>
          <w:p w:rsidR="00155C4C" w:rsidRPr="0006736F" w:rsidRDefault="00155C4C" w:rsidP="00AB4299">
            <w:pPr>
              <w:spacing w:after="0" w:line="276" w:lineRule="auto"/>
              <w:jc w:val="both"/>
              <w:rPr>
                <w:rFonts w:ascii="Times New Roman" w:eastAsia="Arial" w:hAnsi="Times New Roman" w:cs="Times New Roman"/>
                <w:bCs/>
                <w:spacing w:val="-4"/>
                <w:szCs w:val="24"/>
              </w:rPr>
            </w:pPr>
          </w:p>
          <w:p w:rsidR="00155C4C" w:rsidRPr="00155C4C" w:rsidRDefault="00155C4C" w:rsidP="00155C4C">
            <w:pPr>
              <w:jc w:val="both"/>
              <w:rPr>
                <w:rFonts w:ascii="Times New Roman" w:hAnsi="Times New Roman" w:cs="Times New Roman"/>
                <w:sz w:val="24"/>
                <w:szCs w:val="24"/>
              </w:rPr>
            </w:pPr>
            <w:r w:rsidRPr="00155C4C">
              <w:rPr>
                <w:rFonts w:ascii="Times New Roman" w:hAnsi="Times New Roman" w:cs="Times New Roman"/>
                <w:sz w:val="24"/>
                <w:szCs w:val="24"/>
              </w:rPr>
              <w:t>U Republici Kosova, agencije za prenos su osnovni sudovi.</w:t>
            </w:r>
          </w:p>
          <w:p w:rsidR="00155C4C" w:rsidRPr="0006736F" w:rsidRDefault="00155C4C" w:rsidP="00AB4299">
            <w:pPr>
              <w:spacing w:after="0" w:line="276" w:lineRule="auto"/>
              <w:jc w:val="both"/>
              <w:rPr>
                <w:rFonts w:ascii="Times New Roman" w:eastAsia="Arial" w:hAnsi="Times New Roman" w:cs="Times New Roman"/>
                <w:bCs/>
                <w:spacing w:val="-4"/>
                <w:sz w:val="36"/>
                <w:szCs w:val="24"/>
              </w:rPr>
            </w:pPr>
          </w:p>
          <w:p w:rsidR="00155C4C" w:rsidRDefault="008B4722" w:rsidP="00155C4C">
            <w:pPr>
              <w:jc w:val="both"/>
              <w:rPr>
                <w:rFonts w:ascii="Times New Roman" w:hAnsi="Times New Roman" w:cs="Times New Roman"/>
                <w:sz w:val="24"/>
                <w:szCs w:val="24"/>
              </w:rPr>
            </w:pPr>
            <w:r>
              <w:rPr>
                <w:rFonts w:ascii="Times New Roman" w:hAnsi="Times New Roman" w:cs="Times New Roman"/>
                <w:sz w:val="24"/>
                <w:szCs w:val="24"/>
              </w:rPr>
              <w:t>3.3 Agencije za prijem</w:t>
            </w:r>
            <w:r w:rsidR="00155C4C" w:rsidRPr="00155C4C">
              <w:rPr>
                <w:rFonts w:ascii="Times New Roman" w:hAnsi="Times New Roman" w:cs="Times New Roman"/>
                <w:sz w:val="24"/>
                <w:szCs w:val="24"/>
              </w:rPr>
              <w:t xml:space="preserve"> – sudovi ili drugi pravosudni organi, nadležni za primanje sudskih ili vansudskih dokumenata prenoseni iz strane zemlje u svrhu uručenja dokumenata.</w:t>
            </w:r>
          </w:p>
          <w:p w:rsidR="002A7FBF" w:rsidRPr="002A7FBF" w:rsidRDefault="002A7FBF" w:rsidP="00155C4C">
            <w:pPr>
              <w:jc w:val="both"/>
              <w:rPr>
                <w:rFonts w:ascii="Times New Roman" w:hAnsi="Times New Roman" w:cs="Times New Roman"/>
                <w:sz w:val="12"/>
                <w:szCs w:val="24"/>
              </w:rPr>
            </w:pPr>
          </w:p>
          <w:p w:rsidR="00155C4C" w:rsidRDefault="00155C4C" w:rsidP="00321F00">
            <w:pPr>
              <w:jc w:val="both"/>
              <w:rPr>
                <w:rFonts w:ascii="Times New Roman" w:hAnsi="Times New Roman" w:cs="Times New Roman"/>
                <w:sz w:val="24"/>
                <w:szCs w:val="24"/>
              </w:rPr>
            </w:pPr>
            <w:r w:rsidRPr="00155C4C">
              <w:rPr>
                <w:rFonts w:ascii="Times New Roman" w:hAnsi="Times New Roman" w:cs="Times New Roman"/>
                <w:sz w:val="24"/>
                <w:szCs w:val="24"/>
              </w:rPr>
              <w:t>U Republici Kosova, agencije za prijem su osnovni sudovi.</w:t>
            </w:r>
          </w:p>
          <w:p w:rsidR="00321F00" w:rsidRDefault="00321F00" w:rsidP="00321F00">
            <w:pPr>
              <w:jc w:val="both"/>
              <w:rPr>
                <w:rFonts w:ascii="Times New Roman" w:hAnsi="Times New Roman" w:cs="Times New Roman"/>
                <w:sz w:val="24"/>
                <w:szCs w:val="24"/>
              </w:rPr>
            </w:pPr>
          </w:p>
          <w:p w:rsidR="00C07C3F" w:rsidRDefault="00C07C3F" w:rsidP="00321F00">
            <w:pPr>
              <w:jc w:val="both"/>
              <w:rPr>
                <w:rFonts w:ascii="Times New Roman" w:hAnsi="Times New Roman" w:cs="Times New Roman"/>
                <w:sz w:val="24"/>
                <w:szCs w:val="24"/>
              </w:rPr>
            </w:pPr>
            <w:r>
              <w:rPr>
                <w:rFonts w:ascii="Times New Roman" w:hAnsi="Times New Roman" w:cs="Times New Roman"/>
                <w:sz w:val="24"/>
                <w:szCs w:val="24"/>
              </w:rPr>
              <w:t>3.</w:t>
            </w:r>
            <w:r w:rsidR="00101B9A">
              <w:rPr>
                <w:rFonts w:ascii="Times New Roman" w:hAnsi="Times New Roman" w:cs="Times New Roman"/>
                <w:sz w:val="24"/>
                <w:szCs w:val="24"/>
              </w:rPr>
              <w:t>4</w:t>
            </w:r>
            <w:r>
              <w:rPr>
                <w:rFonts w:ascii="Times New Roman" w:hAnsi="Times New Roman" w:cs="Times New Roman"/>
                <w:sz w:val="24"/>
                <w:szCs w:val="24"/>
              </w:rPr>
              <w:t xml:space="preserve"> </w:t>
            </w:r>
            <w:r w:rsidRPr="00C07C3F">
              <w:rPr>
                <w:rFonts w:ascii="Times New Roman" w:hAnsi="Times New Roman" w:cs="Times New Roman"/>
                <w:sz w:val="24"/>
                <w:szCs w:val="24"/>
              </w:rPr>
              <w:t xml:space="preserve">Nadležni organ - javni organ zamoljene države, nadležan za donošenje odluka o zahtevima stranih državnih sudova za </w:t>
            </w:r>
            <w:r w:rsidRPr="00C07C3F">
              <w:rPr>
                <w:rFonts w:ascii="Times New Roman" w:hAnsi="Times New Roman" w:cs="Times New Roman"/>
                <w:sz w:val="24"/>
                <w:szCs w:val="24"/>
              </w:rPr>
              <w:lastRenderedPageBreak/>
              <w:t>neposredno pribavljanje dokaza u zamoljenoj državi.</w:t>
            </w:r>
          </w:p>
          <w:p w:rsidR="00155C4C" w:rsidRPr="0006736F" w:rsidRDefault="00C07C3F" w:rsidP="00155C4C">
            <w:pPr>
              <w:spacing w:after="0" w:line="276" w:lineRule="auto"/>
              <w:jc w:val="both"/>
              <w:rPr>
                <w:rFonts w:ascii="Times New Roman" w:eastAsia="Arial" w:hAnsi="Times New Roman" w:cs="Times New Roman"/>
                <w:bCs/>
                <w:spacing w:val="-4"/>
                <w:sz w:val="24"/>
                <w:szCs w:val="24"/>
              </w:rPr>
            </w:pPr>
            <w:r w:rsidRPr="0006736F">
              <w:rPr>
                <w:rFonts w:ascii="Times New Roman" w:eastAsia="Arial" w:hAnsi="Times New Roman" w:cs="Times New Roman"/>
                <w:bCs/>
                <w:spacing w:val="-4"/>
                <w:sz w:val="24"/>
                <w:szCs w:val="24"/>
              </w:rPr>
              <w:t>U Republici Kosovo nadležni organ u ovom pogledu je Ministarstvo pravde, ako primi zahtev od strane države za neposredno pribavljanje dokaza u Republici Kosovo, prosleđuje zahtev nadležnom sudu.</w:t>
            </w:r>
          </w:p>
          <w:p w:rsidR="00101B9A" w:rsidRPr="0006736F" w:rsidRDefault="00101B9A" w:rsidP="00155C4C">
            <w:pPr>
              <w:spacing w:after="0" w:line="276" w:lineRule="auto"/>
              <w:jc w:val="both"/>
              <w:rPr>
                <w:rFonts w:ascii="Times New Roman" w:eastAsia="Arial" w:hAnsi="Times New Roman" w:cs="Times New Roman"/>
                <w:bCs/>
                <w:spacing w:val="-4"/>
                <w:sz w:val="24"/>
                <w:szCs w:val="24"/>
              </w:rPr>
            </w:pPr>
          </w:p>
          <w:p w:rsidR="00101B9A" w:rsidRPr="0006736F" w:rsidRDefault="00101B9A" w:rsidP="00155C4C">
            <w:pPr>
              <w:spacing w:after="0" w:line="276" w:lineRule="auto"/>
              <w:jc w:val="both"/>
              <w:rPr>
                <w:rFonts w:ascii="Times New Roman" w:eastAsia="Arial" w:hAnsi="Times New Roman" w:cs="Times New Roman"/>
                <w:bCs/>
                <w:spacing w:val="-4"/>
                <w:sz w:val="24"/>
                <w:szCs w:val="24"/>
              </w:rPr>
            </w:pPr>
          </w:p>
          <w:p w:rsidR="00155C4C" w:rsidRPr="0006736F" w:rsidRDefault="00155C4C" w:rsidP="00155C4C">
            <w:pPr>
              <w:spacing w:after="0" w:line="276" w:lineRule="auto"/>
              <w:jc w:val="both"/>
              <w:rPr>
                <w:rFonts w:ascii="Times New Roman" w:eastAsia="Arial" w:hAnsi="Times New Roman" w:cs="Times New Roman"/>
                <w:bCs/>
                <w:spacing w:val="-4"/>
                <w:sz w:val="16"/>
                <w:szCs w:val="24"/>
              </w:rPr>
            </w:pPr>
          </w:p>
          <w:p w:rsidR="00101B9A" w:rsidRDefault="00101B9A" w:rsidP="00101B9A">
            <w:pPr>
              <w:jc w:val="both"/>
              <w:rPr>
                <w:rFonts w:ascii="Times New Roman" w:hAnsi="Times New Roman" w:cs="Times New Roman"/>
                <w:sz w:val="24"/>
                <w:szCs w:val="24"/>
              </w:rPr>
            </w:pPr>
            <w:r>
              <w:rPr>
                <w:rFonts w:ascii="Times New Roman" w:hAnsi="Times New Roman" w:cs="Times New Roman"/>
                <w:sz w:val="24"/>
                <w:szCs w:val="24"/>
              </w:rPr>
              <w:t xml:space="preserve">3.5 </w:t>
            </w:r>
            <w:r w:rsidRPr="008B4722">
              <w:rPr>
                <w:rFonts w:ascii="Times New Roman" w:hAnsi="Times New Roman" w:cs="Times New Roman"/>
                <w:sz w:val="24"/>
                <w:szCs w:val="24"/>
              </w:rPr>
              <w:t xml:space="preserve">Podnosilac zahteva </w:t>
            </w:r>
            <w:r w:rsidR="006627A1">
              <w:rPr>
                <w:rFonts w:ascii="Times New Roman" w:hAnsi="Times New Roman" w:cs="Times New Roman"/>
                <w:sz w:val="24"/>
                <w:szCs w:val="24"/>
              </w:rPr>
              <w:t>–</w:t>
            </w:r>
            <w:r w:rsidRPr="008B4722">
              <w:rPr>
                <w:rFonts w:ascii="Times New Roman" w:hAnsi="Times New Roman" w:cs="Times New Roman"/>
                <w:sz w:val="24"/>
                <w:szCs w:val="24"/>
              </w:rPr>
              <w:t xml:space="preserve"> u</w:t>
            </w:r>
            <w:r w:rsidR="006627A1">
              <w:rPr>
                <w:rFonts w:ascii="Times New Roman" w:hAnsi="Times New Roman" w:cs="Times New Roman"/>
                <w:sz w:val="24"/>
                <w:szCs w:val="24"/>
              </w:rPr>
              <w:t>nutar građanskog postupka</w:t>
            </w:r>
            <w:r w:rsidRPr="008B4722">
              <w:rPr>
                <w:rFonts w:ascii="Times New Roman" w:hAnsi="Times New Roman" w:cs="Times New Roman"/>
                <w:sz w:val="24"/>
                <w:szCs w:val="24"/>
              </w:rPr>
              <w:t>, stranka koja je zatražila meru međunarodne pravne pomoći, na primer, za uručenje određenih dokumenata u inostranstvu ili za saslušanje svedoka sa prebivalištem u inostranstvu.</w:t>
            </w:r>
          </w:p>
          <w:p w:rsidR="00101B9A" w:rsidRPr="00101B9A" w:rsidRDefault="00101B9A" w:rsidP="00101B9A">
            <w:pPr>
              <w:jc w:val="both"/>
              <w:rPr>
                <w:rFonts w:ascii="Times New Roman" w:hAnsi="Times New Roman" w:cs="Times New Roman"/>
                <w:sz w:val="36"/>
                <w:szCs w:val="24"/>
              </w:rPr>
            </w:pPr>
          </w:p>
          <w:p w:rsidR="00155C4C" w:rsidRPr="00155C4C" w:rsidRDefault="00155C4C" w:rsidP="00155C4C">
            <w:pPr>
              <w:jc w:val="center"/>
              <w:rPr>
                <w:rFonts w:ascii="Times New Roman" w:hAnsi="Times New Roman" w:cs="Times New Roman"/>
                <w:b/>
                <w:sz w:val="24"/>
                <w:szCs w:val="24"/>
              </w:rPr>
            </w:pPr>
            <w:r w:rsidRPr="00155C4C">
              <w:rPr>
                <w:rFonts w:ascii="Times New Roman" w:hAnsi="Times New Roman" w:cs="Times New Roman"/>
                <w:b/>
                <w:sz w:val="24"/>
                <w:szCs w:val="24"/>
              </w:rPr>
              <w:t>Član 4</w:t>
            </w:r>
            <w:r w:rsidRPr="00155C4C">
              <w:rPr>
                <w:rFonts w:ascii="Times New Roman" w:hAnsi="Times New Roman" w:cs="Times New Roman"/>
                <w:b/>
                <w:sz w:val="24"/>
                <w:szCs w:val="24"/>
              </w:rPr>
              <w:br/>
              <w:t>Jezik na zahtevima međunarodne pravne pomoći u građanskim stvarima</w:t>
            </w:r>
          </w:p>
          <w:p w:rsidR="00155C4C" w:rsidRPr="0006736F" w:rsidRDefault="00155C4C" w:rsidP="00155C4C">
            <w:pPr>
              <w:spacing w:after="0" w:line="276" w:lineRule="auto"/>
              <w:jc w:val="both"/>
              <w:rPr>
                <w:rFonts w:ascii="Times New Roman" w:eastAsia="Arial" w:hAnsi="Times New Roman" w:cs="Times New Roman"/>
                <w:bCs/>
                <w:spacing w:val="-4"/>
                <w:sz w:val="14"/>
                <w:szCs w:val="24"/>
              </w:rPr>
            </w:pPr>
          </w:p>
          <w:p w:rsidR="00BB789A" w:rsidRPr="0006736F" w:rsidRDefault="00155C4C" w:rsidP="00101B9A">
            <w:pPr>
              <w:jc w:val="both"/>
              <w:rPr>
                <w:rFonts w:ascii="Times New Roman" w:eastAsia="Arial" w:hAnsi="Times New Roman" w:cs="Times New Roman"/>
                <w:bCs/>
                <w:spacing w:val="-4"/>
                <w:sz w:val="8"/>
                <w:szCs w:val="24"/>
              </w:rPr>
            </w:pPr>
            <w:r w:rsidRPr="0006736F">
              <w:rPr>
                <w:rFonts w:ascii="Times New Roman" w:eastAsia="Arial" w:hAnsi="Times New Roman" w:cs="Times New Roman"/>
                <w:bCs/>
                <w:spacing w:val="-4"/>
                <w:sz w:val="24"/>
                <w:szCs w:val="24"/>
              </w:rPr>
              <w:t xml:space="preserve">4.1 </w:t>
            </w:r>
            <w:r w:rsidRPr="00155C4C">
              <w:rPr>
                <w:rFonts w:ascii="Times New Roman" w:hAnsi="Times New Roman" w:cs="Times New Roman"/>
                <w:sz w:val="24"/>
                <w:szCs w:val="24"/>
              </w:rPr>
              <w:t>Domaći zahtevi za međunarodnu pravnu pomoć u građanskim stvarima moraju biti sačinjeni na albanskom ili srpskom jeziku ili da budu priložene uz prevod na jedan od ovih jezika.</w:t>
            </w:r>
          </w:p>
          <w:p w:rsidR="000F03F6" w:rsidRDefault="00155C4C" w:rsidP="00155C4C">
            <w:pPr>
              <w:spacing w:after="0" w:line="276" w:lineRule="auto"/>
              <w:jc w:val="both"/>
              <w:rPr>
                <w:rFonts w:ascii="Times New Roman" w:hAnsi="Times New Roman" w:cs="Times New Roman"/>
                <w:sz w:val="24"/>
                <w:szCs w:val="24"/>
              </w:rPr>
            </w:pPr>
            <w:r w:rsidRPr="0006736F">
              <w:rPr>
                <w:rFonts w:ascii="Times New Roman" w:eastAsia="Arial" w:hAnsi="Times New Roman" w:cs="Times New Roman"/>
                <w:bCs/>
                <w:spacing w:val="-4"/>
                <w:sz w:val="24"/>
                <w:szCs w:val="24"/>
              </w:rPr>
              <w:t xml:space="preserve">4.2 </w:t>
            </w:r>
            <w:r w:rsidR="0006736F">
              <w:rPr>
                <w:rFonts w:ascii="Times New Roman" w:hAnsi="Times New Roman" w:cs="Times New Roman"/>
                <w:sz w:val="24"/>
                <w:szCs w:val="24"/>
              </w:rPr>
              <w:t>Odlazni zahtevi</w:t>
            </w:r>
            <w:r w:rsidRPr="00155C4C">
              <w:rPr>
                <w:rFonts w:ascii="Times New Roman" w:hAnsi="Times New Roman" w:cs="Times New Roman"/>
                <w:sz w:val="24"/>
                <w:szCs w:val="24"/>
              </w:rPr>
              <w:t xml:space="preserve"> za međunarodnu pravnu </w:t>
            </w:r>
            <w:r w:rsidRPr="00155C4C">
              <w:rPr>
                <w:rFonts w:ascii="Times New Roman" w:hAnsi="Times New Roman" w:cs="Times New Roman"/>
                <w:sz w:val="24"/>
                <w:szCs w:val="24"/>
              </w:rPr>
              <w:lastRenderedPageBreak/>
              <w:t>pomoć u građanskim stvarima sastavljaju se na službenom jeziku zamoljene države ili, ako u toj zemlji postoji nekoliko zvaničnih jezika, na službenom jeziku ili jednom od zvaničnih jezika države gde treba da se podnese zahtev za zatraženu pravnu pomoć ili na drugom jeziku za koji je zamoljena država navela da može da prihvati.</w:t>
            </w:r>
          </w:p>
          <w:p w:rsidR="00D7512E" w:rsidRPr="00D7512E" w:rsidRDefault="00D7512E" w:rsidP="00155C4C">
            <w:pPr>
              <w:spacing w:after="0" w:line="276" w:lineRule="auto"/>
              <w:jc w:val="both"/>
              <w:rPr>
                <w:rFonts w:ascii="Times New Roman" w:hAnsi="Times New Roman" w:cs="Times New Roman"/>
                <w:sz w:val="6"/>
                <w:szCs w:val="24"/>
              </w:rPr>
            </w:pPr>
          </w:p>
          <w:p w:rsidR="00321F00" w:rsidRPr="00141FDC" w:rsidRDefault="00321F00" w:rsidP="00155C4C">
            <w:pPr>
              <w:spacing w:after="0" w:line="276" w:lineRule="auto"/>
              <w:jc w:val="both"/>
              <w:rPr>
                <w:rFonts w:ascii="Times New Roman" w:hAnsi="Times New Roman" w:cs="Times New Roman"/>
                <w:sz w:val="10"/>
                <w:szCs w:val="24"/>
              </w:rPr>
            </w:pPr>
          </w:p>
          <w:p w:rsidR="00155C4C" w:rsidRDefault="00155C4C" w:rsidP="00155C4C">
            <w:pPr>
              <w:jc w:val="center"/>
              <w:rPr>
                <w:rFonts w:ascii="Times New Roman" w:hAnsi="Times New Roman" w:cs="Times New Roman"/>
                <w:b/>
                <w:sz w:val="24"/>
                <w:szCs w:val="24"/>
              </w:rPr>
            </w:pPr>
            <w:r w:rsidRPr="00155C4C">
              <w:rPr>
                <w:rFonts w:ascii="Times New Roman" w:hAnsi="Times New Roman" w:cs="Times New Roman"/>
                <w:b/>
                <w:sz w:val="24"/>
                <w:szCs w:val="24"/>
              </w:rPr>
              <w:t>Član 5</w:t>
            </w:r>
          </w:p>
          <w:p w:rsidR="00141FDC" w:rsidRDefault="00155C4C" w:rsidP="00155C4C">
            <w:pPr>
              <w:jc w:val="center"/>
              <w:rPr>
                <w:rFonts w:ascii="Times New Roman" w:hAnsi="Times New Roman" w:cs="Times New Roman"/>
                <w:sz w:val="24"/>
                <w:szCs w:val="24"/>
              </w:rPr>
            </w:pPr>
            <w:r w:rsidRPr="00155C4C">
              <w:rPr>
                <w:rFonts w:ascii="Times New Roman" w:hAnsi="Times New Roman" w:cs="Times New Roman"/>
                <w:b/>
                <w:sz w:val="24"/>
                <w:szCs w:val="24"/>
              </w:rPr>
              <w:t>Slanje zahteva, dokumenata za uručenje i druge komunikacije ra</w:t>
            </w:r>
            <w:r w:rsidRPr="00155C4C">
              <w:rPr>
                <w:rFonts w:ascii="Times New Roman" w:hAnsi="Times New Roman" w:cs="Times New Roman"/>
                <w:sz w:val="24"/>
                <w:szCs w:val="24"/>
              </w:rPr>
              <w:t xml:space="preserve"> </w:t>
            </w:r>
          </w:p>
          <w:p w:rsidR="00155C4C" w:rsidRPr="00862B80" w:rsidRDefault="00155C4C" w:rsidP="00155C4C">
            <w:pPr>
              <w:jc w:val="center"/>
              <w:rPr>
                <w:rFonts w:ascii="Times New Roman" w:hAnsi="Times New Roman" w:cs="Times New Roman"/>
                <w:sz w:val="2"/>
                <w:szCs w:val="24"/>
              </w:rPr>
            </w:pPr>
          </w:p>
          <w:p w:rsidR="00155C4C" w:rsidRPr="004176F8" w:rsidRDefault="0006736F" w:rsidP="0006736F">
            <w:pPr>
              <w:pStyle w:val="Normal3"/>
              <w:numPr>
                <w:ilvl w:val="2"/>
                <w:numId w:val="33"/>
              </w:numPr>
              <w:spacing w:before="86" w:beforeAutospacing="0" w:after="0" w:afterAutospacing="0"/>
              <w:jc w:val="both"/>
              <w:rPr>
                <w:lang w:val="sq-AL"/>
              </w:rPr>
            </w:pPr>
            <w:r w:rsidRPr="0006736F">
              <w:rPr>
                <w:lang w:val="sq-AL"/>
              </w:rPr>
              <w:t>U slučaju do</w:t>
            </w:r>
            <w:r>
              <w:rPr>
                <w:lang w:val="sq-AL"/>
              </w:rPr>
              <w:t>laznog zahteva za pravnu pomoć</w:t>
            </w:r>
            <w:r w:rsidR="00155C4C" w:rsidRPr="005F1C7F">
              <w:rPr>
                <w:lang w:val="sq-AL"/>
              </w:rPr>
              <w:t>, zahtev iako je primenljiv, dokumenti koji se trebaju uručiti, mogu se direktno prenositi od agencije koja podnosi zahtev kod agencije za prijem (Kosovski nadležni sud).</w:t>
            </w:r>
            <w:r w:rsidR="00155C4C">
              <w:rPr>
                <w:lang w:val="sq-AL"/>
              </w:rPr>
              <w:t xml:space="preserve"> </w:t>
            </w:r>
            <w:r w:rsidR="00155C4C" w:rsidRPr="005F1C7F">
              <w:rPr>
                <w:lang w:val="sq-AL"/>
              </w:rPr>
              <w:t>Zahtevi se mogu direktno poslati nadležnom sudu ili Ministarstvu pravde Kosova, koja služi kao "centralni organ" i dostavljaće pristigle zahteve nadležnom sudu</w:t>
            </w:r>
            <w:r w:rsidR="00155C4C">
              <w:rPr>
                <w:lang w:val="sq-AL"/>
              </w:rPr>
              <w:t xml:space="preserve"> Kosova</w:t>
            </w:r>
            <w:r w:rsidR="00155C4C" w:rsidRPr="004176F8">
              <w:rPr>
                <w:lang w:val="sq-AL"/>
              </w:rPr>
              <w:t>.</w:t>
            </w:r>
          </w:p>
          <w:p w:rsidR="00155C4C" w:rsidRDefault="00155C4C" w:rsidP="00155C4C">
            <w:pPr>
              <w:jc w:val="center"/>
              <w:rPr>
                <w:rFonts w:ascii="Times New Roman" w:hAnsi="Times New Roman" w:cs="Times New Roman"/>
                <w:sz w:val="32"/>
                <w:szCs w:val="24"/>
              </w:rPr>
            </w:pPr>
          </w:p>
          <w:p w:rsidR="000C06EC" w:rsidRPr="00D7512E" w:rsidRDefault="000C06EC" w:rsidP="00155C4C">
            <w:pPr>
              <w:jc w:val="center"/>
              <w:rPr>
                <w:rFonts w:ascii="Times New Roman" w:hAnsi="Times New Roman" w:cs="Times New Roman"/>
                <w:sz w:val="6"/>
                <w:szCs w:val="24"/>
              </w:rPr>
            </w:pPr>
          </w:p>
          <w:p w:rsidR="00101B9A" w:rsidRPr="00FD76D5" w:rsidRDefault="00101B9A" w:rsidP="00155C4C">
            <w:pPr>
              <w:jc w:val="center"/>
              <w:rPr>
                <w:rFonts w:ascii="Times New Roman" w:hAnsi="Times New Roman" w:cs="Times New Roman"/>
                <w:sz w:val="16"/>
                <w:szCs w:val="24"/>
              </w:rPr>
            </w:pPr>
          </w:p>
          <w:p w:rsidR="000C06EC" w:rsidRDefault="000C06EC" w:rsidP="000C06EC">
            <w:pPr>
              <w:pStyle w:val="Normal3"/>
              <w:numPr>
                <w:ilvl w:val="2"/>
                <w:numId w:val="33"/>
              </w:numPr>
              <w:spacing w:before="86" w:beforeAutospacing="0" w:after="0" w:afterAutospacing="0"/>
              <w:jc w:val="both"/>
              <w:rPr>
                <w:lang w:val="sq-AL"/>
              </w:rPr>
            </w:pPr>
            <w:r w:rsidRPr="00D9496C">
              <w:rPr>
                <w:lang w:val="sq-AL"/>
              </w:rPr>
              <w:t xml:space="preserve">Država molilja biće slobodna da koristi konzularne ili diplomatske </w:t>
            </w:r>
            <w:r w:rsidRPr="00D9496C">
              <w:rPr>
                <w:lang w:val="sq-AL"/>
              </w:rPr>
              <w:lastRenderedPageBreak/>
              <w:t>kanale da prosledi zahteve nadležnim organima Republike Kosovo, koji s</w:t>
            </w:r>
            <w:r>
              <w:rPr>
                <w:lang w:val="sq-AL"/>
              </w:rPr>
              <w:t>u utvrđeni u skladu sa članom 3</w:t>
            </w:r>
            <w:r w:rsidRPr="004176F8">
              <w:rPr>
                <w:lang w:val="sq-AL"/>
              </w:rPr>
              <w:t xml:space="preserve">. </w:t>
            </w:r>
          </w:p>
          <w:p w:rsidR="000C06EC" w:rsidRDefault="000C06EC" w:rsidP="000C06EC">
            <w:pPr>
              <w:pStyle w:val="Normal3"/>
              <w:spacing w:before="86" w:beforeAutospacing="0" w:after="0" w:afterAutospacing="0"/>
              <w:ind w:left="720"/>
              <w:jc w:val="both"/>
              <w:rPr>
                <w:sz w:val="16"/>
                <w:lang w:val="sq-AL"/>
              </w:rPr>
            </w:pPr>
          </w:p>
          <w:p w:rsidR="00101B9A" w:rsidRPr="001624E2" w:rsidRDefault="00101B9A" w:rsidP="000C06EC">
            <w:pPr>
              <w:pStyle w:val="Normal3"/>
              <w:spacing w:before="86" w:beforeAutospacing="0" w:after="0" w:afterAutospacing="0"/>
              <w:ind w:left="720"/>
              <w:jc w:val="both"/>
              <w:rPr>
                <w:sz w:val="8"/>
                <w:lang w:val="sq-AL"/>
              </w:rPr>
            </w:pPr>
          </w:p>
          <w:p w:rsidR="00101B9A" w:rsidRPr="00141FDC" w:rsidRDefault="00101B9A" w:rsidP="000C06EC">
            <w:pPr>
              <w:pStyle w:val="Normal3"/>
              <w:spacing w:before="86" w:beforeAutospacing="0" w:after="0" w:afterAutospacing="0"/>
              <w:ind w:left="720"/>
              <w:jc w:val="both"/>
              <w:rPr>
                <w:sz w:val="16"/>
                <w:lang w:val="sq-AL"/>
              </w:rPr>
            </w:pPr>
          </w:p>
          <w:p w:rsidR="000C06EC" w:rsidRPr="004176F8" w:rsidRDefault="000C06EC" w:rsidP="000C06EC">
            <w:pPr>
              <w:pStyle w:val="Normal3"/>
              <w:numPr>
                <w:ilvl w:val="2"/>
                <w:numId w:val="33"/>
              </w:numPr>
              <w:spacing w:before="86" w:beforeAutospacing="0" w:after="0" w:afterAutospacing="0"/>
              <w:jc w:val="both"/>
              <w:rPr>
                <w:lang w:val="sq-AL"/>
              </w:rPr>
            </w:pPr>
            <w:r w:rsidRPr="00505A3D">
              <w:rPr>
                <w:lang w:val="sq-AL"/>
              </w:rPr>
              <w:t>U slučaju</w:t>
            </w:r>
            <w:r w:rsidR="0006736F">
              <w:rPr>
                <w:lang w:val="sq-AL"/>
              </w:rPr>
              <w:t xml:space="preserve"> odlaznog</w:t>
            </w:r>
            <w:r w:rsidRPr="00505A3D">
              <w:rPr>
                <w:lang w:val="sq-AL"/>
              </w:rPr>
              <w:t xml:space="preserve"> zahteva za pravnu pomoć iz inostranstva, kosovski sud kao molilja šalje zahtev u Ministarstvu pravde Kosova kao centralni nadležni organ, koji će zahtev poslati državi primaocu, bilo diplomatskim putem, ili ako se prihvata od države primaoca. direktno nadležnom stranom organu koji je odredila država primalac</w:t>
            </w:r>
            <w:r w:rsidRPr="004176F8">
              <w:rPr>
                <w:lang w:val="sq-AL"/>
              </w:rPr>
              <w:t>.</w:t>
            </w:r>
          </w:p>
          <w:p w:rsidR="00141FDC" w:rsidRPr="00141FDC" w:rsidRDefault="00141FDC" w:rsidP="00155C4C">
            <w:pPr>
              <w:rPr>
                <w:rFonts w:ascii="Times New Roman" w:hAnsi="Times New Roman" w:cs="Times New Roman"/>
                <w:sz w:val="72"/>
                <w:szCs w:val="24"/>
              </w:rPr>
            </w:pPr>
          </w:p>
          <w:p w:rsidR="000C06EC" w:rsidRDefault="000C06EC" w:rsidP="000C06EC">
            <w:pPr>
              <w:pStyle w:val="Normal3"/>
              <w:spacing w:before="86" w:beforeAutospacing="0" w:after="0" w:afterAutospacing="0"/>
              <w:jc w:val="both"/>
              <w:rPr>
                <w:lang w:val="sq-AL"/>
              </w:rPr>
            </w:pPr>
            <w:r w:rsidRPr="0006736F">
              <w:rPr>
                <w:lang w:val="sq-AL"/>
              </w:rPr>
              <w:t xml:space="preserve">5.2 </w:t>
            </w:r>
            <w:r w:rsidRPr="00505A3D">
              <w:rPr>
                <w:lang w:val="sq-AL"/>
              </w:rPr>
              <w:t>Pre</w:t>
            </w:r>
            <w:r>
              <w:rPr>
                <w:lang w:val="sq-AL"/>
              </w:rPr>
              <w:t>nos dokumenata, zahteva, potvrda, priznanica</w:t>
            </w:r>
            <w:r w:rsidRPr="00505A3D">
              <w:rPr>
                <w:lang w:val="sq-AL"/>
              </w:rPr>
              <w:t>, uverenja i bilo kojeg dr</w:t>
            </w:r>
            <w:r>
              <w:rPr>
                <w:lang w:val="sq-AL"/>
              </w:rPr>
              <w:t>ugog dokumenta između agencija</w:t>
            </w:r>
            <w:r w:rsidRPr="00505A3D">
              <w:rPr>
                <w:lang w:val="sq-AL"/>
              </w:rPr>
              <w:t xml:space="preserve"> za prenos i agencije za prijem može se izvesti bilo kojim pogodnim načinom, pod uslovom da je sadržaj primljenog dokumenta tačan i u skladu sa onim dostavljenog dokumenta i da su sve informacije u njemu lako čitljive</w:t>
            </w:r>
            <w:r w:rsidRPr="004176F8">
              <w:rPr>
                <w:lang w:val="sq-AL"/>
              </w:rPr>
              <w:t>.</w:t>
            </w:r>
          </w:p>
          <w:p w:rsidR="000C06EC" w:rsidRPr="000C06EC" w:rsidRDefault="000C06EC" w:rsidP="000C06EC">
            <w:pPr>
              <w:pStyle w:val="Normal3"/>
              <w:spacing w:before="86" w:beforeAutospacing="0" w:after="0" w:afterAutospacing="0"/>
              <w:jc w:val="both"/>
              <w:rPr>
                <w:sz w:val="44"/>
                <w:lang w:val="sq-AL"/>
              </w:rPr>
            </w:pPr>
          </w:p>
          <w:p w:rsidR="000C06EC" w:rsidRPr="004176F8" w:rsidRDefault="000C06EC" w:rsidP="000C06EC">
            <w:pPr>
              <w:pStyle w:val="Normal3"/>
              <w:spacing w:before="86" w:beforeAutospacing="0" w:after="0" w:afterAutospacing="0"/>
              <w:jc w:val="both"/>
              <w:rPr>
                <w:lang w:val="sq-AL"/>
              </w:rPr>
            </w:pPr>
            <w:r w:rsidRPr="004176F8">
              <w:rPr>
                <w:lang w:val="sq-AL"/>
              </w:rPr>
              <w:t>5.3.  </w:t>
            </w:r>
            <w:r w:rsidRPr="00E66ABB">
              <w:rPr>
                <w:lang w:val="sq-AL"/>
              </w:rPr>
              <w:t xml:space="preserve">Zahtev za pravnu pomoć sastaviće se na službenom jeziku adresirane zemlje ili, ako u toj državi postoji više službenih jezika, </w:t>
            </w:r>
            <w:r w:rsidRPr="00E66ABB">
              <w:rPr>
                <w:lang w:val="sq-AL"/>
              </w:rPr>
              <w:lastRenderedPageBreak/>
              <w:t xml:space="preserve">službenom jeziku ili jednom od službenih jezika zamoljene zemlje ili na drugom jeziku za koji je zamoljena država </w:t>
            </w:r>
            <w:r w:rsidR="0006736F" w:rsidRPr="0006736F">
              <w:rPr>
                <w:lang w:val="sq-AL"/>
              </w:rPr>
              <w:t>naznačila</w:t>
            </w:r>
            <w:r w:rsidRPr="00E66ABB">
              <w:rPr>
                <w:lang w:val="sq-AL"/>
              </w:rPr>
              <w:t xml:space="preserve"> da može prihvatiti</w:t>
            </w:r>
            <w:r w:rsidRPr="004176F8">
              <w:rPr>
                <w:lang w:val="sq-AL"/>
              </w:rPr>
              <w:t>.</w:t>
            </w:r>
          </w:p>
          <w:p w:rsidR="000C06EC" w:rsidRPr="004176F8" w:rsidRDefault="000C06EC" w:rsidP="000C06EC">
            <w:pPr>
              <w:pStyle w:val="Normal3"/>
              <w:spacing w:before="86" w:beforeAutospacing="0" w:after="0" w:afterAutospacing="0"/>
              <w:jc w:val="both"/>
              <w:rPr>
                <w:lang w:val="sq-AL"/>
              </w:rPr>
            </w:pPr>
          </w:p>
          <w:p w:rsidR="000C06EC" w:rsidRPr="004176F8" w:rsidRDefault="000C06EC" w:rsidP="000C06EC">
            <w:pPr>
              <w:pStyle w:val="Normal3"/>
              <w:spacing w:before="86" w:beforeAutospacing="0" w:after="0" w:afterAutospacing="0"/>
              <w:jc w:val="both"/>
              <w:rPr>
                <w:lang w:val="sq-AL"/>
              </w:rPr>
            </w:pPr>
            <w:r w:rsidRPr="004176F8">
              <w:rPr>
                <w:lang w:val="sq-AL"/>
              </w:rPr>
              <w:t>5.4 </w:t>
            </w:r>
            <w:r w:rsidRPr="00745A48">
              <w:rPr>
                <w:lang w:val="sq-AL"/>
              </w:rPr>
              <w:t>Zahtev za pravnu pomoć i, ako je primenljivo, sva dokumenta i sva pisma koja se prenose sa zahtevom za uručenje dokumenata u Republici Kosova (zahtev za prijem) biće isključeni od legalizacije ili bilo kakve jednake formalnosti. U slučaju zahteva iz inostranstva podnetog iz kosovskog suda, biće poštovani eventualni formalni zahtevi pro</w:t>
            </w:r>
            <w:r>
              <w:rPr>
                <w:lang w:val="sq-AL"/>
              </w:rPr>
              <w:t>pisani zakonom zamoljene zemlje</w:t>
            </w:r>
            <w:r w:rsidRPr="004176F8">
              <w:rPr>
                <w:lang w:val="sq-AL"/>
              </w:rPr>
              <w:t>.</w:t>
            </w:r>
          </w:p>
          <w:p w:rsidR="000C06EC" w:rsidRDefault="000C06EC" w:rsidP="000C06EC">
            <w:pPr>
              <w:pStyle w:val="Normal3"/>
              <w:spacing w:before="86" w:beforeAutospacing="0" w:after="0" w:afterAutospacing="0"/>
              <w:jc w:val="both"/>
              <w:rPr>
                <w:sz w:val="28"/>
                <w:lang w:val="sq-AL"/>
              </w:rPr>
            </w:pPr>
          </w:p>
          <w:p w:rsidR="007E4BD4" w:rsidRPr="007E4BD4" w:rsidRDefault="007E4BD4" w:rsidP="000C06EC">
            <w:pPr>
              <w:pStyle w:val="Normal3"/>
              <w:spacing w:before="86" w:beforeAutospacing="0" w:after="0" w:afterAutospacing="0"/>
              <w:jc w:val="both"/>
              <w:rPr>
                <w:sz w:val="20"/>
                <w:lang w:val="sq-AL"/>
              </w:rPr>
            </w:pPr>
          </w:p>
          <w:p w:rsidR="00101B9A" w:rsidRPr="00101B9A" w:rsidRDefault="00101B9A" w:rsidP="000C06EC">
            <w:pPr>
              <w:pStyle w:val="Normal3"/>
              <w:spacing w:before="86" w:beforeAutospacing="0" w:after="0" w:afterAutospacing="0"/>
              <w:jc w:val="both"/>
              <w:rPr>
                <w:sz w:val="12"/>
                <w:lang w:val="sq-AL"/>
              </w:rPr>
            </w:pPr>
          </w:p>
          <w:p w:rsidR="000C06EC" w:rsidRPr="004176F8" w:rsidRDefault="000C06EC" w:rsidP="000C06EC">
            <w:pPr>
              <w:pStyle w:val="Normal3"/>
              <w:spacing w:before="86" w:beforeAutospacing="0" w:after="0" w:afterAutospacing="0"/>
              <w:jc w:val="both"/>
              <w:rPr>
                <w:lang w:val="sq-AL"/>
              </w:rPr>
            </w:pPr>
            <w:r w:rsidRPr="004176F8">
              <w:rPr>
                <w:lang w:val="sq-AL"/>
              </w:rPr>
              <w:t>5.5  </w:t>
            </w:r>
            <w:r w:rsidRPr="00745A48">
              <w:rPr>
                <w:lang w:val="sq-AL"/>
              </w:rPr>
              <w:t>Kada agencija za prenos želi da kopije dokumenta vrati zajedno sa sertifikatom o dostavi, poslaće dokument u dva primerka</w:t>
            </w:r>
            <w:r w:rsidRPr="004176F8">
              <w:rPr>
                <w:lang w:val="sq-AL"/>
              </w:rPr>
              <w:t>.</w:t>
            </w:r>
          </w:p>
          <w:p w:rsidR="000C06EC" w:rsidRPr="000C06EC" w:rsidRDefault="000C06EC" w:rsidP="00155C4C">
            <w:pPr>
              <w:rPr>
                <w:rFonts w:ascii="Times New Roman" w:hAnsi="Times New Roman" w:cs="Times New Roman"/>
                <w:sz w:val="24"/>
                <w:szCs w:val="24"/>
              </w:rPr>
            </w:pPr>
          </w:p>
          <w:p w:rsidR="00155C4C" w:rsidRDefault="00155C4C" w:rsidP="00155C4C">
            <w:pPr>
              <w:rPr>
                <w:rFonts w:ascii="Times New Roman" w:hAnsi="Times New Roman" w:cs="Times New Roman"/>
                <w:b/>
                <w:sz w:val="32"/>
                <w:szCs w:val="24"/>
              </w:rPr>
            </w:pPr>
          </w:p>
          <w:p w:rsidR="00141FDC" w:rsidRDefault="00141FDC" w:rsidP="00155C4C">
            <w:pPr>
              <w:rPr>
                <w:rFonts w:ascii="Times New Roman" w:hAnsi="Times New Roman" w:cs="Times New Roman"/>
                <w:b/>
                <w:sz w:val="32"/>
                <w:szCs w:val="24"/>
              </w:rPr>
            </w:pPr>
          </w:p>
          <w:p w:rsidR="00141FDC" w:rsidRDefault="00141FDC" w:rsidP="00155C4C">
            <w:pPr>
              <w:rPr>
                <w:rFonts w:ascii="Times New Roman" w:hAnsi="Times New Roman" w:cs="Times New Roman"/>
                <w:b/>
                <w:sz w:val="32"/>
                <w:szCs w:val="24"/>
              </w:rPr>
            </w:pPr>
          </w:p>
          <w:p w:rsidR="000C06EC" w:rsidRPr="000C06EC" w:rsidRDefault="000C06EC" w:rsidP="000C06EC">
            <w:pPr>
              <w:pStyle w:val="Normal3"/>
              <w:spacing w:before="86" w:beforeAutospacing="0" w:after="0" w:afterAutospacing="0"/>
              <w:jc w:val="center"/>
              <w:rPr>
                <w:b/>
                <w:lang w:val="sq-AL"/>
              </w:rPr>
            </w:pPr>
            <w:r w:rsidRPr="000C06EC">
              <w:rPr>
                <w:b/>
                <w:lang w:val="sq-AL"/>
              </w:rPr>
              <w:t>Član 6</w:t>
            </w:r>
          </w:p>
          <w:p w:rsidR="000C06EC" w:rsidRDefault="000C06EC" w:rsidP="000C06EC">
            <w:pPr>
              <w:pStyle w:val="Normal3"/>
              <w:spacing w:before="86" w:beforeAutospacing="0" w:after="0" w:afterAutospacing="0"/>
              <w:jc w:val="center"/>
              <w:rPr>
                <w:b/>
                <w:lang w:val="sq-AL"/>
              </w:rPr>
            </w:pPr>
            <w:r w:rsidRPr="000C06EC">
              <w:rPr>
                <w:b/>
                <w:lang w:val="sq-AL"/>
              </w:rPr>
              <w:t>Prevođenje dokumenata za uručenje</w:t>
            </w:r>
          </w:p>
          <w:p w:rsidR="000C06EC" w:rsidRPr="000C06EC" w:rsidRDefault="000C06EC" w:rsidP="000C06EC">
            <w:pPr>
              <w:pStyle w:val="Normal3"/>
              <w:spacing w:before="86" w:beforeAutospacing="0" w:after="0" w:afterAutospacing="0"/>
              <w:jc w:val="center"/>
              <w:rPr>
                <w:b/>
                <w:sz w:val="18"/>
                <w:lang w:val="sq-AL"/>
              </w:rPr>
            </w:pPr>
          </w:p>
          <w:p w:rsidR="000C06EC" w:rsidRDefault="000C06EC" w:rsidP="000C06EC">
            <w:pPr>
              <w:pStyle w:val="Normal3"/>
              <w:spacing w:before="86" w:beforeAutospacing="0" w:after="0" w:afterAutospacing="0"/>
              <w:jc w:val="both"/>
              <w:rPr>
                <w:lang w:val="sq-AL"/>
              </w:rPr>
            </w:pPr>
            <w:r w:rsidRPr="004176F8">
              <w:rPr>
                <w:lang w:val="sq-AL"/>
              </w:rPr>
              <w:lastRenderedPageBreak/>
              <w:t>6.1  </w:t>
            </w:r>
            <w:r w:rsidRPr="00AE1520">
              <w:rPr>
                <w:lang w:val="sq-AL"/>
              </w:rPr>
              <w:t xml:space="preserve">Podnosilac zahteva treba da se savetuje od agencije za prenos za kojeg šalje dokument za prenos i adresirani može da odbije da ga prihvati ako nije na jednom </w:t>
            </w:r>
            <w:r>
              <w:rPr>
                <w:lang w:val="sq-AL"/>
              </w:rPr>
              <w:t>od jezika predviđenih u članu 4</w:t>
            </w:r>
            <w:r w:rsidRPr="004176F8">
              <w:rPr>
                <w:lang w:val="sq-AL"/>
              </w:rPr>
              <w:t>.</w:t>
            </w:r>
          </w:p>
          <w:p w:rsidR="00437D59" w:rsidRPr="00141FDC" w:rsidRDefault="00437D59" w:rsidP="000C06EC">
            <w:pPr>
              <w:pStyle w:val="Normal3"/>
              <w:spacing w:before="86" w:beforeAutospacing="0" w:after="0" w:afterAutospacing="0"/>
              <w:jc w:val="both"/>
              <w:rPr>
                <w:sz w:val="48"/>
                <w:lang w:val="sq-AL"/>
              </w:rPr>
            </w:pPr>
          </w:p>
          <w:p w:rsidR="000C06EC" w:rsidRPr="00D7512E" w:rsidRDefault="000C06EC" w:rsidP="000C06EC">
            <w:pPr>
              <w:pStyle w:val="Normal3"/>
              <w:spacing w:before="86" w:beforeAutospacing="0" w:after="0" w:afterAutospacing="0"/>
              <w:jc w:val="both"/>
              <w:rPr>
                <w:sz w:val="2"/>
                <w:lang w:val="sq-AL"/>
              </w:rPr>
            </w:pPr>
          </w:p>
          <w:p w:rsidR="000C06EC" w:rsidRPr="004176F8" w:rsidRDefault="000C06EC" w:rsidP="000C06EC">
            <w:pPr>
              <w:pStyle w:val="Normal3"/>
              <w:spacing w:before="86" w:beforeAutospacing="0" w:after="0" w:afterAutospacing="0"/>
              <w:jc w:val="both"/>
              <w:rPr>
                <w:lang w:val="sq-AL"/>
              </w:rPr>
            </w:pPr>
            <w:r w:rsidRPr="004176F8">
              <w:rPr>
                <w:lang w:val="sq-AL"/>
              </w:rPr>
              <w:t>6.2  </w:t>
            </w:r>
            <w:r w:rsidRPr="00AE1520">
              <w:rPr>
                <w:lang w:val="sq-AL"/>
              </w:rPr>
              <w:t>Podnosilac zahteva treba da snosi sve troškove prevoda pre prenosa dokumenta, ne predrasuđujući kasniju eventualnu odluku  od suda ili nadležnog or</w:t>
            </w:r>
            <w:r>
              <w:rPr>
                <w:lang w:val="sq-AL"/>
              </w:rPr>
              <w:t>gana odgovornog za ove troškove</w:t>
            </w:r>
            <w:r w:rsidRPr="004176F8">
              <w:rPr>
                <w:lang w:val="sq-AL"/>
              </w:rPr>
              <w:t>.</w:t>
            </w:r>
          </w:p>
          <w:p w:rsidR="00862B80" w:rsidRPr="00D7512E" w:rsidRDefault="00862B80" w:rsidP="00D7512E">
            <w:pPr>
              <w:spacing w:after="0" w:line="276" w:lineRule="auto"/>
              <w:rPr>
                <w:rFonts w:ascii="Times New Roman" w:eastAsia="Arial" w:hAnsi="Times New Roman" w:cs="Times New Roman"/>
                <w:bCs/>
                <w:spacing w:val="-4"/>
                <w:sz w:val="40"/>
                <w:szCs w:val="24"/>
              </w:rPr>
            </w:pPr>
          </w:p>
          <w:p w:rsidR="00437D59" w:rsidRDefault="00437D59" w:rsidP="000C06EC">
            <w:pPr>
              <w:pStyle w:val="Normal3"/>
              <w:spacing w:before="86" w:beforeAutospacing="0" w:after="0" w:afterAutospacing="0"/>
              <w:jc w:val="center"/>
              <w:rPr>
                <w:b/>
                <w:lang w:val="sq-AL"/>
              </w:rPr>
            </w:pPr>
          </w:p>
          <w:p w:rsidR="000C06EC" w:rsidRPr="000C06EC" w:rsidRDefault="000C06EC" w:rsidP="000C06EC">
            <w:pPr>
              <w:pStyle w:val="Normal3"/>
              <w:spacing w:before="86" w:beforeAutospacing="0" w:after="0" w:afterAutospacing="0"/>
              <w:jc w:val="center"/>
              <w:rPr>
                <w:b/>
                <w:lang w:val="sq-AL"/>
              </w:rPr>
            </w:pPr>
            <w:r w:rsidRPr="000C06EC">
              <w:rPr>
                <w:b/>
                <w:lang w:val="sq-AL"/>
              </w:rPr>
              <w:t>Član 7</w:t>
            </w:r>
          </w:p>
          <w:p w:rsidR="000C06EC" w:rsidRPr="000C06EC" w:rsidRDefault="000C06EC" w:rsidP="000C06EC">
            <w:pPr>
              <w:pStyle w:val="Normal3"/>
              <w:spacing w:before="86" w:beforeAutospacing="0" w:after="0" w:afterAutospacing="0"/>
              <w:jc w:val="center"/>
              <w:rPr>
                <w:b/>
                <w:lang w:val="sq-AL"/>
              </w:rPr>
            </w:pPr>
            <w:r w:rsidRPr="000C06EC">
              <w:rPr>
                <w:b/>
                <w:lang w:val="sq-AL"/>
              </w:rPr>
              <w:t>Prijem dokumenata u Republici Kosova</w:t>
            </w:r>
          </w:p>
          <w:p w:rsidR="000C06EC" w:rsidRPr="0006736F" w:rsidRDefault="000C06EC" w:rsidP="00155C4C">
            <w:pPr>
              <w:spacing w:after="0" w:line="276" w:lineRule="auto"/>
              <w:jc w:val="center"/>
              <w:rPr>
                <w:rFonts w:ascii="Times New Roman" w:eastAsia="Arial" w:hAnsi="Times New Roman" w:cs="Times New Roman"/>
                <w:bCs/>
                <w:spacing w:val="-4"/>
                <w:sz w:val="24"/>
                <w:szCs w:val="24"/>
                <w:lang w:val="de-DE"/>
              </w:rPr>
            </w:pPr>
          </w:p>
          <w:p w:rsidR="000C06EC" w:rsidRPr="00FD76D5" w:rsidRDefault="000C06EC" w:rsidP="00155C4C">
            <w:pPr>
              <w:spacing w:after="0" w:line="276" w:lineRule="auto"/>
              <w:jc w:val="center"/>
              <w:rPr>
                <w:rFonts w:ascii="Times New Roman" w:eastAsia="Arial" w:hAnsi="Times New Roman" w:cs="Times New Roman"/>
                <w:bCs/>
                <w:spacing w:val="-4"/>
                <w:sz w:val="24"/>
                <w:szCs w:val="24"/>
                <w:lang w:val="de-DE"/>
              </w:rPr>
            </w:pPr>
          </w:p>
          <w:p w:rsidR="000C06EC" w:rsidRPr="000C06EC" w:rsidRDefault="000C06EC" w:rsidP="000C06EC">
            <w:pPr>
              <w:pStyle w:val="Normal3"/>
              <w:spacing w:before="86" w:beforeAutospacing="0" w:after="0" w:afterAutospacing="0"/>
              <w:jc w:val="both"/>
              <w:rPr>
                <w:lang w:val="sq-AL"/>
              </w:rPr>
            </w:pPr>
            <w:r w:rsidRPr="000C06EC">
              <w:rPr>
                <w:lang w:val="sq-AL"/>
              </w:rPr>
              <w:t>7.1 Po prijemu dokumenta, nadležni sud u Republici Kosova što je pre moguće (i u svakom slučaju u roku od sedam dana od prijema) mora poslati potvrdu agenciji za prenos sa najbržim mogućim načinom prenosa.</w:t>
            </w:r>
          </w:p>
          <w:p w:rsidR="000C06EC" w:rsidRDefault="000C06EC" w:rsidP="000C06EC">
            <w:pPr>
              <w:pStyle w:val="Normal3"/>
              <w:spacing w:before="86" w:beforeAutospacing="0" w:after="0" w:afterAutospacing="0"/>
              <w:jc w:val="both"/>
              <w:rPr>
                <w:lang w:val="sq-AL"/>
              </w:rPr>
            </w:pPr>
          </w:p>
          <w:p w:rsidR="000C06EC" w:rsidRPr="000C06EC" w:rsidRDefault="000C06EC" w:rsidP="000C06EC">
            <w:pPr>
              <w:pStyle w:val="Normal3"/>
              <w:spacing w:before="86" w:beforeAutospacing="0" w:after="0" w:afterAutospacing="0"/>
              <w:jc w:val="both"/>
              <w:rPr>
                <w:sz w:val="16"/>
                <w:lang w:val="sq-AL"/>
              </w:rPr>
            </w:pPr>
          </w:p>
          <w:p w:rsidR="007E4BD4" w:rsidRDefault="000C06EC" w:rsidP="000C06EC">
            <w:pPr>
              <w:pStyle w:val="Normal3"/>
              <w:spacing w:before="86" w:beforeAutospacing="0" w:after="0" w:afterAutospacing="0"/>
              <w:jc w:val="both"/>
              <w:rPr>
                <w:lang w:val="sq-AL"/>
              </w:rPr>
            </w:pPr>
            <w:r w:rsidRPr="000C06EC">
              <w:rPr>
                <w:lang w:val="sq-AL"/>
              </w:rPr>
              <w:t xml:space="preserve">7.2 Kada se zahtev za pravnu pomoć ne može biti ispunjen na osnovu informacije ili </w:t>
            </w:r>
            <w:r w:rsidRPr="000C06EC">
              <w:rPr>
                <w:lang w:val="sq-AL"/>
              </w:rPr>
              <w:lastRenderedPageBreak/>
              <w:t>prenosenih dokumenata, nadležni sud Republike Kosova kontaktira nadležni organ zemlje molilje najbržim mogućim sredstvima za pribavljanje informacije ili dokumenata koja nedostaju.</w:t>
            </w:r>
          </w:p>
          <w:p w:rsidR="00D7512E" w:rsidRDefault="00D7512E" w:rsidP="000C06EC">
            <w:pPr>
              <w:pStyle w:val="Normal3"/>
              <w:spacing w:before="86" w:beforeAutospacing="0" w:after="0" w:afterAutospacing="0"/>
              <w:jc w:val="both"/>
              <w:rPr>
                <w:lang w:val="sq-AL"/>
              </w:rPr>
            </w:pPr>
          </w:p>
          <w:p w:rsidR="00D7512E" w:rsidRPr="00141FDC" w:rsidRDefault="00D7512E" w:rsidP="000C06EC">
            <w:pPr>
              <w:pStyle w:val="Normal3"/>
              <w:spacing w:before="86" w:beforeAutospacing="0" w:after="0" w:afterAutospacing="0"/>
              <w:jc w:val="both"/>
              <w:rPr>
                <w:sz w:val="16"/>
                <w:lang w:val="sq-AL"/>
              </w:rPr>
            </w:pPr>
          </w:p>
          <w:p w:rsidR="000C06EC" w:rsidRPr="000C06EC" w:rsidRDefault="0006736F" w:rsidP="000C06EC">
            <w:pPr>
              <w:pStyle w:val="Normal3"/>
              <w:spacing w:before="86" w:beforeAutospacing="0" w:after="0" w:afterAutospacing="0"/>
              <w:jc w:val="both"/>
              <w:rPr>
                <w:lang w:val="sq-AL"/>
              </w:rPr>
            </w:pPr>
            <w:r>
              <w:rPr>
                <w:lang w:val="sq-AL"/>
              </w:rPr>
              <w:t xml:space="preserve">7.3 Ako je zahtev za </w:t>
            </w:r>
            <w:r w:rsidR="00B645AF" w:rsidRPr="00622329">
              <w:rPr>
                <w:lang w:val="sq-AL"/>
              </w:rPr>
              <w:t>uručenje</w:t>
            </w:r>
            <w:r w:rsidR="000C06EC" w:rsidRPr="000C06EC">
              <w:rPr>
                <w:lang w:val="sq-AL"/>
              </w:rPr>
              <w:t xml:space="preserve"> očigledno van okvira ovog zakona ili ako nepoštovanje formalnih traženih uslova onemogućavaju podnošenje, zahtev i poslata dokumenta biće vraćena, po prijemu, kod agencije za prenos, zajedno sa obaveštenjem o vraćanju.</w:t>
            </w:r>
          </w:p>
          <w:p w:rsidR="000C06EC" w:rsidRDefault="000C06EC" w:rsidP="000C06EC">
            <w:pPr>
              <w:pStyle w:val="Normal3"/>
              <w:spacing w:before="86" w:beforeAutospacing="0" w:after="0" w:afterAutospacing="0"/>
              <w:jc w:val="both"/>
              <w:rPr>
                <w:lang w:val="sq-AL"/>
              </w:rPr>
            </w:pPr>
          </w:p>
          <w:p w:rsidR="000C06EC" w:rsidRPr="001624E2" w:rsidRDefault="000C06EC" w:rsidP="000C06EC">
            <w:pPr>
              <w:pStyle w:val="Normal3"/>
              <w:spacing w:before="86" w:beforeAutospacing="0" w:after="0" w:afterAutospacing="0"/>
              <w:jc w:val="both"/>
              <w:rPr>
                <w:sz w:val="18"/>
                <w:lang w:val="sq-AL"/>
              </w:rPr>
            </w:pPr>
          </w:p>
          <w:p w:rsidR="000C06EC" w:rsidRDefault="000C06EC" w:rsidP="000C06EC">
            <w:pPr>
              <w:pStyle w:val="Normal3"/>
              <w:spacing w:before="86" w:beforeAutospacing="0" w:after="0" w:afterAutospacing="0"/>
              <w:jc w:val="both"/>
              <w:rPr>
                <w:lang w:val="sq-AL"/>
              </w:rPr>
            </w:pPr>
            <w:r w:rsidRPr="000C06EC">
              <w:rPr>
                <w:lang w:val="sq-AL"/>
              </w:rPr>
              <w:t>7.4 Sud u Republici Kosova koji prima zahtev za pravnu pomoć, ali koji nema terito</w:t>
            </w:r>
            <w:r w:rsidR="00B645AF">
              <w:rPr>
                <w:lang w:val="sq-AL"/>
              </w:rPr>
              <w:t xml:space="preserve">rijalnu nadležnost za </w:t>
            </w:r>
            <w:r w:rsidR="00B645AF" w:rsidRPr="00622329">
              <w:rPr>
                <w:lang w:val="sq-AL"/>
              </w:rPr>
              <w:t>uručenje</w:t>
            </w:r>
            <w:r w:rsidRPr="000C06EC">
              <w:rPr>
                <w:lang w:val="sq-AL"/>
              </w:rPr>
              <w:t>, prosleđuje ga, kao i zahtev, sudu koji ima teritorijalnu nadležnost u Republici Kosova i obaveštava agenciju za prenos u skladu sa okolnostima.</w:t>
            </w:r>
          </w:p>
          <w:p w:rsidR="00D7512E" w:rsidRPr="00D7512E" w:rsidRDefault="00D7512E" w:rsidP="000C06EC">
            <w:pPr>
              <w:pStyle w:val="Normal3"/>
              <w:spacing w:before="86" w:beforeAutospacing="0" w:after="0" w:afterAutospacing="0"/>
              <w:jc w:val="both"/>
              <w:rPr>
                <w:lang w:val="sq-AL"/>
              </w:rPr>
            </w:pPr>
          </w:p>
          <w:p w:rsidR="000C06EC" w:rsidRDefault="000C06EC" w:rsidP="000C06EC">
            <w:pPr>
              <w:pStyle w:val="Normal3"/>
              <w:spacing w:before="86" w:beforeAutospacing="0" w:after="0" w:afterAutospacing="0"/>
              <w:jc w:val="both"/>
              <w:rPr>
                <w:lang w:val="sq-AL"/>
              </w:rPr>
            </w:pPr>
          </w:p>
          <w:p w:rsidR="00141FDC" w:rsidRDefault="00141FDC" w:rsidP="000C06EC">
            <w:pPr>
              <w:pStyle w:val="Normal3"/>
              <w:spacing w:before="86" w:beforeAutospacing="0" w:after="0" w:afterAutospacing="0"/>
              <w:jc w:val="both"/>
              <w:rPr>
                <w:lang w:val="sq-AL"/>
              </w:rPr>
            </w:pPr>
          </w:p>
          <w:p w:rsidR="00141FDC" w:rsidRDefault="00141FDC" w:rsidP="000C06EC">
            <w:pPr>
              <w:pStyle w:val="Normal3"/>
              <w:spacing w:before="86" w:beforeAutospacing="0" w:after="0" w:afterAutospacing="0"/>
              <w:jc w:val="both"/>
              <w:rPr>
                <w:lang w:val="sq-AL"/>
              </w:rPr>
            </w:pPr>
          </w:p>
          <w:p w:rsidR="00141FDC" w:rsidRDefault="00141FDC" w:rsidP="000C06EC">
            <w:pPr>
              <w:pStyle w:val="Normal3"/>
              <w:spacing w:before="86" w:beforeAutospacing="0" w:after="0" w:afterAutospacing="0"/>
              <w:jc w:val="both"/>
              <w:rPr>
                <w:lang w:val="sq-AL"/>
              </w:rPr>
            </w:pPr>
          </w:p>
          <w:p w:rsidR="000C06EC" w:rsidRPr="000C06EC" w:rsidRDefault="000C06EC" w:rsidP="000C06EC">
            <w:pPr>
              <w:jc w:val="center"/>
              <w:rPr>
                <w:rFonts w:ascii="Times New Roman" w:hAnsi="Times New Roman" w:cs="Times New Roman"/>
                <w:sz w:val="24"/>
                <w:szCs w:val="24"/>
              </w:rPr>
            </w:pPr>
            <w:r w:rsidRPr="000C06EC">
              <w:rPr>
                <w:rFonts w:ascii="Times New Roman" w:hAnsi="Times New Roman" w:cs="Times New Roman"/>
                <w:sz w:val="24"/>
                <w:szCs w:val="24"/>
              </w:rPr>
              <w:t>POGLAVLJE II</w:t>
            </w:r>
          </w:p>
          <w:p w:rsidR="000C06EC" w:rsidRPr="000C06EC" w:rsidRDefault="006627A1" w:rsidP="000C06EC">
            <w:pPr>
              <w:jc w:val="center"/>
              <w:rPr>
                <w:rFonts w:ascii="Times New Roman" w:hAnsi="Times New Roman" w:cs="Times New Roman"/>
                <w:sz w:val="24"/>
                <w:szCs w:val="24"/>
              </w:rPr>
            </w:pPr>
            <w:r>
              <w:rPr>
                <w:rFonts w:ascii="Times New Roman" w:hAnsi="Times New Roman" w:cs="Times New Roman"/>
                <w:sz w:val="24"/>
                <w:szCs w:val="24"/>
              </w:rPr>
              <w:t>Dostava</w:t>
            </w:r>
            <w:r w:rsidR="000C06EC" w:rsidRPr="000C06EC">
              <w:rPr>
                <w:rFonts w:ascii="Times New Roman" w:hAnsi="Times New Roman" w:cs="Times New Roman"/>
                <w:sz w:val="24"/>
                <w:szCs w:val="24"/>
              </w:rPr>
              <w:t xml:space="preserve"> dokumenata</w:t>
            </w:r>
          </w:p>
          <w:p w:rsidR="000C06EC" w:rsidRPr="0006736F" w:rsidRDefault="000C06EC" w:rsidP="000C06EC">
            <w:pPr>
              <w:spacing w:after="0" w:line="276" w:lineRule="auto"/>
              <w:rPr>
                <w:rFonts w:ascii="Times New Roman" w:eastAsia="Arial" w:hAnsi="Times New Roman" w:cs="Times New Roman"/>
                <w:bCs/>
                <w:spacing w:val="-4"/>
                <w:sz w:val="4"/>
                <w:szCs w:val="24"/>
                <w:lang w:val="de-DE"/>
              </w:rPr>
            </w:pPr>
          </w:p>
          <w:p w:rsidR="000C06EC" w:rsidRPr="000C06EC" w:rsidRDefault="000C06EC" w:rsidP="000C06EC">
            <w:pPr>
              <w:jc w:val="center"/>
              <w:rPr>
                <w:rFonts w:ascii="Times New Roman" w:hAnsi="Times New Roman" w:cs="Times New Roman"/>
                <w:b/>
                <w:sz w:val="24"/>
                <w:szCs w:val="24"/>
              </w:rPr>
            </w:pPr>
            <w:r w:rsidRPr="000C06EC">
              <w:rPr>
                <w:rFonts w:ascii="Times New Roman" w:hAnsi="Times New Roman" w:cs="Times New Roman"/>
                <w:b/>
                <w:sz w:val="24"/>
                <w:szCs w:val="24"/>
              </w:rPr>
              <w:lastRenderedPageBreak/>
              <w:t>Član 8</w:t>
            </w:r>
          </w:p>
          <w:p w:rsidR="000C06EC" w:rsidRPr="000C06EC" w:rsidRDefault="006627A1" w:rsidP="000C06EC">
            <w:pPr>
              <w:jc w:val="center"/>
              <w:rPr>
                <w:rFonts w:ascii="Times New Roman" w:hAnsi="Times New Roman" w:cs="Times New Roman"/>
                <w:b/>
                <w:sz w:val="24"/>
                <w:szCs w:val="24"/>
              </w:rPr>
            </w:pPr>
            <w:r>
              <w:rPr>
                <w:rFonts w:ascii="Times New Roman" w:hAnsi="Times New Roman" w:cs="Times New Roman"/>
                <w:b/>
                <w:sz w:val="24"/>
                <w:szCs w:val="24"/>
              </w:rPr>
              <w:t>Dostava</w:t>
            </w:r>
            <w:r w:rsidR="000C06EC" w:rsidRPr="000C06EC">
              <w:rPr>
                <w:rFonts w:ascii="Times New Roman" w:hAnsi="Times New Roman" w:cs="Times New Roman"/>
                <w:b/>
                <w:sz w:val="24"/>
                <w:szCs w:val="24"/>
              </w:rPr>
              <w:t xml:space="preserve"> dokumenata, prenosene od jedne strane agenci</w:t>
            </w:r>
            <w:r w:rsidR="000D24F6">
              <w:rPr>
                <w:rFonts w:ascii="Times New Roman" w:hAnsi="Times New Roman" w:cs="Times New Roman"/>
                <w:b/>
                <w:sz w:val="24"/>
                <w:szCs w:val="24"/>
              </w:rPr>
              <w:t>je za prenos, u Republici Kosovo</w:t>
            </w:r>
          </w:p>
          <w:p w:rsidR="000C06EC" w:rsidRPr="00141FDC" w:rsidRDefault="000C06EC" w:rsidP="000C06EC">
            <w:pPr>
              <w:spacing w:after="0" w:line="276" w:lineRule="auto"/>
              <w:rPr>
                <w:rFonts w:ascii="Times New Roman" w:eastAsia="Arial" w:hAnsi="Times New Roman" w:cs="Times New Roman"/>
                <w:bCs/>
                <w:spacing w:val="-4"/>
                <w:sz w:val="12"/>
                <w:szCs w:val="24"/>
                <w:lang w:val="de-DE"/>
              </w:rPr>
            </w:pPr>
          </w:p>
          <w:p w:rsidR="000C06EC" w:rsidRPr="000C06EC" w:rsidRDefault="000C06EC" w:rsidP="000C06EC">
            <w:pPr>
              <w:jc w:val="both"/>
              <w:rPr>
                <w:rFonts w:ascii="Times New Roman" w:hAnsi="Times New Roman" w:cs="Times New Roman"/>
                <w:sz w:val="24"/>
                <w:szCs w:val="24"/>
              </w:rPr>
            </w:pPr>
            <w:r w:rsidRPr="000C06EC">
              <w:rPr>
                <w:rFonts w:ascii="Times New Roman" w:hAnsi="Times New Roman" w:cs="Times New Roman"/>
                <w:sz w:val="24"/>
                <w:szCs w:val="24"/>
              </w:rPr>
              <w:t xml:space="preserve">8.1 Nadležni sud Republike Kosova sam će legalizovati dokument ili ga je legalizovao, u skladu </w:t>
            </w:r>
            <w:r w:rsidRPr="00321F00">
              <w:rPr>
                <w:rFonts w:ascii="Times New Roman" w:hAnsi="Times New Roman" w:cs="Times New Roman"/>
                <w:b/>
                <w:sz w:val="24"/>
                <w:szCs w:val="24"/>
              </w:rPr>
              <w:t xml:space="preserve">sa kosovskim zakonima o parničnom postupku * </w:t>
            </w:r>
            <w:r w:rsidRPr="000C06EC">
              <w:rPr>
                <w:rFonts w:ascii="Times New Roman" w:hAnsi="Times New Roman" w:cs="Times New Roman"/>
                <w:sz w:val="24"/>
                <w:szCs w:val="24"/>
              </w:rPr>
              <w:t>ili na poseban način koji zahteva agencija za prenos, osim ako je taj način u suprotnosti sa zakonom Republike Kosova.</w:t>
            </w:r>
          </w:p>
          <w:p w:rsidR="000C06EC" w:rsidRDefault="000C06EC" w:rsidP="000C06EC">
            <w:pPr>
              <w:jc w:val="both"/>
              <w:rPr>
                <w:rFonts w:ascii="Times New Roman" w:hAnsi="Times New Roman" w:cs="Times New Roman"/>
                <w:sz w:val="24"/>
                <w:szCs w:val="24"/>
              </w:rPr>
            </w:pPr>
          </w:p>
          <w:p w:rsidR="005765F6" w:rsidRPr="005765F6" w:rsidRDefault="005765F6" w:rsidP="000C06EC">
            <w:pPr>
              <w:jc w:val="both"/>
              <w:rPr>
                <w:rFonts w:ascii="Times New Roman" w:hAnsi="Times New Roman" w:cs="Times New Roman"/>
                <w:sz w:val="12"/>
                <w:szCs w:val="24"/>
              </w:rPr>
            </w:pPr>
          </w:p>
          <w:p w:rsidR="000C06EC" w:rsidRPr="00E569E0" w:rsidRDefault="000C06EC" w:rsidP="000C06EC">
            <w:pPr>
              <w:jc w:val="both"/>
              <w:rPr>
                <w:rFonts w:ascii="Times New Roman" w:hAnsi="Times New Roman" w:cs="Times New Roman"/>
                <w:sz w:val="2"/>
                <w:szCs w:val="24"/>
              </w:rPr>
            </w:pPr>
          </w:p>
          <w:p w:rsidR="000C06EC" w:rsidRDefault="000C06EC" w:rsidP="000C06EC">
            <w:pPr>
              <w:jc w:val="both"/>
              <w:rPr>
                <w:rFonts w:ascii="Times New Roman" w:hAnsi="Times New Roman" w:cs="Times New Roman"/>
                <w:sz w:val="24"/>
                <w:szCs w:val="24"/>
              </w:rPr>
            </w:pPr>
            <w:r w:rsidRPr="000C06EC">
              <w:rPr>
                <w:rFonts w:ascii="Times New Roman" w:hAnsi="Times New Roman" w:cs="Times New Roman"/>
                <w:sz w:val="24"/>
                <w:szCs w:val="24"/>
              </w:rPr>
              <w:t>8.2  Nadležni sud Republike Kosova preduzimaće sve neophodne korake d</w:t>
            </w:r>
            <w:r w:rsidR="000D24F6">
              <w:rPr>
                <w:rFonts w:ascii="Times New Roman" w:hAnsi="Times New Roman" w:cs="Times New Roman"/>
                <w:sz w:val="24"/>
                <w:szCs w:val="24"/>
              </w:rPr>
              <w:t>a se dokument što pre bude dostvaljen</w:t>
            </w:r>
            <w:r w:rsidRPr="000C06EC">
              <w:rPr>
                <w:rFonts w:ascii="Times New Roman" w:hAnsi="Times New Roman" w:cs="Times New Roman"/>
                <w:sz w:val="24"/>
                <w:szCs w:val="24"/>
              </w:rPr>
              <w:t xml:space="preserve"> i u svakom slučaju u roku od mesec dana od prijema. Ako nije bilo moguće izvršiti uručenje u razumnom roku unutar mesec dana od prijema, sud će:</w:t>
            </w:r>
          </w:p>
          <w:p w:rsidR="00D7512E" w:rsidRPr="00D7512E" w:rsidRDefault="00D7512E" w:rsidP="000C06EC">
            <w:pPr>
              <w:jc w:val="both"/>
              <w:rPr>
                <w:rFonts w:ascii="Times New Roman" w:hAnsi="Times New Roman" w:cs="Times New Roman"/>
                <w:sz w:val="36"/>
                <w:szCs w:val="24"/>
              </w:rPr>
            </w:pPr>
          </w:p>
          <w:tbl>
            <w:tblPr>
              <w:tblW w:w="5000" w:type="pct"/>
              <w:tblCellSpacing w:w="0" w:type="dxa"/>
              <w:tblCellMar>
                <w:left w:w="0" w:type="dxa"/>
                <w:right w:w="0" w:type="dxa"/>
              </w:tblCellMar>
              <w:tblLook w:val="0000" w:firstRow="0" w:lastRow="0" w:firstColumn="0" w:lastColumn="0" w:noHBand="0" w:noVBand="0"/>
            </w:tblPr>
            <w:tblGrid>
              <w:gridCol w:w="280"/>
              <w:gridCol w:w="4214"/>
            </w:tblGrid>
            <w:tr w:rsidR="000C06EC" w:rsidRPr="000C06EC" w:rsidTr="003B0B65">
              <w:trPr>
                <w:tblCellSpacing w:w="0" w:type="dxa"/>
              </w:trPr>
              <w:tc>
                <w:tcPr>
                  <w:tcW w:w="298" w:type="pct"/>
                </w:tcPr>
                <w:p w:rsidR="000C06EC" w:rsidRPr="000C06EC" w:rsidRDefault="000C06EC" w:rsidP="000C06EC">
                  <w:pPr>
                    <w:rPr>
                      <w:rFonts w:ascii="Times New Roman" w:hAnsi="Times New Roman" w:cs="Times New Roman"/>
                      <w:sz w:val="24"/>
                      <w:szCs w:val="24"/>
                    </w:rPr>
                  </w:pPr>
                  <w:r w:rsidRPr="000C06EC">
                    <w:rPr>
                      <w:rFonts w:ascii="Times New Roman" w:hAnsi="Times New Roman" w:cs="Times New Roman"/>
                      <w:sz w:val="24"/>
                      <w:szCs w:val="24"/>
                    </w:rPr>
                    <w:t>(a)</w:t>
                  </w:r>
                </w:p>
              </w:tc>
              <w:tc>
                <w:tcPr>
                  <w:tcW w:w="4702" w:type="pct"/>
                </w:tcPr>
                <w:p w:rsidR="000C06EC" w:rsidRDefault="000C06EC" w:rsidP="000C06EC">
                  <w:pPr>
                    <w:rPr>
                      <w:rFonts w:ascii="Times New Roman" w:hAnsi="Times New Roman" w:cs="Times New Roman"/>
                      <w:sz w:val="24"/>
                      <w:szCs w:val="24"/>
                    </w:rPr>
                  </w:pPr>
                  <w:r w:rsidRPr="000C06EC">
                    <w:rPr>
                      <w:rFonts w:ascii="Times New Roman" w:hAnsi="Times New Roman" w:cs="Times New Roman"/>
                      <w:sz w:val="24"/>
                      <w:szCs w:val="24"/>
                    </w:rPr>
                    <w:t>odmah obavestiti agenciju za prenos; i</w:t>
                  </w:r>
                </w:p>
                <w:p w:rsidR="000C06EC" w:rsidRPr="000C06EC" w:rsidRDefault="000C06EC" w:rsidP="000C06EC">
                  <w:pPr>
                    <w:rPr>
                      <w:rFonts w:ascii="Times New Roman" w:hAnsi="Times New Roman" w:cs="Times New Roman"/>
                      <w:sz w:val="10"/>
                      <w:szCs w:val="24"/>
                    </w:rPr>
                  </w:pPr>
                </w:p>
              </w:tc>
            </w:tr>
            <w:tr w:rsidR="000C06EC" w:rsidRPr="000C06EC" w:rsidTr="003B0B65">
              <w:trPr>
                <w:tblCellSpacing w:w="0" w:type="dxa"/>
              </w:trPr>
              <w:tc>
                <w:tcPr>
                  <w:tcW w:w="298" w:type="pct"/>
                </w:tcPr>
                <w:p w:rsidR="000C06EC" w:rsidRPr="000C06EC" w:rsidRDefault="000C06EC" w:rsidP="000C06EC">
                  <w:pPr>
                    <w:rPr>
                      <w:rFonts w:ascii="Times New Roman" w:hAnsi="Times New Roman" w:cs="Times New Roman"/>
                      <w:sz w:val="24"/>
                      <w:szCs w:val="24"/>
                    </w:rPr>
                  </w:pPr>
                  <w:r w:rsidRPr="000C06EC">
                    <w:rPr>
                      <w:rFonts w:ascii="Times New Roman" w:hAnsi="Times New Roman" w:cs="Times New Roman"/>
                      <w:sz w:val="24"/>
                      <w:szCs w:val="24"/>
                    </w:rPr>
                    <w:t>(b)</w:t>
                  </w:r>
                </w:p>
              </w:tc>
              <w:tc>
                <w:tcPr>
                  <w:tcW w:w="4702" w:type="pct"/>
                </w:tcPr>
                <w:p w:rsidR="000C06EC" w:rsidRPr="000C06EC" w:rsidRDefault="000C06EC" w:rsidP="000C06EC">
                  <w:pPr>
                    <w:jc w:val="both"/>
                    <w:rPr>
                      <w:rFonts w:ascii="Times New Roman" w:hAnsi="Times New Roman" w:cs="Times New Roman"/>
                      <w:sz w:val="24"/>
                      <w:szCs w:val="24"/>
                    </w:rPr>
                  </w:pPr>
                  <w:r w:rsidRPr="000C06EC">
                    <w:rPr>
                      <w:rFonts w:ascii="Times New Roman" w:hAnsi="Times New Roman" w:cs="Times New Roman"/>
                      <w:sz w:val="24"/>
                      <w:szCs w:val="24"/>
                    </w:rPr>
                    <w:t>nastaviće da preduzima sve neophod</w:t>
                  </w:r>
                  <w:r w:rsidR="000D24F6">
                    <w:rPr>
                      <w:rFonts w:ascii="Times New Roman" w:hAnsi="Times New Roman" w:cs="Times New Roman"/>
                      <w:sz w:val="24"/>
                      <w:szCs w:val="24"/>
                    </w:rPr>
                    <w:t>ne korake da izvrši dostavu</w:t>
                  </w:r>
                  <w:r w:rsidRPr="000C06EC">
                    <w:rPr>
                      <w:rFonts w:ascii="Times New Roman" w:hAnsi="Times New Roman" w:cs="Times New Roman"/>
                      <w:sz w:val="24"/>
                      <w:szCs w:val="24"/>
                    </w:rPr>
                    <w:t xml:space="preserve"> dokumenata, osim ako nije drugačije određeno od agencije za </w:t>
                  </w:r>
                  <w:r w:rsidRPr="000C06EC">
                    <w:rPr>
                      <w:rFonts w:ascii="Times New Roman" w:hAnsi="Times New Roman" w:cs="Times New Roman"/>
                      <w:sz w:val="24"/>
                      <w:szCs w:val="24"/>
                    </w:rPr>
                    <w:lastRenderedPageBreak/>
                    <w:t>prenos, gde se čini da je legalizacija moguća u razumnom roku.</w:t>
                  </w:r>
                </w:p>
              </w:tc>
            </w:tr>
          </w:tbl>
          <w:p w:rsidR="000C06EC" w:rsidRPr="0006736F" w:rsidRDefault="000C06EC" w:rsidP="000C06EC">
            <w:pPr>
              <w:spacing w:after="0" w:line="276" w:lineRule="auto"/>
              <w:rPr>
                <w:rFonts w:ascii="Times New Roman" w:eastAsia="Arial" w:hAnsi="Times New Roman" w:cs="Times New Roman"/>
                <w:bCs/>
                <w:spacing w:val="-4"/>
                <w:sz w:val="24"/>
                <w:szCs w:val="24"/>
              </w:rPr>
            </w:pPr>
          </w:p>
          <w:p w:rsidR="00D7512E" w:rsidRPr="00141FDC" w:rsidRDefault="00D7512E" w:rsidP="00D7512E">
            <w:pPr>
              <w:pStyle w:val="ti-art"/>
              <w:spacing w:before="258" w:beforeAutospacing="0" w:after="86" w:afterAutospacing="0"/>
              <w:rPr>
                <w:b/>
                <w:sz w:val="22"/>
                <w:lang w:val="sq-AL"/>
              </w:rPr>
            </w:pPr>
          </w:p>
          <w:p w:rsidR="000C06EC" w:rsidRPr="000C06EC" w:rsidRDefault="000C06EC" w:rsidP="00D7512E">
            <w:pPr>
              <w:pStyle w:val="ti-art"/>
              <w:spacing w:before="258" w:beforeAutospacing="0" w:after="86" w:afterAutospacing="0"/>
              <w:jc w:val="center"/>
              <w:rPr>
                <w:b/>
                <w:lang w:val="sq-AL"/>
              </w:rPr>
            </w:pPr>
            <w:r w:rsidRPr="000C06EC">
              <w:rPr>
                <w:b/>
                <w:lang w:val="sq-AL"/>
              </w:rPr>
              <w:t>Član 9</w:t>
            </w:r>
          </w:p>
          <w:p w:rsidR="000C06EC" w:rsidRPr="000C06EC" w:rsidRDefault="000C06EC" w:rsidP="000C06EC">
            <w:pPr>
              <w:pStyle w:val="sti-art"/>
              <w:spacing w:before="43" w:beforeAutospacing="0" w:after="86" w:afterAutospacing="0"/>
              <w:jc w:val="center"/>
              <w:rPr>
                <w:b/>
                <w:lang w:val="sq-AL"/>
              </w:rPr>
            </w:pPr>
            <w:r w:rsidRPr="000C06EC">
              <w:rPr>
                <w:b/>
                <w:lang w:val="sq-AL"/>
              </w:rPr>
              <w:t>Odbijanje prijema dokumenta</w:t>
            </w:r>
          </w:p>
          <w:p w:rsidR="000C06EC" w:rsidRPr="00D7512E" w:rsidRDefault="000C06EC" w:rsidP="000C06EC">
            <w:pPr>
              <w:spacing w:after="0" w:line="276" w:lineRule="auto"/>
              <w:rPr>
                <w:rFonts w:ascii="Times New Roman" w:eastAsia="Arial" w:hAnsi="Times New Roman" w:cs="Times New Roman"/>
                <w:bCs/>
                <w:spacing w:val="-4"/>
                <w:sz w:val="10"/>
                <w:szCs w:val="24"/>
              </w:rPr>
            </w:pPr>
          </w:p>
          <w:p w:rsidR="000C06EC" w:rsidRDefault="000C06EC" w:rsidP="000C06EC">
            <w:pPr>
              <w:pStyle w:val="Normal3"/>
              <w:spacing w:before="86" w:beforeAutospacing="0" w:after="0" w:afterAutospacing="0"/>
              <w:jc w:val="both"/>
              <w:rPr>
                <w:lang w:val="sq-AL"/>
              </w:rPr>
            </w:pPr>
            <w:r w:rsidRPr="004176F8">
              <w:rPr>
                <w:lang w:val="sq-AL"/>
              </w:rPr>
              <w:t>9.1 </w:t>
            </w:r>
            <w:r w:rsidRPr="00622329">
              <w:rPr>
                <w:lang w:val="sq-AL"/>
              </w:rPr>
              <w:t>U slučaju zahteva pred kosovskim sudom u vezi sa uručenjem dokumenata, nadležni sud Republike Kosova pismeno će obavestiti adresu da može odbiti da prihvati dokument koji će biti poslan u trenutku legalizacije ili povratka dokumenta u agenciji za prijem u roku od jedne nedelje ako nije napisan ili popraćen prevodom na bilo koji od sledećih jezika</w:t>
            </w:r>
            <w:r w:rsidRPr="004176F8">
              <w:rPr>
                <w:lang w:val="sq-AL"/>
              </w:rPr>
              <w:t>:</w:t>
            </w:r>
          </w:p>
          <w:p w:rsidR="0073137E" w:rsidRDefault="0073137E" w:rsidP="000C06EC">
            <w:pPr>
              <w:pStyle w:val="Normal3"/>
              <w:spacing w:before="86" w:beforeAutospacing="0" w:after="0" w:afterAutospacing="0"/>
              <w:jc w:val="both"/>
              <w:rPr>
                <w:lang w:val="sq-AL"/>
              </w:rPr>
            </w:pPr>
          </w:p>
          <w:p w:rsidR="000C06EC" w:rsidRPr="000F03F6" w:rsidRDefault="000C06EC" w:rsidP="000C06EC">
            <w:pPr>
              <w:pStyle w:val="Normal3"/>
              <w:spacing w:before="86" w:beforeAutospacing="0" w:after="0" w:afterAutospacing="0"/>
              <w:jc w:val="both"/>
              <w:rPr>
                <w:lang w:val="sq-AL"/>
              </w:rPr>
            </w:pPr>
            <w:r w:rsidRPr="0006736F">
              <w:rPr>
                <w:rFonts w:eastAsia="Arial"/>
                <w:bCs/>
                <w:spacing w:val="-4"/>
              </w:rPr>
              <w:t xml:space="preserve">(a) </w:t>
            </w:r>
            <w:r w:rsidRPr="000F03F6">
              <w:rPr>
                <w:lang w:val="sq-AL"/>
              </w:rPr>
              <w:t>jezik koji razume adresirani;</w:t>
            </w:r>
          </w:p>
          <w:p w:rsidR="000C06EC" w:rsidRPr="000F03F6" w:rsidRDefault="000C06EC" w:rsidP="000C06EC">
            <w:pPr>
              <w:spacing w:after="0" w:line="276" w:lineRule="auto"/>
              <w:rPr>
                <w:rFonts w:ascii="Times New Roman" w:hAnsi="Times New Roman" w:cs="Times New Roman"/>
                <w:sz w:val="24"/>
                <w:szCs w:val="24"/>
              </w:rPr>
            </w:pPr>
            <w:r w:rsidRPr="000F03F6">
              <w:rPr>
                <w:rFonts w:ascii="Times New Roman" w:hAnsi="Times New Roman" w:cs="Times New Roman"/>
                <w:sz w:val="24"/>
                <w:szCs w:val="24"/>
              </w:rPr>
              <w:t>Ili</w:t>
            </w:r>
          </w:p>
          <w:p w:rsidR="000C06EC" w:rsidRPr="000F03F6" w:rsidRDefault="000C06EC" w:rsidP="000C06EC">
            <w:pPr>
              <w:spacing w:after="0" w:line="276" w:lineRule="auto"/>
              <w:rPr>
                <w:rFonts w:ascii="Times New Roman" w:hAnsi="Times New Roman" w:cs="Times New Roman"/>
                <w:sz w:val="10"/>
                <w:szCs w:val="24"/>
              </w:rPr>
            </w:pPr>
          </w:p>
          <w:p w:rsidR="000C06EC" w:rsidRPr="000F03F6" w:rsidRDefault="000C06EC" w:rsidP="000C06EC">
            <w:pPr>
              <w:spacing w:after="0" w:line="276" w:lineRule="auto"/>
              <w:rPr>
                <w:rFonts w:ascii="Times New Roman" w:hAnsi="Times New Roman" w:cs="Times New Roman"/>
                <w:sz w:val="24"/>
                <w:szCs w:val="24"/>
              </w:rPr>
            </w:pPr>
            <w:r w:rsidRPr="000F03F6">
              <w:rPr>
                <w:rFonts w:ascii="Times New Roman" w:hAnsi="Times New Roman" w:cs="Times New Roman"/>
                <w:sz w:val="24"/>
                <w:szCs w:val="24"/>
              </w:rPr>
              <w:t>(b) jedan od službenih jezika Republike Kosova.</w:t>
            </w:r>
          </w:p>
          <w:p w:rsidR="00755E08" w:rsidRPr="0073137E" w:rsidRDefault="00755E08" w:rsidP="000C06EC">
            <w:pPr>
              <w:spacing w:after="0" w:line="276" w:lineRule="auto"/>
              <w:rPr>
                <w:sz w:val="16"/>
              </w:rPr>
            </w:pPr>
          </w:p>
          <w:p w:rsidR="000C06EC" w:rsidRPr="004176F8" w:rsidRDefault="000C06EC" w:rsidP="000C06EC">
            <w:pPr>
              <w:pStyle w:val="Normal3"/>
              <w:spacing w:before="86" w:beforeAutospacing="0" w:after="0" w:afterAutospacing="0"/>
              <w:jc w:val="both"/>
              <w:rPr>
                <w:lang w:val="sq-AL"/>
              </w:rPr>
            </w:pPr>
            <w:r w:rsidRPr="004176F8">
              <w:rPr>
                <w:lang w:val="sq-AL"/>
              </w:rPr>
              <w:t>9.2 </w:t>
            </w:r>
            <w:r w:rsidRPr="005B2859">
              <w:rPr>
                <w:lang w:val="sq-AL"/>
              </w:rPr>
              <w:t xml:space="preserve">Kada se nadležni sud Republike Kosova bude obavešten da adresirani odbije da prihvati dokument u skladu sa stavom 8.1, on će odmah obavestiti agenciju za prijem ili nadležnog organa zemlje molilje i vratiće </w:t>
            </w:r>
            <w:r w:rsidRPr="005B2859">
              <w:rPr>
                <w:lang w:val="sq-AL"/>
              </w:rPr>
              <w:lastRenderedPageBreak/>
              <w:t>zahtev i do</w:t>
            </w:r>
            <w:r>
              <w:rPr>
                <w:lang w:val="sq-AL"/>
              </w:rPr>
              <w:t>kumenta za koja se traži prevod</w:t>
            </w:r>
            <w:r w:rsidRPr="004176F8">
              <w:rPr>
                <w:lang w:val="sq-AL"/>
              </w:rPr>
              <w:t>.</w:t>
            </w:r>
          </w:p>
          <w:p w:rsidR="000C06EC" w:rsidRDefault="000C06EC" w:rsidP="000C06EC">
            <w:pPr>
              <w:pStyle w:val="Normal3"/>
              <w:spacing w:before="86" w:beforeAutospacing="0" w:after="0" w:afterAutospacing="0"/>
              <w:jc w:val="both"/>
              <w:rPr>
                <w:lang w:val="sq-AL"/>
              </w:rPr>
            </w:pPr>
          </w:p>
          <w:p w:rsidR="000C06EC" w:rsidRDefault="000C06EC" w:rsidP="000C06EC">
            <w:pPr>
              <w:pStyle w:val="Normal3"/>
              <w:spacing w:before="86" w:beforeAutospacing="0" w:after="0" w:afterAutospacing="0"/>
              <w:jc w:val="both"/>
              <w:rPr>
                <w:sz w:val="8"/>
                <w:lang w:val="sq-AL"/>
              </w:rPr>
            </w:pPr>
          </w:p>
          <w:p w:rsidR="0073137E" w:rsidRPr="00992F82" w:rsidRDefault="0073137E" w:rsidP="000C06EC">
            <w:pPr>
              <w:pStyle w:val="Normal3"/>
              <w:spacing w:before="86" w:beforeAutospacing="0" w:after="0" w:afterAutospacing="0"/>
              <w:jc w:val="both"/>
              <w:rPr>
                <w:sz w:val="2"/>
                <w:lang w:val="sq-AL"/>
              </w:rPr>
            </w:pPr>
          </w:p>
          <w:p w:rsidR="0073137E" w:rsidRPr="0073137E" w:rsidRDefault="0073137E" w:rsidP="000C06EC">
            <w:pPr>
              <w:pStyle w:val="Normal3"/>
              <w:spacing w:before="86" w:beforeAutospacing="0" w:after="0" w:afterAutospacing="0"/>
              <w:jc w:val="both"/>
              <w:rPr>
                <w:sz w:val="12"/>
                <w:lang w:val="sq-AL"/>
              </w:rPr>
            </w:pPr>
          </w:p>
          <w:p w:rsidR="000C06EC" w:rsidRPr="004176F8" w:rsidRDefault="000C06EC" w:rsidP="000C06EC">
            <w:pPr>
              <w:pStyle w:val="Normal3"/>
              <w:spacing w:before="86" w:beforeAutospacing="0" w:after="0" w:afterAutospacing="0"/>
              <w:jc w:val="both"/>
              <w:rPr>
                <w:lang w:val="sq-AL"/>
              </w:rPr>
            </w:pPr>
            <w:r w:rsidRPr="004176F8">
              <w:rPr>
                <w:lang w:val="sq-AL"/>
              </w:rPr>
              <w:t>9.3 </w:t>
            </w:r>
            <w:r w:rsidRPr="00AA7FD0">
              <w:rPr>
                <w:lang w:val="sq-AL"/>
              </w:rPr>
              <w:t xml:space="preserve">Ako je adresirani odbio da prihvati dokument u skladu sa stavom 8.1, </w:t>
            </w:r>
            <w:r w:rsidR="00B645AF" w:rsidRPr="00622329">
              <w:rPr>
                <w:lang w:val="sq-AL"/>
              </w:rPr>
              <w:t>uručenje</w:t>
            </w:r>
            <w:r w:rsidR="00B645AF">
              <w:rPr>
                <w:lang w:val="sq-AL"/>
              </w:rPr>
              <w:t xml:space="preserve"> </w:t>
            </w:r>
            <w:r w:rsidRPr="00AA7FD0">
              <w:rPr>
                <w:lang w:val="sq-AL"/>
              </w:rPr>
              <w:t>dokumenta može se regulisati putem uručenja na adresi u skladu sa odredbama ovog zakona dokumenta popraćenom prevodom n</w:t>
            </w:r>
            <w:r>
              <w:rPr>
                <w:lang w:val="sq-AL"/>
              </w:rPr>
              <w:t xml:space="preserve">a jezik predviđenom u stavu 8.1. </w:t>
            </w:r>
            <w:r w:rsidRPr="00AA7FD0">
              <w:rPr>
                <w:lang w:val="sq-AL"/>
              </w:rPr>
              <w:t>U ovom slučaju datum uručenja dokumenta biće datum na koji je dostavljen dokument popraćen prevodom</w:t>
            </w:r>
            <w:r w:rsidRPr="004176F8">
              <w:rPr>
                <w:lang w:val="sq-AL"/>
              </w:rPr>
              <w:t xml:space="preserve">. </w:t>
            </w:r>
            <w:r w:rsidRPr="00AA7FD0">
              <w:rPr>
                <w:lang w:val="sq-AL"/>
              </w:rPr>
              <w:t xml:space="preserve">Međutim, kada se po </w:t>
            </w:r>
            <w:r w:rsidR="00B645AF" w:rsidRPr="00B645AF">
              <w:rPr>
                <w:lang w:val="sq-AL"/>
              </w:rPr>
              <w:t>zakonu države molilje dokument mora biti dostavljen u određenom roku, datum koji se razmatra u odnosu na podnosioca zahteva mora biti datum uručivanja originalnog dokumenta.</w:t>
            </w:r>
          </w:p>
          <w:p w:rsidR="000C06EC" w:rsidRPr="0006736F" w:rsidRDefault="000C06EC" w:rsidP="000C06EC">
            <w:pPr>
              <w:spacing w:after="0" w:line="276" w:lineRule="auto"/>
              <w:rPr>
                <w:rFonts w:ascii="Times New Roman" w:eastAsia="Arial" w:hAnsi="Times New Roman" w:cs="Times New Roman"/>
                <w:bCs/>
                <w:spacing w:val="-4"/>
                <w:sz w:val="24"/>
                <w:szCs w:val="24"/>
              </w:rPr>
            </w:pPr>
          </w:p>
          <w:p w:rsidR="001624E2" w:rsidRDefault="001624E2" w:rsidP="000C06EC">
            <w:pPr>
              <w:jc w:val="center"/>
              <w:rPr>
                <w:rFonts w:ascii="Times New Roman" w:hAnsi="Times New Roman" w:cs="Times New Roman"/>
                <w:b/>
                <w:sz w:val="24"/>
                <w:szCs w:val="24"/>
              </w:rPr>
            </w:pPr>
          </w:p>
          <w:p w:rsidR="001624E2" w:rsidRPr="001624E2" w:rsidRDefault="001624E2" w:rsidP="000C06EC">
            <w:pPr>
              <w:jc w:val="center"/>
              <w:rPr>
                <w:rFonts w:ascii="Times New Roman" w:hAnsi="Times New Roman" w:cs="Times New Roman"/>
                <w:b/>
                <w:sz w:val="20"/>
                <w:szCs w:val="24"/>
              </w:rPr>
            </w:pPr>
          </w:p>
          <w:p w:rsidR="000C06EC" w:rsidRPr="000C06EC" w:rsidRDefault="000C06EC" w:rsidP="000C06EC">
            <w:pPr>
              <w:jc w:val="center"/>
              <w:rPr>
                <w:rFonts w:ascii="Times New Roman" w:hAnsi="Times New Roman" w:cs="Times New Roman"/>
                <w:b/>
                <w:sz w:val="24"/>
                <w:szCs w:val="24"/>
              </w:rPr>
            </w:pPr>
            <w:r w:rsidRPr="000C06EC">
              <w:rPr>
                <w:rFonts w:ascii="Times New Roman" w:hAnsi="Times New Roman" w:cs="Times New Roman"/>
                <w:b/>
                <w:sz w:val="24"/>
                <w:szCs w:val="24"/>
              </w:rPr>
              <w:t>Član 10</w:t>
            </w:r>
          </w:p>
          <w:p w:rsidR="000C06EC" w:rsidRDefault="000C06EC" w:rsidP="000C06EC">
            <w:pPr>
              <w:jc w:val="center"/>
              <w:rPr>
                <w:rFonts w:ascii="Times New Roman" w:hAnsi="Times New Roman" w:cs="Times New Roman"/>
                <w:b/>
                <w:sz w:val="24"/>
                <w:szCs w:val="24"/>
              </w:rPr>
            </w:pPr>
            <w:r w:rsidRPr="000C06EC">
              <w:rPr>
                <w:rFonts w:ascii="Times New Roman" w:hAnsi="Times New Roman" w:cs="Times New Roman"/>
                <w:b/>
                <w:sz w:val="24"/>
                <w:szCs w:val="24"/>
              </w:rPr>
              <w:t>Datum uručenja</w:t>
            </w:r>
          </w:p>
          <w:p w:rsidR="002A7FBF" w:rsidRPr="00541A45" w:rsidRDefault="002A7FBF" w:rsidP="000C06EC">
            <w:pPr>
              <w:jc w:val="center"/>
              <w:rPr>
                <w:rFonts w:ascii="Times New Roman" w:hAnsi="Times New Roman" w:cs="Times New Roman"/>
                <w:b/>
                <w:sz w:val="2"/>
                <w:szCs w:val="24"/>
              </w:rPr>
            </w:pPr>
          </w:p>
          <w:p w:rsidR="000C06EC" w:rsidRPr="004176F8" w:rsidRDefault="000C06EC" w:rsidP="000C06EC">
            <w:pPr>
              <w:pStyle w:val="Normal3"/>
              <w:spacing w:before="86" w:beforeAutospacing="0" w:after="0" w:afterAutospacing="0"/>
              <w:jc w:val="both"/>
              <w:rPr>
                <w:lang w:val="sq-AL"/>
              </w:rPr>
            </w:pPr>
            <w:r w:rsidRPr="004176F8">
              <w:rPr>
                <w:lang w:val="sq-AL"/>
              </w:rPr>
              <w:t>10.1   </w:t>
            </w:r>
            <w:r w:rsidRPr="00DE5498">
              <w:rPr>
                <w:lang w:val="sq-AL"/>
              </w:rPr>
              <w:t xml:space="preserve">Ne predrasuđujući član 9, u slučaju jednog zahteva protiv neko suda na Kosovu u vezi sa uručenjem dokumenata, datum uručivanja dokumenta u skladu sa članom 8 mora biti datum kada je dostavljanje podneseno u skladu sa zakonom Republike </w:t>
            </w:r>
            <w:r w:rsidRPr="00DE5498">
              <w:rPr>
                <w:lang w:val="sq-AL"/>
              </w:rPr>
              <w:lastRenderedPageBreak/>
              <w:t>Kosova, kao adresirana zemlja</w:t>
            </w:r>
            <w:r w:rsidRPr="004176F8">
              <w:rPr>
                <w:lang w:val="sq-AL"/>
              </w:rPr>
              <w:t xml:space="preserve">.   </w:t>
            </w:r>
          </w:p>
          <w:p w:rsidR="000C06EC" w:rsidRPr="002A7FBF" w:rsidRDefault="000C06EC" w:rsidP="000C06EC">
            <w:pPr>
              <w:pStyle w:val="Normal3"/>
              <w:spacing w:before="86" w:beforeAutospacing="0" w:after="0" w:afterAutospacing="0"/>
              <w:jc w:val="both"/>
              <w:rPr>
                <w:lang w:val="sq-AL"/>
              </w:rPr>
            </w:pPr>
          </w:p>
          <w:p w:rsidR="000C06EC" w:rsidRPr="004176F8" w:rsidRDefault="000C06EC" w:rsidP="000C06EC">
            <w:pPr>
              <w:pStyle w:val="Normal3"/>
              <w:spacing w:before="86" w:beforeAutospacing="0" w:after="0" w:afterAutospacing="0"/>
              <w:jc w:val="both"/>
              <w:rPr>
                <w:lang w:val="sq-AL"/>
              </w:rPr>
            </w:pPr>
            <w:r w:rsidRPr="004176F8">
              <w:rPr>
                <w:lang w:val="sq-AL"/>
              </w:rPr>
              <w:t>10.2   </w:t>
            </w:r>
            <w:r w:rsidRPr="00DE5498">
              <w:rPr>
                <w:lang w:val="sq-AL"/>
              </w:rPr>
              <w:t>Međutim, kada prema zakonu zemlje iz koje se vrši zahtev za uručenje dokumenata u Republici Kosova, dokument se mora dostaviti unutar određenog roka, datum koji se uzme u obzir zajedno sa podnosiocem zahteva može biti onaj datum koji je određen prema zakonu te zemlje</w:t>
            </w:r>
            <w:r w:rsidRPr="004176F8">
              <w:rPr>
                <w:lang w:val="sq-AL"/>
              </w:rPr>
              <w:t xml:space="preserve">. </w:t>
            </w:r>
          </w:p>
          <w:p w:rsidR="000C06EC" w:rsidRPr="0006736F" w:rsidRDefault="000C06EC" w:rsidP="000C06EC">
            <w:pPr>
              <w:spacing w:after="0" w:line="276" w:lineRule="auto"/>
              <w:rPr>
                <w:rFonts w:ascii="Times New Roman" w:eastAsia="Arial" w:hAnsi="Times New Roman" w:cs="Times New Roman"/>
                <w:bCs/>
                <w:spacing w:val="-4"/>
                <w:szCs w:val="24"/>
              </w:rPr>
            </w:pPr>
          </w:p>
          <w:p w:rsidR="000C06EC" w:rsidRPr="0006736F" w:rsidRDefault="000C06EC" w:rsidP="000C06EC">
            <w:pPr>
              <w:spacing w:after="0" w:line="276" w:lineRule="auto"/>
              <w:rPr>
                <w:rFonts w:ascii="Times New Roman" w:eastAsia="Arial" w:hAnsi="Times New Roman" w:cs="Times New Roman"/>
                <w:bCs/>
                <w:spacing w:val="-4"/>
                <w:sz w:val="24"/>
                <w:szCs w:val="24"/>
              </w:rPr>
            </w:pPr>
          </w:p>
          <w:p w:rsidR="000C06EC" w:rsidRPr="00321F00" w:rsidRDefault="000C06EC" w:rsidP="000C06EC">
            <w:pPr>
              <w:pStyle w:val="ti-art"/>
              <w:spacing w:before="258" w:beforeAutospacing="0" w:after="86" w:afterAutospacing="0"/>
              <w:jc w:val="center"/>
              <w:rPr>
                <w:b/>
                <w:lang w:val="sq-AL"/>
              </w:rPr>
            </w:pPr>
            <w:r w:rsidRPr="00321F00">
              <w:rPr>
                <w:b/>
                <w:lang w:val="sq-AL"/>
              </w:rPr>
              <w:t>Član 11</w:t>
            </w:r>
          </w:p>
          <w:p w:rsidR="000C06EC" w:rsidRDefault="000D24F6" w:rsidP="000C06EC">
            <w:pPr>
              <w:pStyle w:val="sti-art"/>
              <w:spacing w:before="43" w:beforeAutospacing="0" w:after="86" w:afterAutospacing="0"/>
              <w:jc w:val="center"/>
              <w:rPr>
                <w:b/>
                <w:lang w:val="sq-AL"/>
              </w:rPr>
            </w:pPr>
            <w:r>
              <w:rPr>
                <w:b/>
                <w:lang w:val="sq-AL"/>
              </w:rPr>
              <w:t>Sertifikat uručenja i kopija uručenog dokumenta</w:t>
            </w:r>
          </w:p>
          <w:p w:rsidR="00E569E0" w:rsidRPr="0073137E" w:rsidRDefault="00E569E0" w:rsidP="000C06EC">
            <w:pPr>
              <w:pStyle w:val="sti-art"/>
              <w:spacing w:before="43" w:beforeAutospacing="0" w:after="86" w:afterAutospacing="0"/>
              <w:jc w:val="center"/>
              <w:rPr>
                <w:b/>
                <w:sz w:val="12"/>
                <w:lang w:val="sq-AL"/>
              </w:rPr>
            </w:pPr>
          </w:p>
          <w:p w:rsidR="000C06EC" w:rsidRPr="009D7C37" w:rsidRDefault="000C06EC" w:rsidP="000C06EC">
            <w:pPr>
              <w:pStyle w:val="sti-art"/>
              <w:spacing w:before="43" w:after="86"/>
              <w:jc w:val="both"/>
              <w:rPr>
                <w:color w:val="000000"/>
                <w:lang w:val="sq-AL"/>
              </w:rPr>
            </w:pPr>
            <w:r>
              <w:rPr>
                <w:lang w:val="sq-AL"/>
              </w:rPr>
              <w:t>11.1  </w:t>
            </w:r>
            <w:r w:rsidRPr="004176F8">
              <w:rPr>
                <w:lang w:val="sq-AL"/>
              </w:rPr>
              <w:t xml:space="preserve"> </w:t>
            </w:r>
            <w:r w:rsidRPr="009D7C37">
              <w:rPr>
                <w:color w:val="000000"/>
                <w:lang w:val="sq-AL"/>
              </w:rPr>
              <w:t>U slučaju zahteva kosovskom sudu u vezi sa uručenjem dokumenata, kada se ispunjavaju sve formalnosti za uručenje dokumenta, mora se sastaviti potvrda o obavljenosti ovih formalnosti, koja će biti adresirana na agenciju za prenos zajedno sa, gde se primenjuje član 5.5, kopija podnetog dokumenta.</w:t>
            </w:r>
          </w:p>
          <w:p w:rsidR="000C06EC" w:rsidRPr="00E569E0" w:rsidRDefault="000C06EC" w:rsidP="000C06EC">
            <w:pPr>
              <w:pStyle w:val="Normal3"/>
              <w:spacing w:before="86" w:beforeAutospacing="0" w:after="0" w:afterAutospacing="0"/>
              <w:jc w:val="both"/>
              <w:rPr>
                <w:sz w:val="28"/>
                <w:lang w:val="sq-AL"/>
              </w:rPr>
            </w:pPr>
          </w:p>
          <w:p w:rsidR="000C06EC" w:rsidRPr="000C06EC" w:rsidRDefault="000C06EC" w:rsidP="000C06EC">
            <w:pPr>
              <w:pStyle w:val="Normal3"/>
              <w:spacing w:before="86" w:beforeAutospacing="0" w:after="0" w:afterAutospacing="0"/>
              <w:jc w:val="both"/>
              <w:rPr>
                <w:sz w:val="20"/>
                <w:lang w:val="sq-AL"/>
              </w:rPr>
            </w:pPr>
          </w:p>
          <w:p w:rsidR="00E569E0" w:rsidRDefault="000C06EC" w:rsidP="00132626">
            <w:pPr>
              <w:pStyle w:val="Normal3"/>
              <w:spacing w:before="86" w:beforeAutospacing="0" w:after="0" w:afterAutospacing="0"/>
              <w:jc w:val="both"/>
              <w:rPr>
                <w:lang w:val="sq-AL"/>
              </w:rPr>
            </w:pPr>
            <w:r w:rsidRPr="004176F8">
              <w:rPr>
                <w:lang w:val="sq-AL"/>
              </w:rPr>
              <w:t>11.2  </w:t>
            </w:r>
            <w:r w:rsidRPr="00C842AF">
              <w:rPr>
                <w:lang w:val="sq-AL"/>
              </w:rPr>
              <w:t xml:space="preserve">Certifikat mora biti sastavljen na službenom jeziku ili jednom od službenih jezika države, potrebnim za dostavljanje </w:t>
            </w:r>
            <w:r w:rsidRPr="00C842AF">
              <w:rPr>
                <w:lang w:val="sq-AL"/>
              </w:rPr>
              <w:lastRenderedPageBreak/>
              <w:t>dokumenata ili na bilo kojem drugom jeziku kojem je agencija za prenos ili nadležni organ te zemlje naznačila da može da prihvati.</w:t>
            </w:r>
          </w:p>
          <w:p w:rsidR="00132626" w:rsidRPr="00132626" w:rsidRDefault="00132626" w:rsidP="00132626">
            <w:pPr>
              <w:pStyle w:val="Normal3"/>
              <w:spacing w:before="86" w:beforeAutospacing="0" w:after="0" w:afterAutospacing="0"/>
              <w:jc w:val="both"/>
              <w:rPr>
                <w:sz w:val="8"/>
                <w:lang w:val="sq-AL"/>
              </w:rPr>
            </w:pPr>
          </w:p>
          <w:p w:rsidR="001624E2" w:rsidRPr="00FD76D5" w:rsidRDefault="001624E2" w:rsidP="000C06EC">
            <w:pPr>
              <w:spacing w:after="0" w:line="276" w:lineRule="auto"/>
              <w:rPr>
                <w:rFonts w:ascii="Times New Roman" w:eastAsia="Arial" w:hAnsi="Times New Roman" w:cs="Times New Roman"/>
                <w:bCs/>
                <w:spacing w:val="-4"/>
                <w:sz w:val="28"/>
                <w:szCs w:val="24"/>
              </w:rPr>
            </w:pPr>
          </w:p>
          <w:p w:rsidR="000C06EC" w:rsidRPr="000C06EC" w:rsidRDefault="000C06EC" w:rsidP="000C06EC">
            <w:pPr>
              <w:jc w:val="center"/>
              <w:rPr>
                <w:rFonts w:ascii="Times New Roman" w:hAnsi="Times New Roman" w:cs="Times New Roman"/>
                <w:b/>
                <w:sz w:val="24"/>
                <w:szCs w:val="24"/>
              </w:rPr>
            </w:pPr>
            <w:r w:rsidRPr="000C06EC">
              <w:rPr>
                <w:rFonts w:ascii="Times New Roman" w:hAnsi="Times New Roman" w:cs="Times New Roman"/>
                <w:b/>
                <w:sz w:val="24"/>
                <w:szCs w:val="24"/>
              </w:rPr>
              <w:t>Član 12</w:t>
            </w:r>
          </w:p>
          <w:p w:rsidR="000C06EC" w:rsidRDefault="000C06EC" w:rsidP="000C06EC">
            <w:pPr>
              <w:jc w:val="center"/>
              <w:rPr>
                <w:rFonts w:ascii="Times New Roman" w:hAnsi="Times New Roman" w:cs="Times New Roman"/>
                <w:b/>
                <w:sz w:val="24"/>
                <w:szCs w:val="24"/>
              </w:rPr>
            </w:pPr>
            <w:r w:rsidRPr="000C06EC">
              <w:rPr>
                <w:rFonts w:ascii="Times New Roman" w:hAnsi="Times New Roman" w:cs="Times New Roman"/>
                <w:b/>
                <w:sz w:val="24"/>
                <w:szCs w:val="24"/>
              </w:rPr>
              <w:t>Tro</w:t>
            </w:r>
            <w:r w:rsidR="000D24F6">
              <w:rPr>
                <w:rFonts w:ascii="Times New Roman" w:hAnsi="Times New Roman" w:cs="Times New Roman"/>
                <w:b/>
                <w:sz w:val="24"/>
                <w:szCs w:val="24"/>
              </w:rPr>
              <w:t>škovi za podnošenje zahteva za</w:t>
            </w:r>
            <w:r w:rsidRPr="000C06EC">
              <w:rPr>
                <w:rFonts w:ascii="Times New Roman" w:hAnsi="Times New Roman" w:cs="Times New Roman"/>
                <w:b/>
                <w:sz w:val="24"/>
                <w:szCs w:val="24"/>
              </w:rPr>
              <w:t xml:space="preserve"> uručenj</w:t>
            </w:r>
            <w:r w:rsidR="000D24F6">
              <w:rPr>
                <w:rFonts w:ascii="Times New Roman" w:hAnsi="Times New Roman" w:cs="Times New Roman"/>
                <w:b/>
                <w:sz w:val="24"/>
                <w:szCs w:val="24"/>
              </w:rPr>
              <w:t>e</w:t>
            </w:r>
            <w:r w:rsidRPr="000C06EC">
              <w:rPr>
                <w:rFonts w:ascii="Times New Roman" w:hAnsi="Times New Roman" w:cs="Times New Roman"/>
                <w:b/>
                <w:sz w:val="24"/>
                <w:szCs w:val="24"/>
              </w:rPr>
              <w:t xml:space="preserve"> dokumenata</w:t>
            </w:r>
          </w:p>
          <w:p w:rsidR="004D109C" w:rsidRDefault="004D109C" w:rsidP="000C06EC">
            <w:pPr>
              <w:jc w:val="center"/>
              <w:rPr>
                <w:rFonts w:ascii="Times New Roman" w:hAnsi="Times New Roman" w:cs="Times New Roman"/>
                <w:b/>
                <w:sz w:val="2"/>
                <w:szCs w:val="24"/>
              </w:rPr>
            </w:pPr>
          </w:p>
          <w:p w:rsidR="00FD76D5" w:rsidRPr="0073137E" w:rsidRDefault="00FD76D5" w:rsidP="000C06EC">
            <w:pPr>
              <w:jc w:val="center"/>
              <w:rPr>
                <w:rFonts w:ascii="Times New Roman" w:hAnsi="Times New Roman" w:cs="Times New Roman"/>
                <w:b/>
                <w:sz w:val="2"/>
                <w:szCs w:val="24"/>
              </w:rPr>
            </w:pPr>
          </w:p>
          <w:p w:rsidR="000C06EC" w:rsidRDefault="000C06EC" w:rsidP="000C06EC">
            <w:pPr>
              <w:jc w:val="both"/>
              <w:rPr>
                <w:rFonts w:ascii="Times New Roman" w:hAnsi="Times New Roman" w:cs="Times New Roman"/>
                <w:sz w:val="24"/>
                <w:szCs w:val="24"/>
              </w:rPr>
            </w:pPr>
            <w:r w:rsidRPr="000C06EC">
              <w:rPr>
                <w:rFonts w:ascii="Times New Roman" w:hAnsi="Times New Roman" w:cs="Times New Roman"/>
                <w:sz w:val="24"/>
                <w:szCs w:val="24"/>
              </w:rPr>
              <w:t>U slučaju podnošenja zahteva od strane strane agencije za</w:t>
            </w:r>
            <w:r w:rsidR="000D24F6">
              <w:rPr>
                <w:rFonts w:ascii="Times New Roman" w:hAnsi="Times New Roman" w:cs="Times New Roman"/>
                <w:sz w:val="24"/>
                <w:szCs w:val="24"/>
              </w:rPr>
              <w:t xml:space="preserve"> prenos nad kosovskim sudom u vezi sa uručenjem</w:t>
            </w:r>
            <w:r w:rsidRPr="000C06EC">
              <w:rPr>
                <w:rFonts w:ascii="Times New Roman" w:hAnsi="Times New Roman" w:cs="Times New Roman"/>
                <w:sz w:val="24"/>
                <w:szCs w:val="24"/>
              </w:rPr>
              <w:t xml:space="preserve"> dokumenata, uručenje takvih dokumenata neće dovesti do bilo kakve isplate ili nadoknade poreza ili troškova za usluge koje pružaju nadležni organi Republike Kosova.</w:t>
            </w:r>
          </w:p>
          <w:p w:rsidR="00132626" w:rsidRPr="00FD76D5" w:rsidRDefault="00132626" w:rsidP="000C06EC">
            <w:pPr>
              <w:jc w:val="center"/>
              <w:rPr>
                <w:rFonts w:ascii="Times New Roman" w:hAnsi="Times New Roman" w:cs="Times New Roman"/>
                <w:b/>
                <w:sz w:val="40"/>
                <w:szCs w:val="24"/>
              </w:rPr>
            </w:pPr>
          </w:p>
          <w:p w:rsidR="000C06EC" w:rsidRPr="000C06EC" w:rsidRDefault="000C06EC" w:rsidP="000C06EC">
            <w:pPr>
              <w:jc w:val="center"/>
              <w:rPr>
                <w:rFonts w:ascii="Times New Roman" w:hAnsi="Times New Roman" w:cs="Times New Roman"/>
                <w:b/>
                <w:sz w:val="24"/>
                <w:szCs w:val="24"/>
              </w:rPr>
            </w:pPr>
            <w:r w:rsidRPr="000C06EC">
              <w:rPr>
                <w:rFonts w:ascii="Times New Roman" w:hAnsi="Times New Roman" w:cs="Times New Roman"/>
                <w:b/>
                <w:sz w:val="24"/>
                <w:szCs w:val="24"/>
              </w:rPr>
              <w:t>Član 13</w:t>
            </w:r>
          </w:p>
          <w:p w:rsidR="000C06EC" w:rsidRDefault="000C06EC" w:rsidP="000C06EC">
            <w:pPr>
              <w:pStyle w:val="sti-art"/>
              <w:spacing w:before="43" w:beforeAutospacing="0" w:after="86" w:afterAutospacing="0"/>
              <w:jc w:val="center"/>
              <w:rPr>
                <w:b/>
                <w:lang w:val="sq-AL"/>
              </w:rPr>
            </w:pPr>
            <w:r w:rsidRPr="000C06EC">
              <w:rPr>
                <w:b/>
                <w:lang w:val="sq-AL"/>
              </w:rPr>
              <w:t xml:space="preserve"> </w:t>
            </w:r>
            <w:r w:rsidR="000D24F6">
              <w:rPr>
                <w:b/>
              </w:rPr>
              <w:t>U</w:t>
            </w:r>
            <w:r w:rsidR="000D24F6" w:rsidRPr="000C06EC">
              <w:rPr>
                <w:b/>
              </w:rPr>
              <w:t>ručenj</w:t>
            </w:r>
            <w:r w:rsidR="000D24F6">
              <w:rPr>
                <w:b/>
              </w:rPr>
              <w:t>e</w:t>
            </w:r>
            <w:r w:rsidR="000D24F6" w:rsidRPr="000C06EC">
              <w:rPr>
                <w:b/>
                <w:lang w:val="sq-AL"/>
              </w:rPr>
              <w:t xml:space="preserve"> </w:t>
            </w:r>
            <w:r w:rsidRPr="000C06EC">
              <w:rPr>
                <w:b/>
                <w:lang w:val="sq-AL"/>
              </w:rPr>
              <w:t>od strane diplomatskih ili konzularnih službenika</w:t>
            </w:r>
          </w:p>
          <w:p w:rsidR="002A7FBF" w:rsidRPr="00FD76D5" w:rsidRDefault="002A7FBF" w:rsidP="000C06EC">
            <w:pPr>
              <w:pStyle w:val="sti-art"/>
              <w:spacing w:before="43" w:beforeAutospacing="0" w:after="86" w:afterAutospacing="0"/>
              <w:jc w:val="center"/>
              <w:rPr>
                <w:b/>
                <w:sz w:val="4"/>
                <w:lang w:val="sq-AL"/>
              </w:rPr>
            </w:pPr>
          </w:p>
          <w:p w:rsidR="000C06EC" w:rsidRPr="000C06EC" w:rsidRDefault="000C06EC" w:rsidP="000C06EC">
            <w:pPr>
              <w:pStyle w:val="sti-art"/>
              <w:spacing w:before="43" w:beforeAutospacing="0" w:after="86" w:afterAutospacing="0"/>
              <w:jc w:val="center"/>
              <w:rPr>
                <w:b/>
                <w:sz w:val="2"/>
                <w:lang w:val="sq-AL"/>
              </w:rPr>
            </w:pPr>
          </w:p>
          <w:p w:rsidR="001624E2" w:rsidRDefault="000C06EC" w:rsidP="00141FDC">
            <w:pPr>
              <w:pStyle w:val="Normal3"/>
              <w:spacing w:before="86" w:beforeAutospacing="0" w:after="0" w:afterAutospacing="0"/>
              <w:jc w:val="both"/>
              <w:rPr>
                <w:lang w:val="sq-AL"/>
              </w:rPr>
            </w:pPr>
            <w:r w:rsidRPr="00B63A59">
              <w:rPr>
                <w:lang w:val="sq-AL"/>
              </w:rPr>
              <w:t>Spoljni pravosudni organi trebaju da budu slobodne za uručenje  sudskih dokumenata državljanima države molilje, koji imaju prebivalište u Republici Kosovo, bez ikakvih obaveza, direktno preko diplomatskim ili konzularnim službenicima.</w:t>
            </w:r>
          </w:p>
          <w:p w:rsidR="00141FDC" w:rsidRPr="00141FDC" w:rsidRDefault="00141FDC" w:rsidP="00141FDC">
            <w:pPr>
              <w:pStyle w:val="Normal3"/>
              <w:spacing w:before="86" w:beforeAutospacing="0" w:after="0" w:afterAutospacing="0"/>
              <w:jc w:val="both"/>
              <w:rPr>
                <w:lang w:val="sq-AL"/>
              </w:rPr>
            </w:pPr>
          </w:p>
          <w:p w:rsidR="001624E2" w:rsidRPr="00141FDC" w:rsidRDefault="001624E2" w:rsidP="000C06EC">
            <w:pPr>
              <w:pStyle w:val="Normal3"/>
              <w:spacing w:before="86" w:beforeAutospacing="0" w:after="0" w:afterAutospacing="0"/>
              <w:jc w:val="center"/>
              <w:rPr>
                <w:sz w:val="2"/>
                <w:lang w:val="sq-AL"/>
              </w:rPr>
            </w:pPr>
          </w:p>
          <w:p w:rsidR="004D109C" w:rsidRPr="00862B80" w:rsidRDefault="004D109C" w:rsidP="004D109C">
            <w:pPr>
              <w:pStyle w:val="Normal3"/>
              <w:spacing w:before="86" w:beforeAutospacing="0" w:after="0" w:afterAutospacing="0"/>
              <w:rPr>
                <w:sz w:val="16"/>
                <w:lang w:val="sq-AL"/>
              </w:rPr>
            </w:pPr>
          </w:p>
          <w:p w:rsidR="000C06EC" w:rsidRPr="000C06EC" w:rsidRDefault="000C06EC" w:rsidP="000C06EC">
            <w:pPr>
              <w:jc w:val="center"/>
              <w:rPr>
                <w:rFonts w:ascii="Times New Roman" w:hAnsi="Times New Roman" w:cs="Times New Roman"/>
                <w:sz w:val="24"/>
                <w:szCs w:val="24"/>
              </w:rPr>
            </w:pPr>
            <w:r w:rsidRPr="000C06EC">
              <w:rPr>
                <w:rFonts w:ascii="Times New Roman" w:hAnsi="Times New Roman" w:cs="Times New Roman"/>
                <w:sz w:val="24"/>
                <w:szCs w:val="24"/>
              </w:rPr>
              <w:t>POGLAVLJE III</w:t>
            </w:r>
          </w:p>
          <w:p w:rsidR="000C06EC" w:rsidRDefault="000C06EC" w:rsidP="000C06EC">
            <w:pPr>
              <w:jc w:val="center"/>
              <w:rPr>
                <w:rFonts w:ascii="Times New Roman" w:hAnsi="Times New Roman" w:cs="Times New Roman"/>
                <w:sz w:val="24"/>
                <w:szCs w:val="24"/>
              </w:rPr>
            </w:pPr>
            <w:r w:rsidRPr="000C06EC">
              <w:rPr>
                <w:rFonts w:ascii="Times New Roman" w:hAnsi="Times New Roman" w:cs="Times New Roman"/>
                <w:sz w:val="24"/>
                <w:szCs w:val="24"/>
              </w:rPr>
              <w:t>Uzimanja dokaza</w:t>
            </w:r>
          </w:p>
          <w:p w:rsidR="000C06EC" w:rsidRPr="00875E78" w:rsidRDefault="000C06EC" w:rsidP="000C06EC">
            <w:pPr>
              <w:jc w:val="center"/>
              <w:rPr>
                <w:rFonts w:ascii="Times New Roman" w:hAnsi="Times New Roman" w:cs="Times New Roman"/>
                <w:sz w:val="2"/>
                <w:szCs w:val="24"/>
              </w:rPr>
            </w:pPr>
          </w:p>
          <w:p w:rsidR="000C06EC" w:rsidRPr="000C06EC" w:rsidRDefault="000C06EC" w:rsidP="000C06EC">
            <w:pPr>
              <w:jc w:val="center"/>
              <w:rPr>
                <w:rFonts w:ascii="Times New Roman" w:hAnsi="Times New Roman" w:cs="Times New Roman"/>
                <w:b/>
                <w:sz w:val="24"/>
                <w:szCs w:val="24"/>
              </w:rPr>
            </w:pPr>
            <w:r w:rsidRPr="000C06EC">
              <w:rPr>
                <w:rFonts w:ascii="Times New Roman" w:hAnsi="Times New Roman" w:cs="Times New Roman"/>
                <w:b/>
                <w:sz w:val="24"/>
                <w:szCs w:val="24"/>
              </w:rPr>
              <w:t>Član 14</w:t>
            </w:r>
          </w:p>
          <w:p w:rsidR="00755E08" w:rsidRDefault="000C06EC" w:rsidP="004D109C">
            <w:pPr>
              <w:pStyle w:val="NormalWeb"/>
              <w:spacing w:before="107" w:beforeAutospacing="0" w:after="107" w:afterAutospacing="0"/>
              <w:ind w:right="376"/>
              <w:jc w:val="center"/>
              <w:rPr>
                <w:b/>
                <w:lang w:val="sq-AL"/>
              </w:rPr>
            </w:pPr>
            <w:r w:rsidRPr="000C06EC">
              <w:rPr>
                <w:b/>
                <w:lang w:val="sq-AL"/>
              </w:rPr>
              <w:t>Opšte odredbe za izvršenje zahteva za uzimanje dokaza</w:t>
            </w:r>
          </w:p>
          <w:p w:rsidR="004D109C" w:rsidRPr="004D109C" w:rsidRDefault="004D109C" w:rsidP="004D109C">
            <w:pPr>
              <w:pStyle w:val="NormalWeb"/>
              <w:spacing w:before="107" w:beforeAutospacing="0" w:after="107" w:afterAutospacing="0"/>
              <w:ind w:right="376"/>
              <w:jc w:val="center"/>
              <w:rPr>
                <w:b/>
                <w:sz w:val="2"/>
                <w:lang w:val="sq-AL"/>
              </w:rPr>
            </w:pPr>
          </w:p>
          <w:p w:rsidR="00862B80" w:rsidRPr="00E569E0" w:rsidRDefault="00862B80" w:rsidP="00755E08">
            <w:pPr>
              <w:rPr>
                <w:rFonts w:ascii="Times New Roman" w:hAnsi="Times New Roman" w:cs="Times New Roman"/>
                <w:sz w:val="24"/>
                <w:szCs w:val="24"/>
              </w:rPr>
            </w:pPr>
          </w:p>
          <w:p w:rsidR="002A7FBF" w:rsidRDefault="000C06EC" w:rsidP="00755E08">
            <w:pPr>
              <w:pStyle w:val="NormalWeb"/>
              <w:spacing w:before="107" w:beforeAutospacing="0" w:after="107" w:afterAutospacing="0"/>
              <w:jc w:val="both"/>
              <w:rPr>
                <w:lang w:val="sq-AL"/>
              </w:rPr>
            </w:pPr>
            <w:r w:rsidRPr="004176F8">
              <w:rPr>
                <w:lang w:val="sq-AL"/>
              </w:rPr>
              <w:t xml:space="preserve">14.1 </w:t>
            </w:r>
            <w:r>
              <w:rPr>
                <w:lang w:val="sq-AL"/>
              </w:rPr>
              <w:t>Zamoljeni</w:t>
            </w:r>
            <w:r w:rsidRPr="00B63A59">
              <w:rPr>
                <w:lang w:val="sq-AL"/>
              </w:rPr>
              <w:t xml:space="preserve"> sud Republike Kosovo treba da izvrši zahtev bez odlaganja [i najkasnije u roku od 90 dana od prijema zahteva].</w:t>
            </w:r>
          </w:p>
          <w:p w:rsidR="0073137E" w:rsidRPr="0073137E" w:rsidRDefault="0073137E" w:rsidP="00755E08">
            <w:pPr>
              <w:pStyle w:val="NormalWeb"/>
              <w:spacing w:before="107" w:beforeAutospacing="0" w:after="107" w:afterAutospacing="0"/>
              <w:jc w:val="both"/>
              <w:rPr>
                <w:sz w:val="40"/>
                <w:lang w:val="sq-AL"/>
              </w:rPr>
            </w:pPr>
          </w:p>
          <w:p w:rsidR="004D109C" w:rsidRPr="0073137E" w:rsidRDefault="004D109C" w:rsidP="00755E08">
            <w:pPr>
              <w:pStyle w:val="NormalWeb"/>
              <w:spacing w:before="107" w:beforeAutospacing="0" w:after="107" w:afterAutospacing="0"/>
              <w:jc w:val="both"/>
              <w:rPr>
                <w:sz w:val="2"/>
                <w:lang w:val="sq-AL"/>
              </w:rPr>
            </w:pPr>
          </w:p>
          <w:p w:rsidR="000C06EC" w:rsidRPr="004176F8" w:rsidRDefault="000C06EC" w:rsidP="00755E08">
            <w:pPr>
              <w:pStyle w:val="NormalWeb"/>
              <w:spacing w:before="107" w:beforeAutospacing="0" w:after="107" w:afterAutospacing="0"/>
              <w:jc w:val="both"/>
              <w:rPr>
                <w:lang w:val="sq-AL"/>
              </w:rPr>
            </w:pPr>
            <w:r w:rsidRPr="004176F8">
              <w:rPr>
                <w:lang w:val="sq-AL"/>
              </w:rPr>
              <w:t xml:space="preserve">14.2 </w:t>
            </w:r>
            <w:r>
              <w:rPr>
                <w:lang w:val="sq-AL"/>
              </w:rPr>
              <w:t>Zamoljeni</w:t>
            </w:r>
            <w:r w:rsidRPr="00B63A59">
              <w:rPr>
                <w:lang w:val="sq-AL"/>
              </w:rPr>
              <w:t xml:space="preserve"> sud će izvršiti zahtev u skladu sa zakonom Republike Kosova *.</w:t>
            </w:r>
          </w:p>
          <w:p w:rsidR="000C06EC" w:rsidRPr="00132626" w:rsidRDefault="000C06EC" w:rsidP="00755E08">
            <w:pPr>
              <w:pStyle w:val="NormalWeb"/>
              <w:spacing w:before="107" w:beforeAutospacing="0" w:after="107" w:afterAutospacing="0"/>
              <w:jc w:val="both"/>
              <w:rPr>
                <w:sz w:val="48"/>
                <w:lang w:val="sq-AL"/>
              </w:rPr>
            </w:pPr>
          </w:p>
          <w:p w:rsidR="004D109C" w:rsidRDefault="000C06EC" w:rsidP="00755E08">
            <w:pPr>
              <w:pStyle w:val="NormalWeb"/>
              <w:spacing w:before="107" w:beforeAutospacing="0" w:after="107" w:afterAutospacing="0"/>
              <w:jc w:val="both"/>
              <w:rPr>
                <w:lang w:val="sq-AL"/>
              </w:rPr>
            </w:pPr>
            <w:r w:rsidRPr="004176F8">
              <w:rPr>
                <w:lang w:val="sq-AL"/>
              </w:rPr>
              <w:t xml:space="preserve">14.3 </w:t>
            </w:r>
            <w:r w:rsidRPr="00B63A59">
              <w:rPr>
                <w:lang w:val="sq-AL"/>
              </w:rPr>
              <w:t>Zamoljeni sud može tražiti da se zahtev izvrši u skladu sa posebnim postupkom predviđenim zakonom o poreklu. Zatraženi sud će udovoljiti takvom zahtevu, osim ako ovaj postupak nije u suprotnosti sa zakonom Republike Kosovo ili ne prouzrokuje ozbiljne praktične poteškoće. Ako zamoljeni sud ne ispuni zahtev iz jednog od ovih razloga, on će o tome obavestiti sud koji je podneo zahtev.</w:t>
            </w:r>
          </w:p>
          <w:p w:rsidR="0073137E" w:rsidRDefault="0073137E" w:rsidP="00755E08">
            <w:pPr>
              <w:pStyle w:val="NormalWeb"/>
              <w:spacing w:before="107" w:beforeAutospacing="0" w:after="107" w:afterAutospacing="0"/>
              <w:jc w:val="both"/>
              <w:rPr>
                <w:sz w:val="40"/>
                <w:lang w:val="sq-AL"/>
              </w:rPr>
            </w:pPr>
          </w:p>
          <w:p w:rsidR="00FD76D5" w:rsidRPr="00FD76D5" w:rsidRDefault="00FD76D5" w:rsidP="00755E08">
            <w:pPr>
              <w:pStyle w:val="NormalWeb"/>
              <w:spacing w:before="107" w:beforeAutospacing="0" w:after="107" w:afterAutospacing="0"/>
              <w:jc w:val="both"/>
              <w:rPr>
                <w:sz w:val="18"/>
                <w:lang w:val="sq-AL"/>
              </w:rPr>
            </w:pPr>
          </w:p>
          <w:p w:rsidR="000C06EC" w:rsidRPr="004176F8" w:rsidRDefault="000C06EC" w:rsidP="00755E08">
            <w:pPr>
              <w:pStyle w:val="NormalWeb"/>
              <w:spacing w:before="107" w:beforeAutospacing="0" w:after="107" w:afterAutospacing="0"/>
              <w:jc w:val="both"/>
              <w:rPr>
                <w:lang w:val="sq-AL"/>
              </w:rPr>
            </w:pPr>
            <w:r w:rsidRPr="004176F8">
              <w:rPr>
                <w:lang w:val="sq-AL"/>
              </w:rPr>
              <w:t xml:space="preserve">14.4 </w:t>
            </w:r>
            <w:r w:rsidRPr="0084405D">
              <w:rPr>
                <w:lang w:val="sq-AL"/>
              </w:rPr>
              <w:t>Sud molilac  može da zahteva od zamoljenog suda Republike Kosovo da koristi komunikacijsku tehnologiju u postupku prikupljanja dokaza, naročito koristeći video konferencije i telekonferencije. Zamoljeni sud će udovoljiti takvom zahtevu, osim ako ovaj postupak nije u suprotnosti sa zakonom Republike Kosovo ili ne prouzrokuje ozbiljne praktične poteškoće. Ako zamoljeni sud ne</w:t>
            </w:r>
            <w:r w:rsidR="00862B80">
              <w:rPr>
                <w:lang w:val="sq-AL"/>
              </w:rPr>
              <w:t xml:space="preserve"> </w:t>
            </w:r>
            <w:r w:rsidRPr="0084405D">
              <w:rPr>
                <w:lang w:val="sq-AL"/>
              </w:rPr>
              <w:t>ispuni zahtev iz jednog od ovih razloga, on će o tome obavestiti sud koji je podneo zahtev.</w:t>
            </w:r>
          </w:p>
          <w:p w:rsidR="00132626" w:rsidRDefault="00132626" w:rsidP="000C06EC">
            <w:pPr>
              <w:rPr>
                <w:rFonts w:ascii="Times New Roman" w:hAnsi="Times New Roman" w:cs="Times New Roman"/>
                <w:sz w:val="32"/>
                <w:szCs w:val="24"/>
              </w:rPr>
            </w:pPr>
          </w:p>
          <w:p w:rsidR="00132626" w:rsidRDefault="00132626" w:rsidP="00875E78">
            <w:pPr>
              <w:jc w:val="center"/>
              <w:rPr>
                <w:rFonts w:ascii="Times New Roman" w:hAnsi="Times New Roman" w:cs="Times New Roman"/>
                <w:b/>
                <w:sz w:val="24"/>
                <w:szCs w:val="24"/>
              </w:rPr>
            </w:pPr>
          </w:p>
          <w:p w:rsidR="00FD76D5" w:rsidRPr="00FD76D5" w:rsidRDefault="00FD76D5" w:rsidP="00875E78">
            <w:pPr>
              <w:jc w:val="center"/>
              <w:rPr>
                <w:rFonts w:ascii="Times New Roman" w:hAnsi="Times New Roman" w:cs="Times New Roman"/>
                <w:b/>
                <w:sz w:val="2"/>
                <w:szCs w:val="24"/>
              </w:rPr>
            </w:pPr>
          </w:p>
          <w:p w:rsidR="00875E78" w:rsidRPr="00875E78" w:rsidRDefault="00875E78" w:rsidP="00875E78">
            <w:pPr>
              <w:jc w:val="center"/>
              <w:rPr>
                <w:rFonts w:ascii="Times New Roman" w:hAnsi="Times New Roman" w:cs="Times New Roman"/>
                <w:b/>
                <w:sz w:val="24"/>
                <w:szCs w:val="24"/>
              </w:rPr>
            </w:pPr>
            <w:r w:rsidRPr="00875E78">
              <w:rPr>
                <w:rFonts w:ascii="Times New Roman" w:hAnsi="Times New Roman" w:cs="Times New Roman"/>
                <w:b/>
                <w:sz w:val="24"/>
                <w:szCs w:val="24"/>
              </w:rPr>
              <w:t>Član 15</w:t>
            </w: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Nastup uz prisustvo i učešće stranaka</w:t>
            </w:r>
          </w:p>
          <w:p w:rsidR="00875E78" w:rsidRPr="00FD76D5" w:rsidRDefault="00875E78" w:rsidP="000C06EC">
            <w:pPr>
              <w:rPr>
                <w:rFonts w:ascii="Times New Roman" w:hAnsi="Times New Roman" w:cs="Times New Roman"/>
                <w:sz w:val="32"/>
                <w:szCs w:val="24"/>
              </w:rPr>
            </w:pPr>
          </w:p>
          <w:p w:rsidR="000C06EC" w:rsidRPr="002A7FBF" w:rsidRDefault="000C06EC" w:rsidP="000C06EC">
            <w:pPr>
              <w:pStyle w:val="Normal3"/>
              <w:spacing w:before="86" w:beforeAutospacing="0" w:after="0" w:afterAutospacing="0"/>
              <w:jc w:val="both"/>
              <w:rPr>
                <w:sz w:val="2"/>
                <w:lang w:val="sq-AL"/>
              </w:rPr>
            </w:pPr>
          </w:p>
          <w:p w:rsidR="00875E78" w:rsidRDefault="00875E78" w:rsidP="002A7FBF">
            <w:pPr>
              <w:pStyle w:val="NormalWeb"/>
              <w:spacing w:before="107" w:beforeAutospacing="0" w:after="107" w:afterAutospacing="0"/>
              <w:jc w:val="both"/>
              <w:rPr>
                <w:lang w:val="sq-AL"/>
              </w:rPr>
            </w:pPr>
            <w:r w:rsidRPr="00875E78">
              <w:rPr>
                <w:lang w:val="sq-AL"/>
              </w:rPr>
              <w:t>15.1 Ako je  predviđeno zakonom  države suda molilje, stranke i, ako postoje, njihovi predstavnici imaju pravo da budu prisutni tokom postupka pribavljanja dokaza od zamoljenog suda.</w:t>
            </w:r>
          </w:p>
          <w:p w:rsidR="00FD76D5" w:rsidRPr="006A46F6" w:rsidRDefault="00FD76D5" w:rsidP="002A7FBF">
            <w:pPr>
              <w:pStyle w:val="NormalWeb"/>
              <w:spacing w:before="107" w:beforeAutospacing="0" w:after="107" w:afterAutospacing="0"/>
              <w:jc w:val="both"/>
              <w:rPr>
                <w:sz w:val="28"/>
                <w:lang w:val="sq-AL"/>
              </w:rPr>
            </w:pPr>
          </w:p>
          <w:p w:rsidR="00875E78" w:rsidRPr="00875E78" w:rsidRDefault="00875E78" w:rsidP="002A7FBF">
            <w:pPr>
              <w:pStyle w:val="NormalWeb"/>
              <w:spacing w:before="107" w:beforeAutospacing="0" w:after="107" w:afterAutospacing="0"/>
              <w:jc w:val="both"/>
              <w:rPr>
                <w:lang w:val="sq-AL"/>
              </w:rPr>
            </w:pPr>
            <w:r w:rsidRPr="00875E78">
              <w:rPr>
                <w:lang w:val="sq-AL"/>
              </w:rPr>
              <w:t xml:space="preserve">15.2 Sud molilac, na njegov zahtev, </w:t>
            </w:r>
            <w:r w:rsidRPr="00875E78">
              <w:rPr>
                <w:lang w:val="sq-AL"/>
              </w:rPr>
              <w:lastRenderedPageBreak/>
              <w:t>obaveštava zamoljeni sud da će strane i, ako postoje, njihovi predstavnici biti prisutni i, gde je to potrebno, zatraženo njihovo učešće. Ova informacija se može dati u bilo kom drugom odgovarajućem trenutku.</w:t>
            </w:r>
          </w:p>
          <w:p w:rsidR="00875E78" w:rsidRPr="00755E08" w:rsidRDefault="00875E78" w:rsidP="002A7FBF">
            <w:pPr>
              <w:pStyle w:val="NormalWeb"/>
              <w:spacing w:before="107" w:beforeAutospacing="0" w:after="107" w:afterAutospacing="0"/>
              <w:jc w:val="both"/>
              <w:rPr>
                <w:lang w:val="sq-AL"/>
              </w:rPr>
            </w:pPr>
          </w:p>
          <w:p w:rsidR="00875E78" w:rsidRDefault="00875E78" w:rsidP="002A7FBF">
            <w:pPr>
              <w:jc w:val="both"/>
              <w:rPr>
                <w:rFonts w:ascii="Times New Roman" w:hAnsi="Times New Roman" w:cs="Times New Roman"/>
                <w:sz w:val="24"/>
                <w:szCs w:val="24"/>
              </w:rPr>
            </w:pPr>
            <w:r w:rsidRPr="00875E78">
              <w:rPr>
                <w:rFonts w:ascii="Times New Roman" w:hAnsi="Times New Roman" w:cs="Times New Roman"/>
                <w:sz w:val="24"/>
                <w:szCs w:val="24"/>
              </w:rPr>
              <w:t>15.3</w:t>
            </w:r>
            <w:r w:rsidR="00B645AF">
              <w:rPr>
                <w:rFonts w:ascii="Times New Roman" w:hAnsi="Times New Roman" w:cs="Times New Roman"/>
                <w:sz w:val="24"/>
                <w:szCs w:val="24"/>
              </w:rPr>
              <w:t xml:space="preserve"> </w:t>
            </w:r>
            <w:r w:rsidR="00B645AF" w:rsidRPr="00B645AF">
              <w:rPr>
                <w:rFonts w:ascii="Times New Roman" w:hAnsi="Times New Roman" w:cs="Times New Roman"/>
                <w:sz w:val="24"/>
                <w:szCs w:val="24"/>
              </w:rPr>
              <w:t>Ako se tokom postupka pribavljanja dokaza traži učešće stranaka i, ako ih ima, njihovih predstavnika, zamoljeni sud će odrediti uslove pod kojima mogu učestvovati.</w:t>
            </w:r>
          </w:p>
          <w:p w:rsidR="00755E08" w:rsidRPr="00E569E0" w:rsidRDefault="00755E08" w:rsidP="002A7FBF">
            <w:pPr>
              <w:jc w:val="both"/>
              <w:rPr>
                <w:rFonts w:ascii="Times New Roman" w:hAnsi="Times New Roman" w:cs="Times New Roman"/>
                <w:sz w:val="28"/>
                <w:szCs w:val="24"/>
              </w:rPr>
            </w:pPr>
          </w:p>
          <w:p w:rsidR="00875E78" w:rsidRPr="00875E78" w:rsidRDefault="00875E78" w:rsidP="002A7FBF">
            <w:pPr>
              <w:pStyle w:val="NormalWeb"/>
              <w:spacing w:before="107" w:beforeAutospacing="0" w:after="107" w:afterAutospacing="0"/>
              <w:jc w:val="both"/>
              <w:rPr>
                <w:lang w:val="sq-AL"/>
              </w:rPr>
            </w:pPr>
            <w:r w:rsidRPr="00875E78">
              <w:rPr>
                <w:lang w:val="sq-AL"/>
              </w:rPr>
              <w:t>15.4 Zamoljeni sud će obavestiti stranke i, ako ih ima, svoje predstavnike o vremenu i  mestu gde se če se razvijat ipostupak i, po potrebi, o uslovima pod kojima oni mogu učestvovati.</w:t>
            </w:r>
          </w:p>
          <w:p w:rsidR="00875E78" w:rsidRDefault="00875E78" w:rsidP="002A7FBF">
            <w:pPr>
              <w:pStyle w:val="NormalWeb"/>
              <w:spacing w:before="107" w:beforeAutospacing="0" w:after="107" w:afterAutospacing="0"/>
              <w:ind w:left="288"/>
              <w:jc w:val="both"/>
              <w:rPr>
                <w:sz w:val="10"/>
                <w:lang w:val="sq-AL"/>
              </w:rPr>
            </w:pPr>
          </w:p>
          <w:p w:rsidR="0073137E" w:rsidRPr="0073137E" w:rsidRDefault="0073137E" w:rsidP="002A7FBF">
            <w:pPr>
              <w:pStyle w:val="NormalWeb"/>
              <w:spacing w:before="107" w:beforeAutospacing="0" w:after="107" w:afterAutospacing="0"/>
              <w:ind w:left="288"/>
              <w:jc w:val="both"/>
              <w:rPr>
                <w:sz w:val="28"/>
                <w:lang w:val="sq-AL"/>
              </w:rPr>
            </w:pPr>
          </w:p>
          <w:p w:rsidR="004D109C" w:rsidRPr="00B1662F" w:rsidRDefault="00875E78" w:rsidP="00FD76D5">
            <w:pPr>
              <w:pStyle w:val="NormalWeb"/>
              <w:spacing w:before="107" w:beforeAutospacing="0" w:after="107" w:afterAutospacing="0"/>
              <w:jc w:val="both"/>
              <w:rPr>
                <w:b/>
                <w:sz w:val="22"/>
                <w:lang w:val="sq-AL"/>
              </w:rPr>
            </w:pPr>
            <w:r w:rsidRPr="00875E78">
              <w:rPr>
                <w:lang w:val="sq-AL"/>
              </w:rPr>
              <w:t>15.5 Stavovi 15.1 do 15.4 ne bi trebalo da utiče na mogućnost da zamoljeni sud zahteva od stranaka i, ako ih ima, neki od njihovih predstavnika, da budu prisutni ili učestvuju u postupku uzimanja dokaza,.ako je takva mogućnost predviđena zakonom Republike Kosova.</w:t>
            </w: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Član 1</w:t>
            </w:r>
            <w:r>
              <w:rPr>
                <w:b/>
                <w:lang w:val="sq-AL"/>
              </w:rPr>
              <w:t>6</w:t>
            </w:r>
          </w:p>
          <w:p w:rsidR="00875E78" w:rsidRPr="004176F8" w:rsidRDefault="00875E78" w:rsidP="00875E78">
            <w:pPr>
              <w:pStyle w:val="NormalWeb"/>
              <w:spacing w:before="107" w:beforeAutospacing="0" w:after="107" w:afterAutospacing="0"/>
              <w:ind w:right="376"/>
              <w:jc w:val="center"/>
              <w:rPr>
                <w:b/>
                <w:lang w:val="sq-AL"/>
              </w:rPr>
            </w:pPr>
            <w:r w:rsidRPr="00DB0FEC">
              <w:rPr>
                <w:b/>
                <w:lang w:val="sq-AL"/>
              </w:rPr>
              <w:t>Performansa uz prisustvo i učešće predstavnika suda koji je podneo zahtev</w:t>
            </w:r>
          </w:p>
          <w:p w:rsidR="00875E78" w:rsidRPr="00FD76D5" w:rsidRDefault="00875E78" w:rsidP="00875E78">
            <w:pPr>
              <w:pStyle w:val="sti-art"/>
              <w:spacing w:before="43" w:beforeAutospacing="0" w:after="86" w:afterAutospacing="0"/>
              <w:jc w:val="center"/>
              <w:rPr>
                <w:b/>
                <w:sz w:val="28"/>
                <w:lang w:val="sq-AL"/>
              </w:rPr>
            </w:pPr>
          </w:p>
          <w:p w:rsidR="00875E78" w:rsidRPr="004176F8" w:rsidRDefault="00875E78" w:rsidP="002A7FBF">
            <w:pPr>
              <w:pStyle w:val="NormalWeb"/>
              <w:spacing w:before="107" w:beforeAutospacing="0" w:after="107" w:afterAutospacing="0"/>
              <w:jc w:val="both"/>
              <w:rPr>
                <w:lang w:val="sq-AL"/>
              </w:rPr>
            </w:pPr>
            <w:r w:rsidRPr="004176F8">
              <w:rPr>
                <w:lang w:val="sq-AL"/>
              </w:rPr>
              <w:t xml:space="preserve">16.1 </w:t>
            </w:r>
            <w:r w:rsidRPr="00DB0FEC">
              <w:rPr>
                <w:lang w:val="sq-AL"/>
              </w:rPr>
              <w:t>Ako je to u skladu sa zakonom zemlje suda koji je podneo zahtev, predstavnici suda koji je podneo zahtev imaju pravo da budu prisutni u procesu pribavljanja dokaza od zamoljenog suda</w:t>
            </w:r>
            <w:r w:rsidRPr="004176F8">
              <w:rPr>
                <w:lang w:val="sq-AL"/>
              </w:rPr>
              <w:t>.</w:t>
            </w:r>
          </w:p>
          <w:p w:rsidR="00875E78" w:rsidRPr="0073137E" w:rsidRDefault="00875E78" w:rsidP="002A7FBF">
            <w:pPr>
              <w:pStyle w:val="NormalWeb"/>
              <w:spacing w:before="107" w:beforeAutospacing="0" w:after="107" w:afterAutospacing="0"/>
              <w:jc w:val="both"/>
              <w:rPr>
                <w:sz w:val="28"/>
                <w:lang w:val="sq-AL"/>
              </w:rPr>
            </w:pPr>
          </w:p>
          <w:p w:rsidR="00875E78" w:rsidRPr="004176F8" w:rsidRDefault="00875E78" w:rsidP="002A7FBF">
            <w:pPr>
              <w:pStyle w:val="NormalWeb"/>
              <w:spacing w:before="107" w:beforeAutospacing="0" w:after="107" w:afterAutospacing="0"/>
              <w:jc w:val="both"/>
              <w:rPr>
                <w:lang w:val="sq-AL"/>
              </w:rPr>
            </w:pPr>
            <w:r w:rsidRPr="004176F8">
              <w:rPr>
                <w:lang w:val="sq-AL"/>
              </w:rPr>
              <w:t xml:space="preserve">16.2 </w:t>
            </w:r>
            <w:r w:rsidRPr="00F679E9">
              <w:rPr>
                <w:lang w:val="sq-AL"/>
              </w:rPr>
              <w:t>Za potrebe ovog člana, izraz "predstavnik" obuhvata članove pravosudnog osoblja imenovani od suda koji je podneo zahtev u skladu sa zakonom svoje nadležnosti. Sud koji podnosi zahtev takođe može, u skladu sa zakonom svoje nadležnosti, imenovati bilo koje drugo lice kao veštaka</w:t>
            </w:r>
            <w:r w:rsidRPr="004176F8">
              <w:rPr>
                <w:lang w:val="sq-AL"/>
              </w:rPr>
              <w:t>.</w:t>
            </w:r>
          </w:p>
          <w:p w:rsidR="00875E78" w:rsidRDefault="00875E78" w:rsidP="002A7FBF">
            <w:pPr>
              <w:pStyle w:val="NormalWeb"/>
              <w:spacing w:before="107" w:beforeAutospacing="0" w:after="107" w:afterAutospacing="0"/>
              <w:jc w:val="both"/>
              <w:rPr>
                <w:lang w:val="sq-AL"/>
              </w:rPr>
            </w:pPr>
          </w:p>
          <w:p w:rsidR="00875E78" w:rsidRPr="004176F8" w:rsidRDefault="00875E78" w:rsidP="002A7FBF">
            <w:pPr>
              <w:pStyle w:val="NormalWeb"/>
              <w:spacing w:before="107" w:beforeAutospacing="0" w:after="107" w:afterAutospacing="0"/>
              <w:jc w:val="both"/>
              <w:rPr>
                <w:lang w:val="sq-AL"/>
              </w:rPr>
            </w:pPr>
            <w:r w:rsidRPr="004176F8">
              <w:rPr>
                <w:lang w:val="sq-AL"/>
              </w:rPr>
              <w:t xml:space="preserve">16.3 </w:t>
            </w:r>
            <w:r w:rsidRPr="00F679E9">
              <w:rPr>
                <w:lang w:val="sq-AL"/>
              </w:rPr>
              <w:t>Sud koji podnosi zahtev, u svom zahtevu, obaveštava zamoljenog suda da će njihovi predstavnici biti prisutni i kada je to potrebno, traži se i njihovo učešće. Ova informacija se takođe može pružiti u bilo koje drugo odgovarajuće vreme</w:t>
            </w:r>
            <w:r w:rsidRPr="004176F8">
              <w:rPr>
                <w:lang w:val="sq-AL"/>
              </w:rPr>
              <w:t xml:space="preserve">. </w:t>
            </w:r>
          </w:p>
          <w:p w:rsidR="00875E78" w:rsidRDefault="00875E78" w:rsidP="002A7FBF">
            <w:pPr>
              <w:pStyle w:val="NormalWeb"/>
              <w:spacing w:before="107" w:beforeAutospacing="0" w:after="107" w:afterAutospacing="0"/>
              <w:jc w:val="both"/>
              <w:rPr>
                <w:lang w:val="sq-AL"/>
              </w:rPr>
            </w:pPr>
          </w:p>
          <w:p w:rsidR="00875E78" w:rsidRPr="004176F8" w:rsidRDefault="00875E78" w:rsidP="002A7FBF">
            <w:pPr>
              <w:pStyle w:val="NormalWeb"/>
              <w:spacing w:before="107" w:beforeAutospacing="0" w:after="107" w:afterAutospacing="0"/>
              <w:jc w:val="both"/>
              <w:rPr>
                <w:lang w:val="sq-AL"/>
              </w:rPr>
            </w:pPr>
            <w:r w:rsidRPr="004176F8">
              <w:rPr>
                <w:lang w:val="sq-AL"/>
              </w:rPr>
              <w:t xml:space="preserve">16.4 </w:t>
            </w:r>
            <w:r w:rsidRPr="00E359AB">
              <w:rPr>
                <w:lang w:val="sq-AL"/>
              </w:rPr>
              <w:t>Ako se traži učešće predstavnika suda koji je podneo zahtev  u postupku pribavljanja dokaza, zamoljeni sud će odrediti uslove po</w:t>
            </w:r>
            <w:r>
              <w:rPr>
                <w:lang w:val="sq-AL"/>
              </w:rPr>
              <w:t>d kojima oni mogu prisustvovati</w:t>
            </w:r>
            <w:r w:rsidRPr="004176F8">
              <w:rPr>
                <w:lang w:val="sq-AL"/>
              </w:rPr>
              <w:t>.</w:t>
            </w:r>
          </w:p>
          <w:p w:rsidR="00875E78" w:rsidRPr="000F03F6" w:rsidRDefault="00875E78" w:rsidP="002A7FBF">
            <w:pPr>
              <w:pStyle w:val="NormalWeb"/>
              <w:spacing w:before="107" w:beforeAutospacing="0" w:after="107" w:afterAutospacing="0"/>
              <w:jc w:val="both"/>
              <w:rPr>
                <w:lang w:val="sq-AL"/>
              </w:rPr>
            </w:pPr>
          </w:p>
          <w:p w:rsidR="00862B80" w:rsidRPr="00B1662F" w:rsidRDefault="00862B80" w:rsidP="002A7FBF">
            <w:pPr>
              <w:pStyle w:val="NormalWeb"/>
              <w:spacing w:before="107" w:beforeAutospacing="0" w:after="107" w:afterAutospacing="0"/>
              <w:jc w:val="both"/>
              <w:rPr>
                <w:sz w:val="16"/>
                <w:lang w:val="sq-AL"/>
              </w:rPr>
            </w:pPr>
          </w:p>
          <w:p w:rsidR="00875E78" w:rsidRDefault="00875E78" w:rsidP="002A7FBF">
            <w:pPr>
              <w:pStyle w:val="NormalWeb"/>
              <w:spacing w:before="107" w:beforeAutospacing="0" w:after="107" w:afterAutospacing="0"/>
              <w:jc w:val="both"/>
              <w:rPr>
                <w:lang w:val="sq-AL"/>
              </w:rPr>
            </w:pPr>
            <w:r w:rsidRPr="004176F8">
              <w:rPr>
                <w:lang w:val="sq-AL"/>
              </w:rPr>
              <w:lastRenderedPageBreak/>
              <w:t xml:space="preserve">16.5 </w:t>
            </w:r>
            <w:r w:rsidRPr="00E359AB">
              <w:rPr>
                <w:lang w:val="sq-AL"/>
              </w:rPr>
              <w:t xml:space="preserve">Zamoljeni sud će obavestiti suda koji je podneo zahtev o vremenu, mestu gde će se odvijati postupak i, po potrebi, uslovima pod kojima </w:t>
            </w:r>
            <w:r>
              <w:rPr>
                <w:lang w:val="sq-AL"/>
              </w:rPr>
              <w:t>predstavnici mogu prisustvovati</w:t>
            </w:r>
            <w:r w:rsidRPr="004176F8">
              <w:rPr>
                <w:lang w:val="sq-AL"/>
              </w:rPr>
              <w:t>.</w:t>
            </w:r>
          </w:p>
          <w:p w:rsidR="00875E78" w:rsidRPr="0006736F" w:rsidRDefault="00875E78" w:rsidP="000C06EC">
            <w:pPr>
              <w:spacing w:after="0" w:line="276" w:lineRule="auto"/>
              <w:rPr>
                <w:rFonts w:ascii="Times New Roman" w:eastAsia="Arial" w:hAnsi="Times New Roman" w:cs="Times New Roman"/>
                <w:bCs/>
                <w:spacing w:val="-4"/>
                <w:sz w:val="28"/>
                <w:szCs w:val="24"/>
              </w:rPr>
            </w:pPr>
          </w:p>
          <w:p w:rsidR="002A7FBF" w:rsidRPr="0006736F" w:rsidRDefault="002A7FBF" w:rsidP="000C06EC">
            <w:pPr>
              <w:spacing w:after="0" w:line="276" w:lineRule="auto"/>
              <w:rPr>
                <w:rFonts w:ascii="Times New Roman" w:eastAsia="Arial" w:hAnsi="Times New Roman" w:cs="Times New Roman"/>
                <w:bCs/>
                <w:spacing w:val="-4"/>
                <w:sz w:val="20"/>
                <w:szCs w:val="24"/>
              </w:rPr>
            </w:pP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Član 17</w:t>
            </w: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Prinudne mere</w:t>
            </w:r>
          </w:p>
          <w:p w:rsidR="00875E78" w:rsidRPr="0006736F" w:rsidRDefault="00875E78" w:rsidP="000C06EC">
            <w:pPr>
              <w:spacing w:after="0" w:line="276" w:lineRule="auto"/>
              <w:rPr>
                <w:rFonts w:ascii="Times New Roman" w:eastAsia="Arial" w:hAnsi="Times New Roman" w:cs="Times New Roman"/>
                <w:bCs/>
                <w:spacing w:val="-4"/>
                <w:sz w:val="28"/>
                <w:szCs w:val="24"/>
              </w:rPr>
            </w:pPr>
          </w:p>
          <w:p w:rsidR="00875E78" w:rsidRPr="004176F8" w:rsidRDefault="00875E78" w:rsidP="002A7FBF">
            <w:pPr>
              <w:pStyle w:val="NormalWeb"/>
              <w:spacing w:before="107" w:beforeAutospacing="0" w:after="107" w:afterAutospacing="0"/>
              <w:jc w:val="both"/>
              <w:rPr>
                <w:lang w:val="sq-AL"/>
              </w:rPr>
            </w:pPr>
            <w:r w:rsidRPr="00984A8C">
              <w:rPr>
                <w:lang w:val="sq-AL"/>
              </w:rPr>
              <w:t>Kada je neophodno, u izvršavanju zahteva, zamoljeni sud Republike Kosova primeniće odgovarajuće mere prinude i u meri koja je predviđena zakonom Republike Kosova za izvršenje zahteva sačinjenog za istu svrhu od strane njenih nacionalnih vlasti ili od jedne od stranaka u pitanju</w:t>
            </w:r>
            <w:r w:rsidRPr="004176F8">
              <w:rPr>
                <w:lang w:val="sq-AL"/>
              </w:rPr>
              <w:t>.</w:t>
            </w:r>
          </w:p>
          <w:p w:rsidR="00875E78" w:rsidRPr="0006736F" w:rsidRDefault="00875E78" w:rsidP="000C06EC">
            <w:pPr>
              <w:spacing w:after="0" w:line="276" w:lineRule="auto"/>
              <w:rPr>
                <w:rFonts w:ascii="Times New Roman" w:eastAsia="Arial" w:hAnsi="Times New Roman" w:cs="Times New Roman"/>
                <w:bCs/>
                <w:spacing w:val="-4"/>
                <w:sz w:val="24"/>
                <w:szCs w:val="24"/>
              </w:rPr>
            </w:pP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Član 18</w:t>
            </w: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Odbijanje izvršenja</w:t>
            </w:r>
          </w:p>
          <w:p w:rsidR="00875E78" w:rsidRPr="00FD76D5" w:rsidRDefault="00875E78" w:rsidP="000C06EC">
            <w:pPr>
              <w:spacing w:after="0" w:line="276" w:lineRule="auto"/>
              <w:rPr>
                <w:rFonts w:ascii="Times New Roman" w:eastAsia="Arial" w:hAnsi="Times New Roman" w:cs="Times New Roman"/>
                <w:bCs/>
                <w:spacing w:val="-4"/>
                <w:sz w:val="32"/>
                <w:szCs w:val="24"/>
              </w:rPr>
            </w:pPr>
          </w:p>
          <w:p w:rsidR="00875E78" w:rsidRPr="00875E78" w:rsidRDefault="00875E78" w:rsidP="002A7FBF">
            <w:pPr>
              <w:pStyle w:val="NormalWeb"/>
              <w:spacing w:before="107" w:beforeAutospacing="0" w:after="107" w:afterAutospacing="0"/>
              <w:jc w:val="both"/>
              <w:rPr>
                <w:sz w:val="14"/>
                <w:lang w:val="sq-AL"/>
              </w:rPr>
            </w:pPr>
            <w:r w:rsidRPr="004176F8">
              <w:rPr>
                <w:lang w:val="sq-AL"/>
              </w:rPr>
              <w:t xml:space="preserve">18.1 </w:t>
            </w:r>
            <w:r w:rsidRPr="00873227">
              <w:rPr>
                <w:lang w:val="sq-AL"/>
              </w:rPr>
              <w:t xml:space="preserve">Zahtev za saslušanje nekog lica ne </w:t>
            </w:r>
            <w:r w:rsidR="00B645AF">
              <w:rPr>
                <w:lang w:val="sq-AL"/>
              </w:rPr>
              <w:t xml:space="preserve">treba da se sprovodi </w:t>
            </w:r>
            <w:r w:rsidRPr="00873227">
              <w:rPr>
                <w:lang w:val="sq-AL"/>
              </w:rPr>
              <w:t xml:space="preserve"> od zamoljenog suda Republike Kosova, kada dotično lice zahteva pravo da odbije da svedoči</w:t>
            </w:r>
            <w:r>
              <w:rPr>
                <w:lang w:val="sq-AL"/>
              </w:rPr>
              <w:t xml:space="preserve"> ili da prestane sa svedočenjem</w:t>
            </w:r>
            <w:r w:rsidRPr="004176F8">
              <w:rPr>
                <w:lang w:val="sq-AL"/>
              </w:rPr>
              <w:t xml:space="preserve">, </w:t>
            </w:r>
          </w:p>
          <w:p w:rsidR="00875E78" w:rsidRDefault="00875E78" w:rsidP="002A7FBF">
            <w:pPr>
              <w:pStyle w:val="NormalWeb"/>
              <w:spacing w:before="107" w:beforeAutospacing="0" w:after="107" w:afterAutospacing="0"/>
              <w:jc w:val="both"/>
              <w:rPr>
                <w:lang w:val="sq-AL"/>
              </w:rPr>
            </w:pPr>
            <w:r w:rsidRPr="004176F8">
              <w:rPr>
                <w:lang w:val="sq-AL"/>
              </w:rPr>
              <w:t xml:space="preserve">(a) </w:t>
            </w:r>
            <w:r w:rsidRPr="00873227">
              <w:rPr>
                <w:lang w:val="sq-AL"/>
              </w:rPr>
              <w:t>prema zakonu Republike Kosova; ili</w:t>
            </w:r>
            <w:r w:rsidRPr="004176F8">
              <w:rPr>
                <w:lang w:val="sq-AL"/>
              </w:rPr>
              <w:t xml:space="preserve"> </w:t>
            </w:r>
          </w:p>
          <w:p w:rsidR="00875E78" w:rsidRPr="004176F8" w:rsidRDefault="00875E78" w:rsidP="002A7FBF">
            <w:pPr>
              <w:pStyle w:val="NormalWeb"/>
              <w:spacing w:before="107" w:beforeAutospacing="0" w:after="107" w:afterAutospacing="0"/>
              <w:jc w:val="both"/>
              <w:rPr>
                <w:lang w:val="sq-AL"/>
              </w:rPr>
            </w:pPr>
            <w:r w:rsidRPr="004176F8">
              <w:rPr>
                <w:lang w:val="sq-AL"/>
              </w:rPr>
              <w:lastRenderedPageBreak/>
              <w:t xml:space="preserve">(b) </w:t>
            </w:r>
            <w:r w:rsidRPr="00873227">
              <w:rPr>
                <w:lang w:val="sq-AL"/>
              </w:rPr>
              <w:t>prema zakonu nadležnosti suda koji je podneo zahtev i kada je takvo pravo utvrđeno u zahtevu, ili, ako je potrebno, u slučaju zamoljenog suda, je potvrđeno od suda koji je podneo zahtev</w:t>
            </w:r>
            <w:r w:rsidRPr="004176F8">
              <w:rPr>
                <w:lang w:val="sq-AL"/>
              </w:rPr>
              <w:t xml:space="preserve">. </w:t>
            </w:r>
          </w:p>
          <w:p w:rsidR="00875E78" w:rsidRPr="00FB1A4A" w:rsidRDefault="00875E78" w:rsidP="002A7FBF">
            <w:pPr>
              <w:pStyle w:val="NormalWeb"/>
              <w:spacing w:before="107" w:beforeAutospacing="0" w:after="107" w:afterAutospacing="0"/>
              <w:jc w:val="both"/>
              <w:rPr>
                <w:lang w:val="sq-AL"/>
              </w:rPr>
            </w:pPr>
          </w:p>
          <w:p w:rsidR="00875E78" w:rsidRDefault="00875E78" w:rsidP="002A7FBF">
            <w:pPr>
              <w:pStyle w:val="NormalWeb"/>
              <w:spacing w:before="107" w:beforeAutospacing="0" w:after="107" w:afterAutospacing="0"/>
              <w:jc w:val="both"/>
              <w:rPr>
                <w:lang w:val="sq-AL"/>
              </w:rPr>
            </w:pPr>
            <w:r w:rsidRPr="004176F8">
              <w:rPr>
                <w:lang w:val="sq-AL"/>
              </w:rPr>
              <w:t xml:space="preserve">18.2 </w:t>
            </w:r>
            <w:r w:rsidRPr="00786991">
              <w:rPr>
                <w:lang w:val="sq-AL"/>
              </w:rPr>
              <w:t>Osim razloga navedenih u stavu 1, izvršenje zahteva može se odbiti ako</w:t>
            </w:r>
            <w:r w:rsidRPr="004176F8">
              <w:rPr>
                <w:lang w:val="sq-AL"/>
              </w:rPr>
              <w:t>:</w:t>
            </w:r>
          </w:p>
          <w:p w:rsidR="0073137E" w:rsidRPr="0073137E" w:rsidRDefault="0073137E" w:rsidP="002A7FBF">
            <w:pPr>
              <w:pStyle w:val="NormalWeb"/>
              <w:spacing w:before="107" w:beforeAutospacing="0" w:after="107" w:afterAutospacing="0"/>
              <w:jc w:val="both"/>
              <w:rPr>
                <w:sz w:val="14"/>
                <w:lang w:val="sq-AL"/>
              </w:rPr>
            </w:pPr>
          </w:p>
          <w:p w:rsidR="00875E78" w:rsidRPr="004176F8" w:rsidRDefault="00875E78" w:rsidP="002A7FBF">
            <w:pPr>
              <w:pStyle w:val="NormalWeb"/>
              <w:spacing w:before="107" w:beforeAutospacing="0" w:after="107" w:afterAutospacing="0"/>
              <w:jc w:val="both"/>
              <w:rPr>
                <w:lang w:val="sq-AL"/>
              </w:rPr>
            </w:pPr>
            <w:r w:rsidRPr="004176F8">
              <w:rPr>
                <w:lang w:val="sq-AL"/>
              </w:rPr>
              <w:t xml:space="preserve">(a) </w:t>
            </w:r>
            <w:r w:rsidRPr="00786991">
              <w:rPr>
                <w:lang w:val="sq-AL"/>
              </w:rPr>
              <w:t>da zahtev ne spada u delokrug ovog zakona; ili</w:t>
            </w:r>
          </w:p>
          <w:p w:rsidR="00875E78" w:rsidRDefault="00875E78" w:rsidP="002A7FBF">
            <w:pPr>
              <w:pStyle w:val="NormalWeb"/>
              <w:spacing w:before="107" w:beforeAutospacing="0" w:after="107" w:afterAutospacing="0"/>
              <w:jc w:val="both"/>
              <w:rPr>
                <w:lang w:val="sq-AL"/>
              </w:rPr>
            </w:pPr>
            <w:r w:rsidRPr="004176F8">
              <w:rPr>
                <w:lang w:val="sq-AL"/>
              </w:rPr>
              <w:t xml:space="preserve">(b) </w:t>
            </w:r>
            <w:r w:rsidRPr="00786991">
              <w:rPr>
                <w:lang w:val="sq-AL"/>
              </w:rPr>
              <w:t>izvršenje zahteva po zakonu Republike Kosovo nije u funkciju pravosuđa; ili</w:t>
            </w:r>
          </w:p>
          <w:p w:rsidR="0073137E" w:rsidRPr="0073137E" w:rsidRDefault="0073137E" w:rsidP="002A7FBF">
            <w:pPr>
              <w:pStyle w:val="NormalWeb"/>
              <w:spacing w:before="107" w:beforeAutospacing="0" w:after="107" w:afterAutospacing="0"/>
              <w:jc w:val="both"/>
              <w:rPr>
                <w:sz w:val="16"/>
                <w:lang w:val="sq-AL"/>
              </w:rPr>
            </w:pPr>
          </w:p>
          <w:p w:rsidR="002A7FBF" w:rsidRDefault="00875E78" w:rsidP="002A7FBF">
            <w:pPr>
              <w:pStyle w:val="NormalWeb"/>
              <w:spacing w:before="107" w:beforeAutospacing="0" w:after="107" w:afterAutospacing="0"/>
              <w:jc w:val="both"/>
              <w:rPr>
                <w:lang w:val="sq-AL"/>
              </w:rPr>
            </w:pPr>
            <w:r w:rsidRPr="004176F8">
              <w:rPr>
                <w:lang w:val="sq-AL"/>
              </w:rPr>
              <w:t xml:space="preserve">(c) </w:t>
            </w:r>
            <w:r w:rsidRPr="00786991">
              <w:rPr>
                <w:lang w:val="sq-AL"/>
              </w:rPr>
              <w:t>depozit ili zatraženi avans u skladu sa članom 21.3 ne vrši se u roku od 60 dana nakon što zamoljeni sud zatraži takav depozit ili avansno plaćanje</w:t>
            </w:r>
            <w:r w:rsidR="002A7FBF">
              <w:rPr>
                <w:lang w:val="sq-AL"/>
              </w:rPr>
              <w:t>.</w:t>
            </w:r>
          </w:p>
          <w:p w:rsidR="002A7FBF" w:rsidRPr="00FD76D5" w:rsidRDefault="002A7FBF" w:rsidP="002A7FBF">
            <w:pPr>
              <w:pStyle w:val="NormalWeb"/>
              <w:spacing w:before="107" w:beforeAutospacing="0" w:after="107" w:afterAutospacing="0"/>
              <w:jc w:val="both"/>
              <w:rPr>
                <w:sz w:val="4"/>
                <w:lang w:val="sq-AL"/>
              </w:rPr>
            </w:pPr>
          </w:p>
          <w:p w:rsidR="00875E78" w:rsidRDefault="00875E78" w:rsidP="00FD76D5">
            <w:pPr>
              <w:pStyle w:val="NormalWeb"/>
              <w:spacing w:before="107" w:beforeAutospacing="0" w:after="107" w:afterAutospacing="0"/>
              <w:jc w:val="both"/>
              <w:rPr>
                <w:lang w:val="sq-AL"/>
              </w:rPr>
            </w:pPr>
            <w:r w:rsidRPr="004176F8">
              <w:rPr>
                <w:lang w:val="sq-AL"/>
              </w:rPr>
              <w:t xml:space="preserve">18.3  </w:t>
            </w:r>
            <w:r w:rsidRPr="00786991">
              <w:rPr>
                <w:lang w:val="sq-AL"/>
              </w:rPr>
              <w:t>Ako se odbije izvršenje zahteva iz jednog od razloga navedenih u stavu 2., zamoljeni sud mora obavestiti sud koji je podneo zahtev u roku od 60 dana od pri</w:t>
            </w:r>
            <w:r>
              <w:rPr>
                <w:lang w:val="sq-AL"/>
              </w:rPr>
              <w:t>jema zahteva od zamoljenog suda.</w:t>
            </w:r>
          </w:p>
          <w:p w:rsidR="00FD76D5" w:rsidRPr="0006736F" w:rsidRDefault="00FD76D5" w:rsidP="00FD76D5">
            <w:pPr>
              <w:pStyle w:val="NormalWeb"/>
              <w:spacing w:before="107" w:beforeAutospacing="0" w:after="107" w:afterAutospacing="0"/>
              <w:jc w:val="both"/>
              <w:rPr>
                <w:rFonts w:eastAsia="Arial"/>
                <w:bCs/>
                <w:spacing w:val="-4"/>
                <w:sz w:val="16"/>
              </w:rPr>
            </w:pP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Član 19</w:t>
            </w:r>
          </w:p>
          <w:p w:rsidR="00875E78" w:rsidRDefault="00875E78" w:rsidP="00875E78">
            <w:pPr>
              <w:pStyle w:val="NormalWeb"/>
              <w:spacing w:before="107" w:beforeAutospacing="0" w:after="107" w:afterAutospacing="0"/>
              <w:ind w:right="376"/>
              <w:jc w:val="center"/>
              <w:rPr>
                <w:b/>
                <w:lang w:val="sq-AL"/>
              </w:rPr>
            </w:pPr>
            <w:r w:rsidRPr="00875E78">
              <w:rPr>
                <w:b/>
                <w:lang w:val="sq-AL"/>
              </w:rPr>
              <w:t>Obaveštenje o kašnjenju</w:t>
            </w:r>
          </w:p>
          <w:p w:rsidR="00875E78" w:rsidRPr="00FD76D5" w:rsidRDefault="00875E78" w:rsidP="00875E78">
            <w:pPr>
              <w:pStyle w:val="NormalWeb"/>
              <w:spacing w:before="107" w:beforeAutospacing="0" w:after="107" w:afterAutospacing="0"/>
              <w:ind w:right="376"/>
              <w:jc w:val="center"/>
              <w:rPr>
                <w:b/>
                <w:sz w:val="28"/>
                <w:lang w:val="sq-AL"/>
              </w:rPr>
            </w:pPr>
          </w:p>
          <w:p w:rsidR="00875E78" w:rsidRDefault="00875E78" w:rsidP="002A7FBF">
            <w:pPr>
              <w:pStyle w:val="NormalWeb"/>
              <w:spacing w:before="107" w:beforeAutospacing="0" w:after="107" w:afterAutospacing="0"/>
              <w:jc w:val="both"/>
              <w:rPr>
                <w:lang w:val="sq-AL"/>
              </w:rPr>
            </w:pPr>
            <w:r w:rsidRPr="00A75BC7">
              <w:rPr>
                <w:lang w:val="sq-AL"/>
              </w:rPr>
              <w:lastRenderedPageBreak/>
              <w:t xml:space="preserve">Ako zamoljeni sud nije u stanju da izvrši zahtev u roku od 90 dana od dana prijema, o tome će obavestiti sud koji je podneo zahtev. Kada to učini, biće naveden razlog kašnjenja i </w:t>
            </w:r>
            <w:r w:rsidRPr="00313142">
              <w:rPr>
                <w:lang w:val="sq-AL"/>
              </w:rPr>
              <w:t>predviđeno vreme koje zamoljeni sud očekuje da će morati da izvrši zahtev.</w:t>
            </w:r>
          </w:p>
          <w:p w:rsidR="002A7FBF" w:rsidRDefault="002A7FBF" w:rsidP="002A7FBF">
            <w:pPr>
              <w:pStyle w:val="NormalWeb"/>
              <w:spacing w:before="107" w:beforeAutospacing="0" w:after="107" w:afterAutospacing="0"/>
              <w:jc w:val="both"/>
              <w:rPr>
                <w:sz w:val="52"/>
                <w:lang w:val="sq-AL"/>
              </w:rPr>
            </w:pPr>
          </w:p>
          <w:p w:rsidR="00FB1A4A" w:rsidRPr="00E569E0" w:rsidRDefault="00FB1A4A" w:rsidP="002A7FBF">
            <w:pPr>
              <w:pStyle w:val="NormalWeb"/>
              <w:spacing w:before="107" w:beforeAutospacing="0" w:after="107" w:afterAutospacing="0"/>
              <w:jc w:val="both"/>
              <w:rPr>
                <w:sz w:val="28"/>
                <w:lang w:val="sq-AL"/>
              </w:rPr>
            </w:pP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Član 20</w:t>
            </w:r>
          </w:p>
          <w:p w:rsidR="00875E78" w:rsidRDefault="00875E78" w:rsidP="00875E78">
            <w:pPr>
              <w:pStyle w:val="NormalWeb"/>
              <w:spacing w:before="107" w:beforeAutospacing="0" w:after="107" w:afterAutospacing="0"/>
              <w:ind w:right="376"/>
              <w:jc w:val="center"/>
              <w:rPr>
                <w:b/>
                <w:lang w:val="sq-AL"/>
              </w:rPr>
            </w:pPr>
            <w:r w:rsidRPr="00875E78">
              <w:rPr>
                <w:b/>
                <w:lang w:val="sq-AL"/>
              </w:rPr>
              <w:t>Postupak nakon izvršenja zahteva</w:t>
            </w:r>
          </w:p>
          <w:p w:rsidR="00875E78" w:rsidRPr="00FD76D5" w:rsidRDefault="00875E78" w:rsidP="00875E78">
            <w:pPr>
              <w:pStyle w:val="NormalWeb"/>
              <w:spacing w:before="107" w:beforeAutospacing="0" w:after="107" w:afterAutospacing="0"/>
              <w:ind w:right="376"/>
              <w:jc w:val="center"/>
              <w:rPr>
                <w:b/>
                <w:sz w:val="20"/>
                <w:lang w:val="sq-AL"/>
              </w:rPr>
            </w:pPr>
          </w:p>
          <w:p w:rsidR="00875E78" w:rsidRDefault="00875E78" w:rsidP="002A7FBF">
            <w:pPr>
              <w:pStyle w:val="NormalWeb"/>
              <w:spacing w:before="107" w:beforeAutospacing="0" w:after="107" w:afterAutospacing="0"/>
              <w:jc w:val="both"/>
              <w:rPr>
                <w:lang w:val="sq-AL"/>
              </w:rPr>
            </w:pPr>
            <w:r w:rsidRPr="00A75BC7">
              <w:rPr>
                <w:lang w:val="sq-AL"/>
              </w:rPr>
              <w:t>Zamoljeni sud Republike Kosova bez odlaganja šalje dokumente sudu koji podnosi zahtev koji potvrđuju izvršenje zahteva i, kad je to pogodno, vrate dokumente koje je primio sud koji je podneo zahtev</w:t>
            </w:r>
            <w:r w:rsidRPr="004176F8">
              <w:rPr>
                <w:lang w:val="sq-AL"/>
              </w:rPr>
              <w:t>.</w:t>
            </w:r>
          </w:p>
          <w:p w:rsidR="00875E78" w:rsidRDefault="00875E78" w:rsidP="00875E78">
            <w:pPr>
              <w:pStyle w:val="NormalWeb"/>
              <w:spacing w:before="107" w:beforeAutospacing="0" w:after="107" w:afterAutospacing="0"/>
              <w:ind w:right="376"/>
              <w:jc w:val="both"/>
              <w:rPr>
                <w:sz w:val="20"/>
                <w:lang w:val="sq-AL"/>
              </w:rPr>
            </w:pPr>
          </w:p>
          <w:p w:rsidR="00E569E0" w:rsidRDefault="00E569E0" w:rsidP="00875E78">
            <w:pPr>
              <w:pStyle w:val="NormalWeb"/>
              <w:spacing w:before="107" w:beforeAutospacing="0" w:after="107" w:afterAutospacing="0"/>
              <w:ind w:right="376"/>
              <w:jc w:val="both"/>
              <w:rPr>
                <w:sz w:val="48"/>
                <w:lang w:val="sq-AL"/>
              </w:rPr>
            </w:pPr>
          </w:p>
          <w:p w:rsidR="00FD76D5" w:rsidRPr="001624E2" w:rsidRDefault="00FD76D5" w:rsidP="00875E78">
            <w:pPr>
              <w:pStyle w:val="NormalWeb"/>
              <w:spacing w:before="107" w:beforeAutospacing="0" w:after="107" w:afterAutospacing="0"/>
              <w:ind w:right="376"/>
              <w:jc w:val="both"/>
              <w:rPr>
                <w:sz w:val="48"/>
                <w:lang w:val="sq-AL"/>
              </w:rPr>
            </w:pPr>
          </w:p>
          <w:p w:rsidR="00E569E0" w:rsidRPr="00FB1A4A" w:rsidRDefault="00E569E0" w:rsidP="00875E78">
            <w:pPr>
              <w:pStyle w:val="NormalWeb"/>
              <w:spacing w:before="107" w:beforeAutospacing="0" w:after="107" w:afterAutospacing="0"/>
              <w:ind w:right="376"/>
              <w:jc w:val="both"/>
              <w:rPr>
                <w:lang w:val="sq-AL"/>
              </w:rPr>
            </w:pPr>
          </w:p>
          <w:p w:rsidR="00875E78" w:rsidRPr="00875E78" w:rsidRDefault="00875E78" w:rsidP="00875E78">
            <w:pPr>
              <w:pStyle w:val="NormalWeb"/>
              <w:spacing w:before="107" w:beforeAutospacing="0" w:after="107" w:afterAutospacing="0"/>
              <w:ind w:right="376"/>
              <w:jc w:val="center"/>
              <w:rPr>
                <w:b/>
                <w:lang w:val="sq-AL"/>
              </w:rPr>
            </w:pPr>
            <w:r w:rsidRPr="00875E78">
              <w:rPr>
                <w:b/>
                <w:lang w:val="sq-AL"/>
              </w:rPr>
              <w:t>Član 21</w:t>
            </w:r>
          </w:p>
          <w:p w:rsidR="00875E78" w:rsidRDefault="00875E78" w:rsidP="00875E78">
            <w:pPr>
              <w:pStyle w:val="NormalWeb"/>
              <w:spacing w:before="107" w:beforeAutospacing="0" w:after="107" w:afterAutospacing="0"/>
              <w:ind w:right="376"/>
              <w:jc w:val="center"/>
              <w:rPr>
                <w:b/>
                <w:lang w:val="sq-AL"/>
              </w:rPr>
            </w:pPr>
            <w:r w:rsidRPr="00875E78">
              <w:rPr>
                <w:b/>
                <w:lang w:val="sq-AL"/>
              </w:rPr>
              <w:t>Troškovi za zahtev o pribavljanju dokaza u Republici Kosova</w:t>
            </w:r>
          </w:p>
          <w:p w:rsidR="00875E78" w:rsidRPr="00875E78" w:rsidRDefault="00875E78" w:rsidP="00875E78">
            <w:pPr>
              <w:pStyle w:val="NormalWeb"/>
              <w:spacing w:before="107" w:beforeAutospacing="0" w:after="107" w:afterAutospacing="0"/>
              <w:ind w:right="376"/>
              <w:jc w:val="center"/>
              <w:rPr>
                <w:b/>
                <w:sz w:val="20"/>
                <w:lang w:val="sq-AL"/>
              </w:rPr>
            </w:pPr>
          </w:p>
          <w:p w:rsidR="00875E78" w:rsidRDefault="00875E78" w:rsidP="002A7FBF">
            <w:pPr>
              <w:pStyle w:val="NormalWeb"/>
              <w:spacing w:before="107" w:beforeAutospacing="0" w:after="107" w:afterAutospacing="0"/>
              <w:jc w:val="both"/>
              <w:rPr>
                <w:lang w:val="sq-AL"/>
              </w:rPr>
            </w:pPr>
            <w:r w:rsidRPr="004176F8">
              <w:rPr>
                <w:lang w:val="sq-AL"/>
              </w:rPr>
              <w:lastRenderedPageBreak/>
              <w:t xml:space="preserve">21.1 </w:t>
            </w:r>
            <w:r w:rsidRPr="00863899">
              <w:rPr>
                <w:lang w:val="sq-AL"/>
              </w:rPr>
              <w:t>Izvršenje zahteva za pribavljanje dokaza na sudu Republike Kosova neće dovesti do zahteva z</w:t>
            </w:r>
            <w:r>
              <w:rPr>
                <w:lang w:val="sq-AL"/>
              </w:rPr>
              <w:t>a nadoknadu poreza ili troškova</w:t>
            </w:r>
            <w:r w:rsidRPr="004176F8">
              <w:rPr>
                <w:lang w:val="sq-AL"/>
              </w:rPr>
              <w:t>.</w:t>
            </w:r>
          </w:p>
          <w:p w:rsidR="00755E08" w:rsidRPr="00FB1A4A" w:rsidRDefault="00755E08" w:rsidP="002A7FBF">
            <w:pPr>
              <w:pStyle w:val="NormalWeb"/>
              <w:spacing w:before="107" w:beforeAutospacing="0" w:after="107" w:afterAutospacing="0"/>
              <w:jc w:val="both"/>
              <w:rPr>
                <w:sz w:val="10"/>
                <w:lang w:val="sq-AL"/>
              </w:rPr>
            </w:pPr>
          </w:p>
          <w:p w:rsidR="00875E78" w:rsidRPr="000F03F6" w:rsidRDefault="00875E78" w:rsidP="002A7FBF">
            <w:pPr>
              <w:pStyle w:val="NormalWeb"/>
              <w:spacing w:before="107" w:beforeAutospacing="0" w:after="107" w:afterAutospacing="0"/>
              <w:jc w:val="both"/>
              <w:rPr>
                <w:sz w:val="32"/>
                <w:lang w:val="sq-AL"/>
              </w:rPr>
            </w:pPr>
          </w:p>
          <w:p w:rsidR="00875E78" w:rsidRPr="004176F8" w:rsidRDefault="00875E78" w:rsidP="002A7FBF">
            <w:pPr>
              <w:pStyle w:val="NormalWeb"/>
              <w:spacing w:before="107" w:beforeAutospacing="0" w:after="107" w:afterAutospacing="0"/>
              <w:jc w:val="both"/>
              <w:rPr>
                <w:lang w:val="sq-AL"/>
              </w:rPr>
            </w:pPr>
            <w:r w:rsidRPr="004176F8">
              <w:rPr>
                <w:lang w:val="sq-AL"/>
              </w:rPr>
              <w:t xml:space="preserve">21.2 </w:t>
            </w:r>
            <w:r w:rsidRPr="00863899">
              <w:rPr>
                <w:lang w:val="sq-AL"/>
              </w:rPr>
              <w:t>Međutim, ako se traži od zamoljenog suda, sud koji je podneo zahtev bez odlaganja će obezbediti naknadu</w:t>
            </w:r>
            <w:r w:rsidRPr="004176F8">
              <w:rPr>
                <w:lang w:val="sq-AL"/>
              </w:rPr>
              <w:t>:</w:t>
            </w:r>
          </w:p>
          <w:p w:rsidR="00875E78" w:rsidRPr="004176F8" w:rsidRDefault="00875E78" w:rsidP="002A7FBF">
            <w:pPr>
              <w:pStyle w:val="NormalWeb"/>
              <w:spacing w:before="107" w:beforeAutospacing="0" w:after="107" w:afterAutospacing="0"/>
              <w:jc w:val="both"/>
              <w:rPr>
                <w:lang w:val="sq-AL"/>
              </w:rPr>
            </w:pPr>
            <w:r w:rsidRPr="004176F8">
              <w:rPr>
                <w:lang w:val="sq-AL"/>
              </w:rPr>
              <w:t xml:space="preserve">- </w:t>
            </w:r>
            <w:r w:rsidRPr="00863899">
              <w:rPr>
                <w:lang w:val="sq-AL"/>
              </w:rPr>
              <w:t>plaćene tarife za veštake i prevodioce, i</w:t>
            </w:r>
          </w:p>
          <w:p w:rsidR="00875E78" w:rsidRDefault="00875E78" w:rsidP="002A7FBF">
            <w:pPr>
              <w:pStyle w:val="NormalWeb"/>
              <w:spacing w:before="107" w:beforeAutospacing="0" w:after="107" w:afterAutospacing="0"/>
              <w:jc w:val="both"/>
              <w:rPr>
                <w:lang w:val="sq-AL"/>
              </w:rPr>
            </w:pPr>
            <w:r w:rsidRPr="004176F8">
              <w:rPr>
                <w:lang w:val="sq-AL"/>
              </w:rPr>
              <w:t xml:space="preserve">- </w:t>
            </w:r>
            <w:r w:rsidRPr="00863899">
              <w:rPr>
                <w:lang w:val="sq-AL"/>
              </w:rPr>
              <w:t>troškovi koji su nastali od primene člana 14.3 i 14.4.</w:t>
            </w:r>
          </w:p>
          <w:p w:rsidR="0073137E" w:rsidRPr="0073137E" w:rsidRDefault="0073137E" w:rsidP="002A7FBF">
            <w:pPr>
              <w:pStyle w:val="NormalWeb"/>
              <w:spacing w:before="107" w:beforeAutospacing="0" w:after="107" w:afterAutospacing="0"/>
              <w:jc w:val="both"/>
              <w:rPr>
                <w:sz w:val="16"/>
                <w:lang w:val="sq-AL"/>
              </w:rPr>
            </w:pPr>
          </w:p>
          <w:p w:rsidR="00875E78" w:rsidRDefault="00875E78" w:rsidP="002A7FBF">
            <w:pPr>
              <w:pStyle w:val="NormalWeb"/>
              <w:spacing w:before="107" w:beforeAutospacing="0" w:after="107" w:afterAutospacing="0"/>
              <w:jc w:val="both"/>
              <w:rPr>
                <w:lang w:val="sq-AL"/>
              </w:rPr>
            </w:pPr>
            <w:r w:rsidRPr="00863899">
              <w:rPr>
                <w:lang w:val="sq-AL"/>
              </w:rPr>
              <w:t xml:space="preserve">Obaveza za stranke da snose ove takse ili troškove uređuje se zakonom nadležnog </w:t>
            </w:r>
            <w:r>
              <w:rPr>
                <w:lang w:val="sq-AL"/>
              </w:rPr>
              <w:t>suda suda koji je podneo zahtev</w:t>
            </w:r>
            <w:r w:rsidR="00755E08">
              <w:rPr>
                <w:lang w:val="sq-AL"/>
              </w:rPr>
              <w:t>.</w:t>
            </w:r>
          </w:p>
          <w:p w:rsidR="004D109C" w:rsidRPr="00FB1A4A" w:rsidRDefault="004D109C" w:rsidP="002A7FBF">
            <w:pPr>
              <w:pStyle w:val="NormalWeb"/>
              <w:spacing w:before="107" w:beforeAutospacing="0" w:after="107" w:afterAutospacing="0"/>
              <w:jc w:val="both"/>
              <w:rPr>
                <w:lang w:val="sq-AL"/>
              </w:rPr>
            </w:pPr>
          </w:p>
          <w:p w:rsidR="00875E78" w:rsidRDefault="00875E78" w:rsidP="002A7FBF">
            <w:pPr>
              <w:pStyle w:val="NormalWeb"/>
              <w:spacing w:before="107" w:beforeAutospacing="0" w:after="107" w:afterAutospacing="0"/>
              <w:jc w:val="both"/>
              <w:rPr>
                <w:lang w:val="sq-AL"/>
              </w:rPr>
            </w:pPr>
            <w:r w:rsidRPr="004176F8">
              <w:rPr>
                <w:lang w:val="sq-AL"/>
              </w:rPr>
              <w:t xml:space="preserve">21.3 </w:t>
            </w:r>
            <w:r w:rsidRPr="000301E2">
              <w:rPr>
                <w:lang w:val="sq-AL"/>
              </w:rPr>
              <w:t>Kad se traži mišljenje veštaka, zamoljeni sud može pre izvršenja zahteva da traži od suda koji je podneo zahtev adekvatan depozit ili avans  traženih troškova. U svim ostalim slučajevima, depozit ili avans neće biti uslov za izvršenje zahteva</w:t>
            </w:r>
            <w:r w:rsidRPr="004176F8">
              <w:rPr>
                <w:lang w:val="sq-AL"/>
              </w:rPr>
              <w:t>.</w:t>
            </w:r>
          </w:p>
          <w:p w:rsidR="00875E78" w:rsidRPr="00755E08" w:rsidRDefault="00875E78" w:rsidP="002A7FBF">
            <w:pPr>
              <w:pStyle w:val="NormalWeb"/>
              <w:spacing w:before="107" w:beforeAutospacing="0" w:after="107" w:afterAutospacing="0"/>
              <w:jc w:val="both"/>
              <w:rPr>
                <w:sz w:val="14"/>
                <w:lang w:val="sq-AL"/>
              </w:rPr>
            </w:pPr>
          </w:p>
          <w:p w:rsidR="00875E78" w:rsidRDefault="00875E78" w:rsidP="00E569E0">
            <w:pPr>
              <w:pStyle w:val="NormalWeb"/>
              <w:spacing w:before="107" w:beforeAutospacing="0" w:after="107" w:afterAutospacing="0"/>
              <w:jc w:val="both"/>
              <w:rPr>
                <w:lang w:val="sq-AL"/>
              </w:rPr>
            </w:pPr>
            <w:r w:rsidRPr="000301E2">
              <w:rPr>
                <w:lang w:val="sq-AL"/>
              </w:rPr>
              <w:t>Depozit ili avans obavljaju se od stranaka, ako se to predviđa zakonom nadležnosti suda koji je podneo zahtev</w:t>
            </w:r>
            <w:r w:rsidR="00E569E0">
              <w:rPr>
                <w:lang w:val="sq-AL"/>
              </w:rPr>
              <w:t>.</w:t>
            </w:r>
          </w:p>
          <w:p w:rsidR="00FB1A4A" w:rsidRPr="001624E2" w:rsidRDefault="00FB1A4A" w:rsidP="001624E2">
            <w:pPr>
              <w:pStyle w:val="NormalWeb"/>
              <w:spacing w:before="107" w:beforeAutospacing="0" w:after="107" w:afterAutospacing="0"/>
              <w:jc w:val="center"/>
              <w:rPr>
                <w:sz w:val="48"/>
                <w:lang w:val="sq-AL"/>
              </w:rPr>
            </w:pPr>
          </w:p>
          <w:p w:rsidR="00755E08" w:rsidRPr="0073137E" w:rsidRDefault="00755E08" w:rsidP="00875E78">
            <w:pPr>
              <w:jc w:val="both"/>
              <w:rPr>
                <w:sz w:val="2"/>
              </w:rPr>
            </w:pPr>
          </w:p>
          <w:p w:rsidR="00875E78" w:rsidRDefault="00875E78" w:rsidP="00875E78">
            <w:pPr>
              <w:jc w:val="center"/>
              <w:rPr>
                <w:rFonts w:ascii="Times New Roman" w:hAnsi="Times New Roman" w:cs="Times New Roman"/>
                <w:sz w:val="24"/>
                <w:szCs w:val="24"/>
              </w:rPr>
            </w:pPr>
            <w:r w:rsidRPr="00875E78">
              <w:rPr>
                <w:rFonts w:ascii="Times New Roman" w:hAnsi="Times New Roman" w:cs="Times New Roman"/>
                <w:sz w:val="24"/>
                <w:szCs w:val="24"/>
              </w:rPr>
              <w:lastRenderedPageBreak/>
              <w:t>POGLAVLJE IV</w:t>
            </w:r>
          </w:p>
          <w:p w:rsidR="00321F00" w:rsidRPr="00321F00" w:rsidRDefault="00321F00" w:rsidP="00321F00">
            <w:pPr>
              <w:jc w:val="center"/>
              <w:rPr>
                <w:rFonts w:ascii="Times New Roman" w:hAnsi="Times New Roman" w:cs="Times New Roman"/>
                <w:b/>
                <w:sz w:val="24"/>
                <w:szCs w:val="24"/>
              </w:rPr>
            </w:pPr>
            <w:r w:rsidRPr="00321F00">
              <w:rPr>
                <w:rFonts w:ascii="Times New Roman" w:hAnsi="Times New Roman" w:cs="Times New Roman"/>
                <w:b/>
                <w:sz w:val="24"/>
                <w:szCs w:val="24"/>
              </w:rPr>
              <w:t>Ostali zahtevi stranih sudova</w:t>
            </w:r>
          </w:p>
          <w:p w:rsidR="00321F00" w:rsidRPr="00321F00" w:rsidRDefault="00321F00" w:rsidP="00321F00">
            <w:pPr>
              <w:jc w:val="center"/>
              <w:rPr>
                <w:rFonts w:ascii="Times New Roman" w:hAnsi="Times New Roman" w:cs="Times New Roman"/>
                <w:b/>
                <w:sz w:val="10"/>
                <w:szCs w:val="24"/>
              </w:rPr>
            </w:pPr>
          </w:p>
          <w:p w:rsidR="00875E78" w:rsidRPr="00321F00" w:rsidRDefault="00321F00" w:rsidP="00321F00">
            <w:pPr>
              <w:jc w:val="center"/>
              <w:rPr>
                <w:rFonts w:ascii="Times New Roman" w:hAnsi="Times New Roman" w:cs="Times New Roman"/>
                <w:b/>
                <w:sz w:val="24"/>
                <w:szCs w:val="24"/>
              </w:rPr>
            </w:pPr>
            <w:r w:rsidRPr="00321F00">
              <w:rPr>
                <w:rFonts w:ascii="Times New Roman" w:hAnsi="Times New Roman" w:cs="Times New Roman"/>
                <w:b/>
                <w:sz w:val="24"/>
                <w:szCs w:val="24"/>
              </w:rPr>
              <w:t>Član 22</w:t>
            </w:r>
          </w:p>
          <w:p w:rsidR="00875E78" w:rsidRPr="0006736F" w:rsidRDefault="00875E78" w:rsidP="000C06EC">
            <w:pPr>
              <w:spacing w:after="0" w:line="276" w:lineRule="auto"/>
              <w:rPr>
                <w:rFonts w:ascii="Times New Roman" w:eastAsia="Arial" w:hAnsi="Times New Roman" w:cs="Times New Roman"/>
                <w:bCs/>
                <w:spacing w:val="-4"/>
                <w:sz w:val="8"/>
                <w:szCs w:val="24"/>
              </w:rPr>
            </w:pPr>
          </w:p>
          <w:p w:rsidR="00321F00" w:rsidRDefault="00321F00" w:rsidP="002A7FBF">
            <w:pPr>
              <w:pStyle w:val="NormalWeb"/>
              <w:spacing w:before="107" w:beforeAutospacing="0" w:after="107" w:afterAutospacing="0"/>
              <w:jc w:val="both"/>
              <w:rPr>
                <w:lang w:val="sq-AL"/>
              </w:rPr>
            </w:pPr>
            <w:r w:rsidRPr="000301E2">
              <w:rPr>
                <w:lang w:val="sq-AL"/>
              </w:rPr>
              <w:t>Ostali zahtevi od stranih sudova [ili drugih nadležnih stranih pravosudnih organa] u vezi sa informacijama o kosovskom zakonu ili drugim oblicima proceduralne podrške koji su regulisani u poglavljima II i III, kao što su obezbeđivanje kopija dokumenata , pružanje informacija iz zvaničnih registraili istraživanje određenog lica ili adrese, dobiće odgovor od nadležnih sudova u Republici Kosova na osnovu toga dok se ne krše za</w:t>
            </w:r>
            <w:r>
              <w:rPr>
                <w:lang w:val="sq-AL"/>
              </w:rPr>
              <w:t>konske odredbe Republike Kosova</w:t>
            </w:r>
            <w:r w:rsidRPr="004176F8">
              <w:rPr>
                <w:lang w:val="sq-AL"/>
              </w:rPr>
              <w:t xml:space="preserve">. </w:t>
            </w:r>
          </w:p>
          <w:p w:rsidR="00321F00" w:rsidRDefault="00321F00" w:rsidP="00321F00">
            <w:pPr>
              <w:pStyle w:val="NormalWeb"/>
              <w:spacing w:before="107" w:beforeAutospacing="0" w:after="107" w:afterAutospacing="0"/>
              <w:ind w:right="376"/>
              <w:jc w:val="both"/>
              <w:rPr>
                <w:lang w:val="sq-AL"/>
              </w:rPr>
            </w:pPr>
          </w:p>
          <w:p w:rsidR="00E000DE" w:rsidRDefault="00E000DE" w:rsidP="00321F00">
            <w:pPr>
              <w:pStyle w:val="NormalWeb"/>
              <w:spacing w:before="107" w:beforeAutospacing="0" w:after="107" w:afterAutospacing="0"/>
              <w:ind w:right="376"/>
              <w:jc w:val="both"/>
              <w:rPr>
                <w:lang w:val="sq-AL"/>
              </w:rPr>
            </w:pPr>
          </w:p>
          <w:p w:rsidR="00E000DE" w:rsidRDefault="00E000DE" w:rsidP="00321F00">
            <w:pPr>
              <w:pStyle w:val="NormalWeb"/>
              <w:spacing w:before="107" w:beforeAutospacing="0" w:after="107" w:afterAutospacing="0"/>
              <w:ind w:right="376"/>
              <w:jc w:val="both"/>
              <w:rPr>
                <w:lang w:val="sq-AL"/>
              </w:rPr>
            </w:pPr>
          </w:p>
          <w:p w:rsidR="00E000DE" w:rsidRDefault="00E000DE" w:rsidP="00321F00">
            <w:pPr>
              <w:pStyle w:val="NormalWeb"/>
              <w:spacing w:before="107" w:beforeAutospacing="0" w:after="107" w:afterAutospacing="0"/>
              <w:ind w:right="376"/>
              <w:jc w:val="both"/>
              <w:rPr>
                <w:lang w:val="sq-AL"/>
              </w:rPr>
            </w:pPr>
          </w:p>
          <w:p w:rsidR="00E569E0" w:rsidRPr="00321F00" w:rsidRDefault="00E569E0" w:rsidP="00321F00">
            <w:pPr>
              <w:pStyle w:val="NormalWeb"/>
              <w:spacing w:before="107" w:beforeAutospacing="0" w:after="107" w:afterAutospacing="0"/>
              <w:ind w:right="376"/>
              <w:jc w:val="both"/>
              <w:rPr>
                <w:sz w:val="28"/>
                <w:lang w:val="sq-AL"/>
              </w:rPr>
            </w:pPr>
          </w:p>
          <w:p w:rsidR="00321F00" w:rsidRPr="00321F00" w:rsidRDefault="00321F00" w:rsidP="00321F00">
            <w:pPr>
              <w:pStyle w:val="NormalWeb"/>
              <w:spacing w:before="107" w:beforeAutospacing="0" w:after="107" w:afterAutospacing="0"/>
              <w:ind w:right="376"/>
              <w:jc w:val="center"/>
              <w:rPr>
                <w:lang w:val="sq-AL"/>
              </w:rPr>
            </w:pPr>
            <w:r w:rsidRPr="00321F00">
              <w:rPr>
                <w:lang w:val="sq-AL"/>
              </w:rPr>
              <w:t>POGLAVLJE V</w:t>
            </w:r>
          </w:p>
          <w:p w:rsidR="00321F00" w:rsidRPr="00321F00" w:rsidRDefault="00321F00" w:rsidP="00321F00">
            <w:pPr>
              <w:pStyle w:val="NormalWeb"/>
              <w:spacing w:before="107" w:beforeAutospacing="0" w:after="107" w:afterAutospacing="0"/>
              <w:ind w:right="376"/>
              <w:jc w:val="center"/>
              <w:rPr>
                <w:sz w:val="2"/>
                <w:lang w:val="sq-AL"/>
              </w:rPr>
            </w:pPr>
          </w:p>
          <w:p w:rsidR="00321F00" w:rsidRPr="00321F00" w:rsidRDefault="00321F00" w:rsidP="00321F00">
            <w:pPr>
              <w:jc w:val="center"/>
              <w:rPr>
                <w:rFonts w:ascii="Times New Roman" w:hAnsi="Times New Roman" w:cs="Times New Roman"/>
                <w:b/>
                <w:sz w:val="24"/>
                <w:szCs w:val="24"/>
              </w:rPr>
            </w:pPr>
            <w:r w:rsidRPr="00321F00">
              <w:rPr>
                <w:rFonts w:ascii="Times New Roman" w:hAnsi="Times New Roman" w:cs="Times New Roman"/>
                <w:b/>
                <w:sz w:val="24"/>
                <w:szCs w:val="24"/>
              </w:rPr>
              <w:t>Prelazne i završne odredbe</w:t>
            </w:r>
          </w:p>
          <w:p w:rsidR="00321F00" w:rsidRPr="00862B80" w:rsidRDefault="00321F00" w:rsidP="00321F00">
            <w:pPr>
              <w:rPr>
                <w:rFonts w:ascii="Times New Roman" w:hAnsi="Times New Roman" w:cs="Times New Roman"/>
                <w:b/>
                <w:sz w:val="14"/>
                <w:szCs w:val="24"/>
              </w:rPr>
            </w:pPr>
          </w:p>
          <w:p w:rsidR="00321F00" w:rsidRPr="00755E08" w:rsidRDefault="00321F00" w:rsidP="00321F00">
            <w:pPr>
              <w:jc w:val="center"/>
              <w:rPr>
                <w:rFonts w:ascii="Times New Roman" w:hAnsi="Times New Roman" w:cs="Times New Roman"/>
                <w:b/>
                <w:sz w:val="24"/>
                <w:szCs w:val="24"/>
              </w:rPr>
            </w:pPr>
            <w:r w:rsidRPr="00755E08">
              <w:rPr>
                <w:rFonts w:ascii="Times New Roman" w:hAnsi="Times New Roman" w:cs="Times New Roman"/>
                <w:b/>
                <w:sz w:val="24"/>
                <w:szCs w:val="24"/>
              </w:rPr>
              <w:t>Član 23</w:t>
            </w:r>
            <w:r w:rsidRPr="00755E08">
              <w:rPr>
                <w:rFonts w:ascii="Times New Roman" w:hAnsi="Times New Roman" w:cs="Times New Roman"/>
                <w:b/>
                <w:sz w:val="24"/>
                <w:szCs w:val="24"/>
              </w:rPr>
              <w:br/>
              <w:t>Opoziv</w:t>
            </w:r>
          </w:p>
          <w:p w:rsidR="00321F00" w:rsidRPr="004D109C" w:rsidRDefault="00321F00" w:rsidP="00321F00">
            <w:pPr>
              <w:jc w:val="center"/>
              <w:rPr>
                <w:rFonts w:ascii="Times New Roman" w:hAnsi="Times New Roman" w:cs="Times New Roman"/>
                <w:b/>
                <w:sz w:val="4"/>
                <w:szCs w:val="24"/>
              </w:rPr>
            </w:pPr>
          </w:p>
          <w:p w:rsidR="004D109C" w:rsidRPr="00E000DE" w:rsidRDefault="00321F00" w:rsidP="004D109C">
            <w:pPr>
              <w:rPr>
                <w:rFonts w:ascii="Times New Roman" w:hAnsi="Times New Roman" w:cs="Times New Roman"/>
                <w:sz w:val="40"/>
                <w:szCs w:val="24"/>
              </w:rPr>
            </w:pPr>
            <w:r w:rsidRPr="00321F00">
              <w:rPr>
                <w:rFonts w:ascii="Times New Roman" w:hAnsi="Times New Roman" w:cs="Times New Roman"/>
                <w:sz w:val="24"/>
                <w:szCs w:val="24"/>
              </w:rPr>
              <w:t>Stupanjem na snagu ovog zakona članovi 283 - 287 Zakona br. 03 / L-006 o spornom postupku će</w:t>
            </w:r>
            <w:r w:rsidR="004D109C">
              <w:rPr>
                <w:rFonts w:ascii="Times New Roman" w:hAnsi="Times New Roman" w:cs="Times New Roman"/>
                <w:sz w:val="24"/>
                <w:szCs w:val="24"/>
              </w:rPr>
              <w:t xml:space="preserve"> </w:t>
            </w:r>
            <w:r w:rsidRPr="00321F00">
              <w:rPr>
                <w:rFonts w:ascii="Times New Roman" w:hAnsi="Times New Roman" w:cs="Times New Roman"/>
                <w:sz w:val="24"/>
                <w:szCs w:val="24"/>
              </w:rPr>
              <w:t>biti</w:t>
            </w:r>
            <w:r w:rsidR="004D109C">
              <w:rPr>
                <w:rFonts w:ascii="Times New Roman" w:hAnsi="Times New Roman" w:cs="Times New Roman"/>
                <w:sz w:val="24"/>
                <w:szCs w:val="24"/>
              </w:rPr>
              <w:t xml:space="preserve"> </w:t>
            </w:r>
            <w:r w:rsidRPr="00321F00">
              <w:rPr>
                <w:rFonts w:ascii="Times New Roman" w:hAnsi="Times New Roman" w:cs="Times New Roman"/>
                <w:sz w:val="24"/>
                <w:szCs w:val="24"/>
              </w:rPr>
              <w:t xml:space="preserve">ukinuti. </w:t>
            </w:r>
            <w:r w:rsidRPr="00321F00">
              <w:rPr>
                <w:rFonts w:ascii="Times New Roman" w:hAnsi="Times New Roman" w:cs="Times New Roman"/>
                <w:sz w:val="24"/>
                <w:szCs w:val="24"/>
              </w:rPr>
              <w:br/>
            </w:r>
          </w:p>
          <w:p w:rsidR="00321F00" w:rsidRDefault="00321F00" w:rsidP="00321F00">
            <w:pPr>
              <w:spacing w:after="0" w:line="276" w:lineRule="auto"/>
              <w:jc w:val="center"/>
              <w:rPr>
                <w:rFonts w:ascii="Times New Roman" w:hAnsi="Times New Roman" w:cs="Times New Roman"/>
                <w:b/>
                <w:sz w:val="24"/>
                <w:szCs w:val="24"/>
              </w:rPr>
            </w:pPr>
            <w:r w:rsidRPr="00321F00">
              <w:rPr>
                <w:rFonts w:ascii="Times New Roman" w:hAnsi="Times New Roman" w:cs="Times New Roman"/>
                <w:b/>
                <w:sz w:val="24"/>
                <w:szCs w:val="24"/>
              </w:rPr>
              <w:t>Član 24</w:t>
            </w:r>
            <w:r w:rsidRPr="00321F00">
              <w:rPr>
                <w:rFonts w:ascii="Times New Roman" w:hAnsi="Times New Roman" w:cs="Times New Roman"/>
                <w:b/>
                <w:sz w:val="24"/>
                <w:szCs w:val="24"/>
              </w:rPr>
              <w:br/>
              <w:t>Stupanje na snagu</w:t>
            </w:r>
          </w:p>
          <w:p w:rsidR="00321F00" w:rsidRPr="0006736F" w:rsidRDefault="00321F00" w:rsidP="00E569E0">
            <w:pPr>
              <w:spacing w:after="0" w:line="276" w:lineRule="auto"/>
              <w:rPr>
                <w:rFonts w:ascii="Times New Roman" w:eastAsia="Arial" w:hAnsi="Times New Roman" w:cs="Times New Roman"/>
                <w:bCs/>
                <w:spacing w:val="-4"/>
                <w:sz w:val="24"/>
                <w:szCs w:val="24"/>
              </w:rPr>
            </w:pPr>
            <w:r w:rsidRPr="00321F00">
              <w:rPr>
                <w:rFonts w:ascii="Times New Roman" w:hAnsi="Times New Roman" w:cs="Times New Roman"/>
                <w:b/>
                <w:sz w:val="24"/>
                <w:szCs w:val="24"/>
              </w:rPr>
              <w:br/>
            </w:r>
            <w:r w:rsidRPr="00321F00">
              <w:rPr>
                <w:rFonts w:ascii="Times New Roman" w:hAnsi="Times New Roman" w:cs="Times New Roman"/>
                <w:sz w:val="24"/>
                <w:szCs w:val="24"/>
              </w:rPr>
              <w:t>Ovaj zakon stupa na snagu petnaest (15) dana od dana objavljivanja u Službenom listu Republike Kosova.</w:t>
            </w:r>
          </w:p>
        </w:tc>
      </w:tr>
    </w:tbl>
    <w:p w:rsidR="00F15957" w:rsidRPr="00D660DF" w:rsidRDefault="00F15957" w:rsidP="00EF1441">
      <w:pPr>
        <w:rPr>
          <w:rFonts w:ascii="Times New Roman" w:hAnsi="Times New Roman" w:cs="Times New Roman"/>
          <w:b/>
          <w:sz w:val="24"/>
          <w:szCs w:val="24"/>
        </w:rPr>
      </w:pPr>
    </w:p>
    <w:sectPr w:rsidR="00F15957" w:rsidRPr="00D660DF" w:rsidSect="004A56ED">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CE"/>
    <w:multiLevelType w:val="multilevel"/>
    <w:tmpl w:val="6E7029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81B4D"/>
    <w:multiLevelType w:val="hybridMultilevel"/>
    <w:tmpl w:val="F9D2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F4A26"/>
    <w:multiLevelType w:val="hybridMultilevel"/>
    <w:tmpl w:val="5E008890"/>
    <w:lvl w:ilvl="0" w:tplc="041C000F">
      <w:start w:val="2"/>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BD94756"/>
    <w:multiLevelType w:val="hybridMultilevel"/>
    <w:tmpl w:val="0416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511C2"/>
    <w:multiLevelType w:val="multilevel"/>
    <w:tmpl w:val="E3E099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EB7A80"/>
    <w:multiLevelType w:val="hybridMultilevel"/>
    <w:tmpl w:val="B96600BE"/>
    <w:lvl w:ilvl="0" w:tplc="DDF0BB72">
      <w:start w:val="1"/>
      <w:numFmt w:val="decimal"/>
      <w:lvlText w:val="%1."/>
      <w:lvlJc w:val="left"/>
      <w:pPr>
        <w:ind w:left="720" w:hanging="360"/>
      </w:pPr>
      <w:rPr>
        <w:rFonts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E7111BB"/>
    <w:multiLevelType w:val="hybridMultilevel"/>
    <w:tmpl w:val="834E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15E76"/>
    <w:multiLevelType w:val="multilevel"/>
    <w:tmpl w:val="38F2232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8283C3F"/>
    <w:multiLevelType w:val="hybridMultilevel"/>
    <w:tmpl w:val="B48E27E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D1D610D"/>
    <w:multiLevelType w:val="multilevel"/>
    <w:tmpl w:val="F7540254"/>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39107E0"/>
    <w:multiLevelType w:val="multilevel"/>
    <w:tmpl w:val="02AAB47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6936341"/>
    <w:multiLevelType w:val="hybridMultilevel"/>
    <w:tmpl w:val="7E168AB4"/>
    <w:lvl w:ilvl="0" w:tplc="AB60176A">
      <w:start w:val="2"/>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2">
    <w:nsid w:val="3B0C759B"/>
    <w:multiLevelType w:val="multilevel"/>
    <w:tmpl w:val="315AAC56"/>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41587C62"/>
    <w:multiLevelType w:val="hybridMultilevel"/>
    <w:tmpl w:val="3196A938"/>
    <w:lvl w:ilvl="0" w:tplc="381CD3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D16C0"/>
    <w:multiLevelType w:val="multilevel"/>
    <w:tmpl w:val="DB48054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3EF77A3"/>
    <w:multiLevelType w:val="hybridMultilevel"/>
    <w:tmpl w:val="267EF904"/>
    <w:lvl w:ilvl="0" w:tplc="D3807B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85DC8"/>
    <w:multiLevelType w:val="hybridMultilevel"/>
    <w:tmpl w:val="BF5EE8B2"/>
    <w:lvl w:ilvl="0" w:tplc="BC6ACF92">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7025E67"/>
    <w:multiLevelType w:val="hybridMultilevel"/>
    <w:tmpl w:val="82F4670A"/>
    <w:lvl w:ilvl="0" w:tplc="DB84EC00">
      <w:start w:val="330"/>
      <w:numFmt w:val="bullet"/>
      <w:lvlText w:val="-"/>
      <w:lvlJc w:val="left"/>
      <w:pPr>
        <w:tabs>
          <w:tab w:val="num" w:pos="720"/>
        </w:tabs>
        <w:ind w:left="720" w:hanging="360"/>
      </w:pPr>
      <w:rPr>
        <w:rFonts w:ascii="Times New Roman" w:eastAsia="Times New Roman" w:hAnsi="Times New Roman" w:cs="Times New Roman"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849610E"/>
    <w:multiLevelType w:val="hybridMultilevel"/>
    <w:tmpl w:val="C3D8A7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146CC"/>
    <w:multiLevelType w:val="multilevel"/>
    <w:tmpl w:val="8F3A09C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486A2F"/>
    <w:multiLevelType w:val="hybridMultilevel"/>
    <w:tmpl w:val="ECEA6AD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CAB77AE"/>
    <w:multiLevelType w:val="hybridMultilevel"/>
    <w:tmpl w:val="2DBAA6D8"/>
    <w:lvl w:ilvl="0" w:tplc="56C8B6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55EBC"/>
    <w:multiLevelType w:val="multilevel"/>
    <w:tmpl w:val="A5AA01A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4664F4"/>
    <w:multiLevelType w:val="hybridMultilevel"/>
    <w:tmpl w:val="AC8E585E"/>
    <w:lvl w:ilvl="0" w:tplc="FA88BA90">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5F160C97"/>
    <w:multiLevelType w:val="hybridMultilevel"/>
    <w:tmpl w:val="C3D8A7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72E86"/>
    <w:multiLevelType w:val="multilevel"/>
    <w:tmpl w:val="1DB043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9F0708"/>
    <w:multiLevelType w:val="multilevel"/>
    <w:tmpl w:val="01067B98"/>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AE1002E"/>
    <w:multiLevelType w:val="hybridMultilevel"/>
    <w:tmpl w:val="16D06AA2"/>
    <w:lvl w:ilvl="0" w:tplc="041C000F">
      <w:start w:val="6"/>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6B4F024F"/>
    <w:multiLevelType w:val="multilevel"/>
    <w:tmpl w:val="8ED4D76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FC04BC"/>
    <w:multiLevelType w:val="multilevel"/>
    <w:tmpl w:val="DF263E1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CB9060D"/>
    <w:multiLevelType w:val="multilevel"/>
    <w:tmpl w:val="6F64BB7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DD413E6"/>
    <w:multiLevelType w:val="hybridMultilevel"/>
    <w:tmpl w:val="2B42C95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E3D3D08"/>
    <w:multiLevelType w:val="multilevel"/>
    <w:tmpl w:val="4C5AAF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8"/>
  </w:num>
  <w:num w:numId="3">
    <w:abstractNumId w:val="13"/>
  </w:num>
  <w:num w:numId="4">
    <w:abstractNumId w:val="14"/>
  </w:num>
  <w:num w:numId="5">
    <w:abstractNumId w:val="32"/>
  </w:num>
  <w:num w:numId="6">
    <w:abstractNumId w:val="4"/>
  </w:num>
  <w:num w:numId="7">
    <w:abstractNumId w:val="7"/>
  </w:num>
  <w:num w:numId="8">
    <w:abstractNumId w:val="3"/>
  </w:num>
  <w:num w:numId="9">
    <w:abstractNumId w:val="26"/>
  </w:num>
  <w:num w:numId="10">
    <w:abstractNumId w:val="24"/>
  </w:num>
  <w:num w:numId="11">
    <w:abstractNumId w:val="15"/>
  </w:num>
  <w:num w:numId="12">
    <w:abstractNumId w:val="1"/>
  </w:num>
  <w:num w:numId="13">
    <w:abstractNumId w:val="20"/>
  </w:num>
  <w:num w:numId="14">
    <w:abstractNumId w:val="9"/>
  </w:num>
  <w:num w:numId="15">
    <w:abstractNumId w:val="31"/>
  </w:num>
  <w:num w:numId="16">
    <w:abstractNumId w:val="0"/>
  </w:num>
  <w:num w:numId="17">
    <w:abstractNumId w:val="11"/>
  </w:num>
  <w:num w:numId="18">
    <w:abstractNumId w:val="2"/>
  </w:num>
  <w:num w:numId="19">
    <w:abstractNumId w:val="23"/>
  </w:num>
  <w:num w:numId="20">
    <w:abstractNumId w:val="10"/>
  </w:num>
  <w:num w:numId="21">
    <w:abstractNumId w:val="30"/>
  </w:num>
  <w:num w:numId="22">
    <w:abstractNumId w:val="21"/>
  </w:num>
  <w:num w:numId="23">
    <w:abstractNumId w:val="6"/>
  </w:num>
  <w:num w:numId="24">
    <w:abstractNumId w:val="27"/>
  </w:num>
  <w:num w:numId="25">
    <w:abstractNumId w:val="16"/>
  </w:num>
  <w:num w:numId="26">
    <w:abstractNumId w:val="18"/>
  </w:num>
  <w:num w:numId="27">
    <w:abstractNumId w:val="12"/>
  </w:num>
  <w:num w:numId="28">
    <w:abstractNumId w:val="22"/>
  </w:num>
  <w:num w:numId="29">
    <w:abstractNumId w:val="28"/>
  </w:num>
  <w:num w:numId="30">
    <w:abstractNumId w:val="17"/>
  </w:num>
  <w:num w:numId="31">
    <w:abstractNumId w:val="25"/>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ED"/>
    <w:rsid w:val="000128E1"/>
    <w:rsid w:val="00032BF4"/>
    <w:rsid w:val="00065D1F"/>
    <w:rsid w:val="0006736F"/>
    <w:rsid w:val="0007163E"/>
    <w:rsid w:val="000B0155"/>
    <w:rsid w:val="000B6F2D"/>
    <w:rsid w:val="000C06EC"/>
    <w:rsid w:val="000C5ABD"/>
    <w:rsid w:val="000D24F6"/>
    <w:rsid w:val="000F03F6"/>
    <w:rsid w:val="00101B9A"/>
    <w:rsid w:val="00106218"/>
    <w:rsid w:val="00116EE6"/>
    <w:rsid w:val="00132626"/>
    <w:rsid w:val="00137827"/>
    <w:rsid w:val="00141FDC"/>
    <w:rsid w:val="00155C4C"/>
    <w:rsid w:val="001624E2"/>
    <w:rsid w:val="00167158"/>
    <w:rsid w:val="00167DB2"/>
    <w:rsid w:val="001D5C75"/>
    <w:rsid w:val="001F554D"/>
    <w:rsid w:val="002263ED"/>
    <w:rsid w:val="00286716"/>
    <w:rsid w:val="002A7FBF"/>
    <w:rsid w:val="002D6AF7"/>
    <w:rsid w:val="00313142"/>
    <w:rsid w:val="00321F00"/>
    <w:rsid w:val="00335748"/>
    <w:rsid w:val="00364E0B"/>
    <w:rsid w:val="003930F9"/>
    <w:rsid w:val="003B0B65"/>
    <w:rsid w:val="00437D59"/>
    <w:rsid w:val="00454D13"/>
    <w:rsid w:val="004A56ED"/>
    <w:rsid w:val="004B2865"/>
    <w:rsid w:val="004D109C"/>
    <w:rsid w:val="005358BC"/>
    <w:rsid w:val="00541A45"/>
    <w:rsid w:val="00571EE7"/>
    <w:rsid w:val="005765F6"/>
    <w:rsid w:val="005903D9"/>
    <w:rsid w:val="00591294"/>
    <w:rsid w:val="00597E52"/>
    <w:rsid w:val="005A76B4"/>
    <w:rsid w:val="006627A1"/>
    <w:rsid w:val="006644BD"/>
    <w:rsid w:val="006A46F6"/>
    <w:rsid w:val="007002FB"/>
    <w:rsid w:val="0073031B"/>
    <w:rsid w:val="0073137E"/>
    <w:rsid w:val="00755E08"/>
    <w:rsid w:val="007E4BD4"/>
    <w:rsid w:val="008301ED"/>
    <w:rsid w:val="00851981"/>
    <w:rsid w:val="00857AD8"/>
    <w:rsid w:val="00862B80"/>
    <w:rsid w:val="00875E78"/>
    <w:rsid w:val="00885124"/>
    <w:rsid w:val="008A0566"/>
    <w:rsid w:val="008A568F"/>
    <w:rsid w:val="008B331B"/>
    <w:rsid w:val="008B4722"/>
    <w:rsid w:val="008D2DCB"/>
    <w:rsid w:val="00913E5C"/>
    <w:rsid w:val="00990EC9"/>
    <w:rsid w:val="00992F82"/>
    <w:rsid w:val="00A32BC9"/>
    <w:rsid w:val="00A578BA"/>
    <w:rsid w:val="00A9040D"/>
    <w:rsid w:val="00AB4299"/>
    <w:rsid w:val="00AD7940"/>
    <w:rsid w:val="00AE1682"/>
    <w:rsid w:val="00B1662F"/>
    <w:rsid w:val="00B17792"/>
    <w:rsid w:val="00B274C7"/>
    <w:rsid w:val="00B44070"/>
    <w:rsid w:val="00B4473B"/>
    <w:rsid w:val="00B645AF"/>
    <w:rsid w:val="00B72ACF"/>
    <w:rsid w:val="00B74672"/>
    <w:rsid w:val="00BA7FED"/>
    <w:rsid w:val="00BB4B82"/>
    <w:rsid w:val="00BB789A"/>
    <w:rsid w:val="00BC0987"/>
    <w:rsid w:val="00C07C3F"/>
    <w:rsid w:val="00C421EA"/>
    <w:rsid w:val="00C5648C"/>
    <w:rsid w:val="00D4303B"/>
    <w:rsid w:val="00D660DF"/>
    <w:rsid w:val="00D7512E"/>
    <w:rsid w:val="00DA161C"/>
    <w:rsid w:val="00DC785E"/>
    <w:rsid w:val="00DE0AB7"/>
    <w:rsid w:val="00E000DE"/>
    <w:rsid w:val="00E066DB"/>
    <w:rsid w:val="00E3308D"/>
    <w:rsid w:val="00E466AD"/>
    <w:rsid w:val="00E569E0"/>
    <w:rsid w:val="00E60922"/>
    <w:rsid w:val="00E74465"/>
    <w:rsid w:val="00E942E7"/>
    <w:rsid w:val="00E944D4"/>
    <w:rsid w:val="00EB330B"/>
    <w:rsid w:val="00EF1441"/>
    <w:rsid w:val="00F15957"/>
    <w:rsid w:val="00F21ECE"/>
    <w:rsid w:val="00F44497"/>
    <w:rsid w:val="00F77DBE"/>
    <w:rsid w:val="00FB1A4A"/>
    <w:rsid w:val="00FB4762"/>
    <w:rsid w:val="00FC4072"/>
    <w:rsid w:val="00FC6A31"/>
    <w:rsid w:val="00FD76D5"/>
    <w:rsid w:val="00FE7D2C"/>
    <w:rsid w:val="00FF427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2FB"/>
    <w:pPr>
      <w:ind w:left="720"/>
      <w:contextualSpacing/>
    </w:pPr>
  </w:style>
  <w:style w:type="paragraph" w:customStyle="1" w:styleId="Standard">
    <w:name w:val="Standard"/>
    <w:rsid w:val="00032BF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de-DE" w:eastAsia="zh-CN" w:bidi="hi-IN"/>
    </w:rPr>
  </w:style>
  <w:style w:type="paragraph" w:styleId="NormalWeb">
    <w:name w:val="Normal (Web)"/>
    <w:basedOn w:val="Normal"/>
    <w:rsid w:val="00B274C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rmal1">
    <w:name w:val="Normal1"/>
    <w:basedOn w:val="Normal"/>
    <w:rsid w:val="0010621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sti-art">
    <w:name w:val="sti-art"/>
    <w:basedOn w:val="Normal"/>
    <w:rsid w:val="00C421E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rmal2">
    <w:name w:val="Normal2"/>
    <w:basedOn w:val="Normal"/>
    <w:rsid w:val="00C421E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italic">
    <w:name w:val="italic"/>
    <w:basedOn w:val="DefaultParagraphFont"/>
    <w:rsid w:val="00F44497"/>
  </w:style>
  <w:style w:type="paragraph" w:customStyle="1" w:styleId="Normal3">
    <w:name w:val="Normal3"/>
    <w:basedOn w:val="Normal"/>
    <w:rsid w:val="00155C4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art">
    <w:name w:val="ti-art"/>
    <w:basedOn w:val="Normal"/>
    <w:rsid w:val="000C06E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57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5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2FB"/>
    <w:pPr>
      <w:ind w:left="720"/>
      <w:contextualSpacing/>
    </w:pPr>
  </w:style>
  <w:style w:type="paragraph" w:customStyle="1" w:styleId="Standard">
    <w:name w:val="Standard"/>
    <w:rsid w:val="00032BF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de-DE" w:eastAsia="zh-CN" w:bidi="hi-IN"/>
    </w:rPr>
  </w:style>
  <w:style w:type="paragraph" w:styleId="NormalWeb">
    <w:name w:val="Normal (Web)"/>
    <w:basedOn w:val="Normal"/>
    <w:rsid w:val="00B274C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rmal1">
    <w:name w:val="Normal1"/>
    <w:basedOn w:val="Normal"/>
    <w:rsid w:val="0010621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sti-art">
    <w:name w:val="sti-art"/>
    <w:basedOn w:val="Normal"/>
    <w:rsid w:val="00C421E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rmal2">
    <w:name w:val="Normal2"/>
    <w:basedOn w:val="Normal"/>
    <w:rsid w:val="00C421E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italic">
    <w:name w:val="italic"/>
    <w:basedOn w:val="DefaultParagraphFont"/>
    <w:rsid w:val="00F44497"/>
  </w:style>
  <w:style w:type="paragraph" w:customStyle="1" w:styleId="Normal3">
    <w:name w:val="Normal3"/>
    <w:basedOn w:val="Normal"/>
    <w:rsid w:val="00155C4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art">
    <w:name w:val="ti-art"/>
    <w:basedOn w:val="Normal"/>
    <w:rsid w:val="000C06E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57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77C5-5D99-47C0-859A-31BEDA17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9858</Words>
  <Characters>56194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Valmira Uka</dc:creator>
  <cp:keywords/>
  <dc:description/>
  <cp:lastModifiedBy>Selvije Elezaj</cp:lastModifiedBy>
  <cp:revision>5</cp:revision>
  <cp:lastPrinted>2019-09-16T08:00:00Z</cp:lastPrinted>
  <dcterms:created xsi:type="dcterms:W3CDTF">2019-11-13T07:57:00Z</dcterms:created>
  <dcterms:modified xsi:type="dcterms:W3CDTF">2019-11-13T09:55:00Z</dcterms:modified>
</cp:coreProperties>
</file>