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4CDCF" w14:textId="77777777" w:rsidR="00880E82" w:rsidRPr="00221705" w:rsidRDefault="00B61718" w:rsidP="00221705">
      <w:pPr>
        <w:spacing w:line="276" w:lineRule="auto"/>
        <w:ind w:left="-90"/>
        <w:jc w:val="center"/>
        <w:rPr>
          <w:rFonts w:ascii="Times New Roman" w:hAnsi="Times New Roman" w:cs="Times New Roman"/>
          <w:lang w:val="sq-AL"/>
        </w:rPr>
      </w:pPr>
      <w:bookmarkStart w:id="0" w:name="_GoBack"/>
      <w:bookmarkEnd w:id="0"/>
      <w:r w:rsidRPr="00221705">
        <w:rPr>
          <w:rFonts w:ascii="Times New Roman" w:hAnsi="Times New Roman" w:cs="Times New Roman"/>
          <w:lang w:val="sq-AL"/>
        </w:rPr>
        <w:t xml:space="preserve">       </w:t>
      </w:r>
      <w:r w:rsidR="00880E82" w:rsidRPr="0022170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9B2EDEB" wp14:editId="205E1E86">
            <wp:extent cx="923925" cy="92837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8575E" w14:textId="77777777" w:rsidR="00880E82" w:rsidRPr="00221705" w:rsidRDefault="00880E82" w:rsidP="00221705">
      <w:pPr>
        <w:pStyle w:val="Title"/>
        <w:spacing w:line="276" w:lineRule="auto"/>
        <w:rPr>
          <w:iCs/>
        </w:rPr>
      </w:pPr>
      <w:r w:rsidRPr="00221705">
        <w:rPr>
          <w:iCs/>
        </w:rPr>
        <w:t>Republika e Kosovës</w:t>
      </w:r>
    </w:p>
    <w:p w14:paraId="1C5C6A79" w14:textId="77777777" w:rsidR="00880E82" w:rsidRPr="00221705" w:rsidRDefault="00880E82" w:rsidP="00221705">
      <w:pPr>
        <w:pStyle w:val="Title"/>
        <w:spacing w:line="276" w:lineRule="auto"/>
        <w:rPr>
          <w:iCs/>
        </w:rPr>
      </w:pPr>
      <w:r w:rsidRPr="00221705">
        <w:rPr>
          <w:iCs/>
        </w:rPr>
        <w:t>Republika Kosova - Republic of Kosovo</w:t>
      </w:r>
    </w:p>
    <w:p w14:paraId="206D55B6" w14:textId="77777777" w:rsidR="00880E82" w:rsidRPr="00221705" w:rsidRDefault="00880E82" w:rsidP="00221705">
      <w:pPr>
        <w:pStyle w:val="Title"/>
        <w:spacing w:line="276" w:lineRule="auto"/>
        <w:rPr>
          <w:i/>
          <w:iCs/>
        </w:rPr>
      </w:pPr>
      <w:r w:rsidRPr="00221705">
        <w:rPr>
          <w:i/>
          <w:iCs/>
        </w:rPr>
        <w:t>Qeveria - Vlada - Government</w:t>
      </w:r>
    </w:p>
    <w:p w14:paraId="1D7DF1F9" w14:textId="77777777" w:rsidR="00880E82" w:rsidRPr="00221705" w:rsidRDefault="00880E82" w:rsidP="00221705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14:paraId="2788EEA9" w14:textId="77777777" w:rsidR="00023A01" w:rsidRPr="00221705" w:rsidRDefault="00023A01" w:rsidP="00221705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14:paraId="03B8A28C" w14:textId="4976351F" w:rsidR="009D3366" w:rsidRPr="00221705" w:rsidRDefault="009D3366" w:rsidP="00221705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  <w:r w:rsidRPr="00221705">
        <w:rPr>
          <w:rFonts w:ascii="Times New Roman" w:hAnsi="Times New Roman" w:cs="Times New Roman"/>
          <w:b/>
          <w:bCs/>
          <w:smallCaps/>
          <w:lang w:val="sq-AL"/>
        </w:rPr>
        <w:t xml:space="preserve">Ministria e </w:t>
      </w:r>
      <w:r w:rsidR="002479D1" w:rsidRPr="00221705">
        <w:rPr>
          <w:rFonts w:ascii="Times New Roman" w:hAnsi="Times New Roman" w:cs="Times New Roman"/>
          <w:b/>
          <w:bCs/>
          <w:smallCaps/>
          <w:lang w:val="sq-AL"/>
        </w:rPr>
        <w:t>d</w:t>
      </w:r>
      <w:r w:rsidR="00257CB9" w:rsidRPr="00221705">
        <w:rPr>
          <w:rFonts w:ascii="Times New Roman" w:hAnsi="Times New Roman" w:cs="Times New Roman"/>
          <w:b/>
          <w:bCs/>
          <w:smallCaps/>
          <w:lang w:val="sq-AL"/>
        </w:rPr>
        <w:t>rejtësisë</w:t>
      </w:r>
    </w:p>
    <w:p w14:paraId="5D40741A" w14:textId="0A3EA211" w:rsidR="009D3366" w:rsidRPr="00221705" w:rsidRDefault="009D3366" w:rsidP="00221705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  <w:r w:rsidRPr="00221705">
        <w:rPr>
          <w:rFonts w:ascii="Times New Roman" w:hAnsi="Times New Roman" w:cs="Times New Roman"/>
          <w:b/>
          <w:bCs/>
          <w:smallCaps/>
          <w:lang w:val="sq-AL"/>
        </w:rPr>
        <w:t>Ministarstvo</w:t>
      </w:r>
      <w:r w:rsidR="002479D1" w:rsidRPr="00221705">
        <w:rPr>
          <w:rFonts w:ascii="Times New Roman" w:hAnsi="Times New Roman" w:cs="Times New Roman"/>
          <w:b/>
          <w:bCs/>
          <w:smallCaps/>
          <w:lang w:val="sq-AL"/>
        </w:rPr>
        <w:t xml:space="preserve"> p</w:t>
      </w:r>
      <w:r w:rsidR="007C2228" w:rsidRPr="00221705">
        <w:rPr>
          <w:rFonts w:ascii="Times New Roman" w:hAnsi="Times New Roman" w:cs="Times New Roman"/>
          <w:b/>
          <w:bCs/>
          <w:smallCaps/>
          <w:lang w:val="sq-AL"/>
        </w:rPr>
        <w:t xml:space="preserve">ravde </w:t>
      </w:r>
    </w:p>
    <w:p w14:paraId="4A0D67EB" w14:textId="577268A0" w:rsidR="00F73351" w:rsidRPr="00221705" w:rsidRDefault="002479D1" w:rsidP="00221705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  <w:r w:rsidRPr="00221705">
        <w:rPr>
          <w:rFonts w:ascii="Times New Roman" w:hAnsi="Times New Roman" w:cs="Times New Roman"/>
          <w:b/>
          <w:bCs/>
          <w:smallCaps/>
          <w:lang w:val="sq-AL"/>
        </w:rPr>
        <w:t>Ministry of j</w:t>
      </w:r>
      <w:r w:rsidR="007C2228" w:rsidRPr="00221705">
        <w:rPr>
          <w:rFonts w:ascii="Times New Roman" w:hAnsi="Times New Roman" w:cs="Times New Roman"/>
          <w:b/>
          <w:bCs/>
          <w:smallCaps/>
          <w:lang w:val="sq-AL"/>
        </w:rPr>
        <w:t xml:space="preserve">ustice </w:t>
      </w:r>
    </w:p>
    <w:p w14:paraId="7F587E88" w14:textId="77777777" w:rsidR="00F73351" w:rsidRPr="00221705" w:rsidRDefault="00F73351" w:rsidP="00221705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</w:p>
    <w:p w14:paraId="00FB1149" w14:textId="77777777" w:rsidR="00F73351" w:rsidRPr="00221705" w:rsidRDefault="00F73351" w:rsidP="00221705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</w:p>
    <w:p w14:paraId="42B46ED0" w14:textId="77777777" w:rsidR="00F73351" w:rsidRPr="00221705" w:rsidRDefault="00F73351" w:rsidP="00221705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</w:p>
    <w:p w14:paraId="6064F3D0" w14:textId="77777777" w:rsidR="00023A01" w:rsidRPr="00221705" w:rsidRDefault="00023A01" w:rsidP="00221705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</w:p>
    <w:p w14:paraId="4B388E2E" w14:textId="77777777" w:rsidR="00023A01" w:rsidRPr="00221705" w:rsidRDefault="00023A01" w:rsidP="00221705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</w:p>
    <w:p w14:paraId="66AA6EF2" w14:textId="77777777" w:rsidR="00F73351" w:rsidRPr="00221705" w:rsidRDefault="00F73351" w:rsidP="00221705">
      <w:pPr>
        <w:spacing w:line="276" w:lineRule="auto"/>
        <w:rPr>
          <w:rFonts w:ascii="Times New Roman" w:hAnsi="Times New Roman" w:cs="Times New Roman"/>
          <w:b/>
          <w:bCs/>
          <w:smallCaps/>
          <w:lang w:val="sq-AL"/>
        </w:rPr>
      </w:pPr>
    </w:p>
    <w:p w14:paraId="336F2A62" w14:textId="77777777" w:rsidR="00F73351" w:rsidRPr="00221705" w:rsidRDefault="00F73351" w:rsidP="00221705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</w:p>
    <w:p w14:paraId="7AD19EE1" w14:textId="204AC16F" w:rsidR="00284807" w:rsidRPr="00221705" w:rsidRDefault="00C65D91" w:rsidP="00221705">
      <w:pPr>
        <w:spacing w:line="276" w:lineRule="auto"/>
        <w:jc w:val="center"/>
        <w:rPr>
          <w:rFonts w:ascii="Times New Roman" w:hAnsi="Times New Roman" w:cs="Times New Roman"/>
          <w:b/>
          <w:lang w:val="sq-AL" w:eastAsia="sr-Latn-CS"/>
        </w:rPr>
      </w:pPr>
      <w:r w:rsidRPr="00221705">
        <w:rPr>
          <w:rFonts w:ascii="Times New Roman" w:hAnsi="Times New Roman" w:cs="Times New Roman"/>
          <w:b/>
          <w:bCs/>
          <w:smallCaps/>
          <w:lang w:val="sq-AL"/>
        </w:rPr>
        <w:t xml:space="preserve">RAPORTI NGA PROCESI I KONSULTIMIT </w:t>
      </w:r>
      <w:r w:rsidR="00912043" w:rsidRPr="00221705">
        <w:rPr>
          <w:rFonts w:ascii="Times New Roman" w:hAnsi="Times New Roman" w:cs="Times New Roman"/>
          <w:b/>
          <w:bCs/>
          <w:smallCaps/>
          <w:lang w:val="sq-AL"/>
        </w:rPr>
        <w:t>PËR UDHËZIMIN ADMINISTRATIV MD-NR. 01/2019 PËR MËNYRËN E DHËNIES DHE PROGRAMIN E PROVIMIT PËR NOTERINË</w:t>
      </w:r>
    </w:p>
    <w:p w14:paraId="56C90B6F" w14:textId="77777777" w:rsidR="00284807" w:rsidRPr="00221705" w:rsidRDefault="00284807" w:rsidP="00221705">
      <w:pPr>
        <w:spacing w:line="276" w:lineRule="auto"/>
        <w:jc w:val="center"/>
        <w:rPr>
          <w:rFonts w:ascii="Times New Roman" w:hAnsi="Times New Roman" w:cs="Times New Roman"/>
          <w:lang w:val="sq-AL"/>
        </w:rPr>
      </w:pPr>
    </w:p>
    <w:p w14:paraId="315175B6" w14:textId="507A31B4" w:rsidR="007C2228" w:rsidRPr="00221705" w:rsidRDefault="007C2228" w:rsidP="00221705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val="sq-AL"/>
        </w:rPr>
      </w:pPr>
    </w:p>
    <w:p w14:paraId="115427B4" w14:textId="77777777" w:rsidR="00F73351" w:rsidRPr="00221705" w:rsidRDefault="00F73351" w:rsidP="00221705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6483E86C" w14:textId="77777777" w:rsidR="00F73351" w:rsidRPr="00221705" w:rsidRDefault="00F73351" w:rsidP="00221705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337874BE" w14:textId="77777777" w:rsidR="00F73351" w:rsidRPr="00221705" w:rsidRDefault="00F73351" w:rsidP="00221705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2F235A04" w14:textId="77777777" w:rsidR="00F73351" w:rsidRPr="00221705" w:rsidRDefault="00F73351" w:rsidP="00221705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7A411FBF" w14:textId="77777777" w:rsidR="00F73351" w:rsidRPr="00221705" w:rsidRDefault="00F73351" w:rsidP="00221705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2F6BC97D" w14:textId="77777777" w:rsidR="00F73351" w:rsidRPr="00221705" w:rsidRDefault="00F73351" w:rsidP="00221705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551D97DA" w14:textId="77777777" w:rsidR="00F73351" w:rsidRPr="00221705" w:rsidRDefault="00F73351" w:rsidP="00221705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624424A0" w14:textId="77777777" w:rsidR="00FD2529" w:rsidRPr="00221705" w:rsidRDefault="00FD2529" w:rsidP="00221705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6B3DEF4E" w14:textId="77777777" w:rsidR="00FD2529" w:rsidRPr="00221705" w:rsidRDefault="00FD2529" w:rsidP="00221705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421273BB" w14:textId="77777777" w:rsidR="00FD2529" w:rsidRPr="00221705" w:rsidRDefault="00FD2529" w:rsidP="00221705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58EE9217" w14:textId="77777777" w:rsidR="00FD2529" w:rsidRPr="00221705" w:rsidRDefault="00FD2529" w:rsidP="00221705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53676F4B" w14:textId="77777777" w:rsidR="00FD2529" w:rsidRPr="00221705" w:rsidRDefault="00FD2529" w:rsidP="00221705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42258283" w14:textId="77777777" w:rsidR="00FD2529" w:rsidRPr="00221705" w:rsidRDefault="00FD2529" w:rsidP="00221705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59FD6881" w14:textId="77777777" w:rsidR="00463609" w:rsidRPr="00221705" w:rsidRDefault="00463609" w:rsidP="00221705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699F0636" w14:textId="77777777" w:rsidR="00463609" w:rsidRPr="00221705" w:rsidRDefault="00463609" w:rsidP="00221705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43D12597" w14:textId="276A47AB" w:rsidR="002247CB" w:rsidRPr="00221705" w:rsidRDefault="00912043" w:rsidP="00221705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221705">
        <w:rPr>
          <w:rFonts w:ascii="Times New Roman" w:hAnsi="Times New Roman" w:cs="Times New Roman"/>
          <w:b/>
          <w:lang w:val="sq-AL"/>
        </w:rPr>
        <w:t>2020</w:t>
      </w:r>
    </w:p>
    <w:p w14:paraId="62BB9A3E" w14:textId="69F7DD1C" w:rsidR="00353331" w:rsidRPr="00221705" w:rsidRDefault="000149C9" w:rsidP="00221705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221705">
        <w:rPr>
          <w:rFonts w:ascii="Times New Roman" w:hAnsi="Times New Roman" w:cs="Times New Roman"/>
          <w:b/>
          <w:lang w:val="sq-AL"/>
        </w:rPr>
        <w:lastRenderedPageBreak/>
        <w:t>Hyrje</w:t>
      </w:r>
    </w:p>
    <w:p w14:paraId="64EA7215" w14:textId="77777777" w:rsidR="00FD2529" w:rsidRPr="00221705" w:rsidRDefault="00FD2529" w:rsidP="00221705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14:paraId="7E29A70A" w14:textId="062BC65A" w:rsidR="002247CB" w:rsidRPr="00221705" w:rsidRDefault="004254E9" w:rsidP="00221705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221705">
        <w:rPr>
          <w:rFonts w:ascii="Times New Roman" w:hAnsi="Times New Roman" w:cs="Times New Roman"/>
          <w:lang w:val="sq-AL"/>
        </w:rPr>
        <w:t xml:space="preserve">Ministria e Drejtësisë </w:t>
      </w:r>
      <w:r w:rsidR="007B453D" w:rsidRPr="00221705">
        <w:rPr>
          <w:rFonts w:ascii="Times New Roman" w:hAnsi="Times New Roman" w:cs="Times New Roman"/>
          <w:lang w:val="sq-AL"/>
        </w:rPr>
        <w:t>krahas q</w:t>
      </w:r>
      <w:r w:rsidR="00463609" w:rsidRPr="00221705">
        <w:rPr>
          <w:rFonts w:ascii="Times New Roman" w:hAnsi="Times New Roman" w:cs="Times New Roman"/>
          <w:lang w:val="sq-AL"/>
        </w:rPr>
        <w:t>ëllim</w:t>
      </w:r>
      <w:r w:rsidR="007B453D" w:rsidRPr="00221705">
        <w:rPr>
          <w:rFonts w:ascii="Times New Roman" w:hAnsi="Times New Roman" w:cs="Times New Roman"/>
          <w:lang w:val="sq-AL"/>
        </w:rPr>
        <w:t>it</w:t>
      </w:r>
      <w:r w:rsidR="00463609" w:rsidRPr="00221705">
        <w:rPr>
          <w:rFonts w:ascii="Times New Roman" w:hAnsi="Times New Roman" w:cs="Times New Roman"/>
          <w:lang w:val="sq-AL"/>
        </w:rPr>
        <w:t xml:space="preserve"> të realizimit të planit të punës dhe përmbushjes së objektivave të saj për të përmirësuar qasjen në drejtësi, fuqizimin e sundimit të ligjit, zbatimin më lehtë dhe efikas të legjislacionit dhe modernizimin e legjislacionit në përgjithësi, </w:t>
      </w:r>
      <w:r w:rsidR="00912043" w:rsidRPr="00221705">
        <w:rPr>
          <w:rFonts w:ascii="Times New Roman" w:hAnsi="Times New Roman" w:cs="Times New Roman"/>
          <w:lang w:val="sq-AL"/>
        </w:rPr>
        <w:t xml:space="preserve">ka hartuar </w:t>
      </w:r>
      <w:r w:rsidR="00912043" w:rsidRPr="00221705">
        <w:rPr>
          <w:rFonts w:ascii="Times New Roman" w:hAnsi="Times New Roman" w:cs="Times New Roman"/>
        </w:rPr>
        <w:t xml:space="preserve">Udhëzimin Administrativ MD-NR. </w:t>
      </w:r>
      <w:r w:rsidR="00221705" w:rsidRPr="00221705">
        <w:rPr>
          <w:rFonts w:ascii="Times New Roman" w:hAnsi="Times New Roman" w:cs="Times New Roman"/>
        </w:rPr>
        <w:t>01/2019 për Mënyrën e Dhënies d</w:t>
      </w:r>
      <w:r w:rsidR="00912043" w:rsidRPr="00221705">
        <w:rPr>
          <w:rFonts w:ascii="Times New Roman" w:hAnsi="Times New Roman" w:cs="Times New Roman"/>
        </w:rPr>
        <w:t>he Programin e Provimit për Noterinë</w:t>
      </w:r>
      <w:r w:rsidR="00463609" w:rsidRPr="00221705">
        <w:rPr>
          <w:rFonts w:ascii="Times New Roman" w:hAnsi="Times New Roman" w:cs="Times New Roman"/>
          <w:lang w:val="sq-AL"/>
        </w:rPr>
        <w:t xml:space="preserve">, akt ky i cili </w:t>
      </w:r>
      <w:r w:rsidR="00912043" w:rsidRPr="00221705">
        <w:rPr>
          <w:rFonts w:ascii="Times New Roman" w:hAnsi="Times New Roman" w:cs="Times New Roman"/>
          <w:lang w:val="sq-AL"/>
        </w:rPr>
        <w:t>derivon</w:t>
      </w:r>
      <w:r w:rsidR="00463609" w:rsidRPr="00221705">
        <w:rPr>
          <w:rFonts w:ascii="Times New Roman" w:hAnsi="Times New Roman" w:cs="Times New Roman"/>
          <w:lang w:val="sq-AL"/>
        </w:rPr>
        <w:t xml:space="preserve"> nga </w:t>
      </w:r>
      <w:r w:rsidR="00AF1951" w:rsidRPr="00221705">
        <w:rPr>
          <w:rFonts w:ascii="Times New Roman" w:hAnsi="Times New Roman" w:cs="Times New Roman"/>
          <w:lang w:val="sq-AL"/>
        </w:rPr>
        <w:t>Ligji Nr. 06/L-010 për Noterinë</w:t>
      </w:r>
      <w:r w:rsidR="002247CB" w:rsidRPr="00221705">
        <w:rPr>
          <w:rFonts w:ascii="Times New Roman" w:hAnsi="Times New Roman" w:cs="Times New Roman"/>
        </w:rPr>
        <w:t>.</w:t>
      </w:r>
    </w:p>
    <w:p w14:paraId="4FBAA347" w14:textId="77777777" w:rsidR="00463609" w:rsidRPr="00221705" w:rsidRDefault="00463609" w:rsidP="00221705">
      <w:pPr>
        <w:spacing w:line="276" w:lineRule="auto"/>
        <w:jc w:val="both"/>
        <w:rPr>
          <w:rFonts w:ascii="Times New Roman" w:hAnsi="Times New Roman" w:cs="Times New Roman"/>
        </w:rPr>
      </w:pPr>
    </w:p>
    <w:p w14:paraId="204D3635" w14:textId="7FB5E0AE" w:rsidR="00912043" w:rsidRPr="00221705" w:rsidRDefault="00463609" w:rsidP="00221705">
      <w:pPr>
        <w:spacing w:line="276" w:lineRule="auto"/>
        <w:jc w:val="both"/>
        <w:rPr>
          <w:rFonts w:ascii="Times New Roman" w:hAnsi="Times New Roman" w:cs="Times New Roman"/>
        </w:rPr>
      </w:pPr>
      <w:r w:rsidRPr="00221705">
        <w:rPr>
          <w:rFonts w:ascii="Times New Roman" w:hAnsi="Times New Roman" w:cs="Times New Roman"/>
        </w:rPr>
        <w:t xml:space="preserve">Qëllimi </w:t>
      </w:r>
      <w:r w:rsidR="00284807" w:rsidRPr="00221705">
        <w:rPr>
          <w:rFonts w:ascii="Times New Roman" w:hAnsi="Times New Roman" w:cs="Times New Roman"/>
        </w:rPr>
        <w:t xml:space="preserve">i </w:t>
      </w:r>
      <w:r w:rsidR="00912043" w:rsidRPr="00221705">
        <w:rPr>
          <w:rFonts w:ascii="Times New Roman" w:hAnsi="Times New Roman" w:cs="Times New Roman"/>
        </w:rPr>
        <w:t xml:space="preserve">Udhëzimin Administrativ MD-NR. </w:t>
      </w:r>
      <w:r w:rsidR="00221705" w:rsidRPr="00221705">
        <w:rPr>
          <w:rFonts w:ascii="Times New Roman" w:hAnsi="Times New Roman" w:cs="Times New Roman"/>
        </w:rPr>
        <w:t>01/2019 për Mënyrën e Dhënies d</w:t>
      </w:r>
      <w:r w:rsidR="00912043" w:rsidRPr="00221705">
        <w:rPr>
          <w:rFonts w:ascii="Times New Roman" w:hAnsi="Times New Roman" w:cs="Times New Roman"/>
        </w:rPr>
        <w:t xml:space="preserve">he Programin e Provimit për Noterinë </w:t>
      </w:r>
      <w:r w:rsidR="00AF1951" w:rsidRPr="00221705">
        <w:rPr>
          <w:rFonts w:ascii="Times New Roman" w:hAnsi="Times New Roman" w:cs="Times New Roman"/>
        </w:rPr>
        <w:t xml:space="preserve">është </w:t>
      </w:r>
      <w:r w:rsidR="009E5B98" w:rsidRPr="00221705">
        <w:rPr>
          <w:rFonts w:ascii="Times New Roman" w:hAnsi="Times New Roman" w:cs="Times New Roman"/>
        </w:rPr>
        <w:t>rregullimi i mënyrës së dhënies së provimit për noterinë, punën e Komisionit për dhënien e provimit të noterisë, programin për dhënien e provimit dhe çështje të tjera të rëndësishme për dhënien e provimit të noterisë</w:t>
      </w:r>
    </w:p>
    <w:p w14:paraId="26CBA54E" w14:textId="38062762" w:rsidR="0009301C" w:rsidRPr="00221705" w:rsidRDefault="0009301C" w:rsidP="00221705">
      <w:pPr>
        <w:pStyle w:val="Default"/>
        <w:spacing w:line="276" w:lineRule="auto"/>
        <w:jc w:val="both"/>
        <w:rPr>
          <w:color w:val="auto"/>
          <w:lang w:val="sq-AL"/>
        </w:rPr>
      </w:pPr>
    </w:p>
    <w:p w14:paraId="7E956511" w14:textId="75599C30" w:rsidR="00E85A40" w:rsidRPr="00221705" w:rsidRDefault="00463609" w:rsidP="00221705">
      <w:pPr>
        <w:pStyle w:val="Default"/>
        <w:spacing w:line="276" w:lineRule="auto"/>
        <w:jc w:val="both"/>
        <w:rPr>
          <w:color w:val="auto"/>
          <w:lang w:val="sq-AL"/>
        </w:rPr>
      </w:pPr>
      <w:r w:rsidRPr="00221705">
        <w:rPr>
          <w:color w:val="auto"/>
          <w:lang w:val="sq-AL"/>
        </w:rPr>
        <w:t xml:space="preserve">Hartimi dhe </w:t>
      </w:r>
      <w:r w:rsidR="00055165" w:rsidRPr="00221705">
        <w:rPr>
          <w:color w:val="auto"/>
          <w:lang w:val="sq-AL"/>
        </w:rPr>
        <w:t>Finalizimi</w:t>
      </w:r>
      <w:r w:rsidR="00014701" w:rsidRPr="00221705">
        <w:rPr>
          <w:color w:val="auto"/>
          <w:lang w:val="sq-AL"/>
        </w:rPr>
        <w:t xml:space="preserve"> i </w:t>
      </w:r>
      <w:r w:rsidR="00014701" w:rsidRPr="00221705">
        <w:t xml:space="preserve">Udhëzimt Administrativ </w:t>
      </w:r>
      <w:r w:rsidR="009E5B98" w:rsidRPr="00221705">
        <w:t>MD-NR. 01/2019 për Mënyrën e Dhënies dhe Programin e Provimit për Noterinë</w:t>
      </w:r>
      <w:r w:rsidR="006C2F51" w:rsidRPr="00221705">
        <w:rPr>
          <w:lang w:val="sq-AL"/>
        </w:rPr>
        <w:t xml:space="preserve"> </w:t>
      </w:r>
      <w:r w:rsidRPr="00221705">
        <w:rPr>
          <w:lang w:val="sq-AL"/>
        </w:rPr>
        <w:t>është bërë nga Ministria e Drejtësise dhe</w:t>
      </w:r>
      <w:r w:rsidR="00E85A40" w:rsidRPr="00221705">
        <w:rPr>
          <w:color w:val="auto"/>
          <w:lang w:val="sq-AL"/>
        </w:rPr>
        <w:t xml:space="preserve"> është pasuar nga procesi i konsultimit i cili është bërë në formë elektronike dhe përmes takimeve me përfaqësuesit e grupeve të interesit</w:t>
      </w:r>
      <w:r w:rsidR="00D61EF7" w:rsidRPr="00221705">
        <w:rPr>
          <w:color w:val="auto"/>
          <w:lang w:val="sq-AL"/>
        </w:rPr>
        <w:t>.</w:t>
      </w:r>
      <w:r w:rsidR="00EC5182" w:rsidRPr="00221705">
        <w:rPr>
          <w:color w:val="auto"/>
          <w:lang w:val="sq-AL"/>
        </w:rPr>
        <w:t xml:space="preserve"> </w:t>
      </w:r>
    </w:p>
    <w:p w14:paraId="7CD60903" w14:textId="77777777" w:rsidR="002247CB" w:rsidRPr="00221705" w:rsidRDefault="002247CB" w:rsidP="00221705">
      <w:pPr>
        <w:pStyle w:val="Default"/>
        <w:spacing w:line="276" w:lineRule="auto"/>
        <w:jc w:val="both"/>
        <w:rPr>
          <w:color w:val="auto"/>
          <w:lang w:val="sq-AL"/>
        </w:rPr>
      </w:pPr>
    </w:p>
    <w:p w14:paraId="55AC3CBF" w14:textId="3AB6D40F" w:rsidR="00353331" w:rsidRPr="00221705" w:rsidRDefault="00E85A40" w:rsidP="00221705">
      <w:pPr>
        <w:pStyle w:val="Default"/>
        <w:spacing w:line="276" w:lineRule="auto"/>
        <w:jc w:val="both"/>
        <w:rPr>
          <w:color w:val="auto"/>
          <w:lang w:val="sq-AL"/>
        </w:rPr>
      </w:pPr>
      <w:r w:rsidRPr="00221705">
        <w:rPr>
          <w:color w:val="auto"/>
          <w:lang w:val="sq-AL"/>
        </w:rPr>
        <w:t>Mundës</w:t>
      </w:r>
      <w:r w:rsidR="00D03DCA" w:rsidRPr="00221705">
        <w:rPr>
          <w:color w:val="auto"/>
          <w:lang w:val="sq-AL"/>
        </w:rPr>
        <w:t>inë</w:t>
      </w:r>
      <w:r w:rsidRPr="00221705">
        <w:rPr>
          <w:color w:val="auto"/>
          <w:lang w:val="sq-AL"/>
        </w:rPr>
        <w:t xml:space="preserve"> për të dhënë komente e kanë pasur të gjithë qytetarët e Republikës së Kosovës dhe ekspertë të ndryshëm përmes platformës elektronike të publikuar në web faqen e Qeverisë së Republikës së Kosovës</w:t>
      </w:r>
      <w:r w:rsidR="00D03DCA" w:rsidRPr="00221705">
        <w:rPr>
          <w:color w:val="auto"/>
          <w:lang w:val="sq-AL"/>
        </w:rPr>
        <w:t>, në</w:t>
      </w:r>
      <w:r w:rsidR="002247CB" w:rsidRPr="00221705">
        <w:rPr>
          <w:color w:val="auto"/>
          <w:lang w:val="sq-AL"/>
        </w:rPr>
        <w:t xml:space="preserve"> pajtim të plotë me Rregulloren Nr.05/2016 për standardet minimale për procesin e konsultimit publik</w:t>
      </w:r>
    </w:p>
    <w:p w14:paraId="036DB610" w14:textId="77777777" w:rsidR="00C65D91" w:rsidRPr="00221705" w:rsidRDefault="00C65D91" w:rsidP="00221705">
      <w:pPr>
        <w:pStyle w:val="Default"/>
        <w:spacing w:line="276" w:lineRule="auto"/>
        <w:jc w:val="both"/>
        <w:rPr>
          <w:color w:val="auto"/>
          <w:lang w:val="sq-AL"/>
        </w:rPr>
      </w:pPr>
    </w:p>
    <w:p w14:paraId="1BEA662E" w14:textId="77777777" w:rsidR="00023A01" w:rsidRPr="00221705" w:rsidRDefault="00023A01" w:rsidP="00221705">
      <w:pPr>
        <w:pStyle w:val="Default"/>
        <w:spacing w:line="276" w:lineRule="auto"/>
        <w:jc w:val="both"/>
        <w:rPr>
          <w:color w:val="auto"/>
          <w:lang w:val="sq-AL"/>
        </w:rPr>
      </w:pPr>
    </w:p>
    <w:p w14:paraId="4BA355A2" w14:textId="77777777" w:rsidR="00353331" w:rsidRPr="00221705" w:rsidRDefault="00353331" w:rsidP="00221705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221705">
        <w:rPr>
          <w:rFonts w:ascii="Times New Roman" w:hAnsi="Times New Roman" w:cs="Times New Roman"/>
          <w:b/>
          <w:lang w:val="sq-AL"/>
        </w:rPr>
        <w:t>Ecuria procesit të konsultimit</w:t>
      </w:r>
    </w:p>
    <w:p w14:paraId="5419176B" w14:textId="77777777" w:rsidR="00353331" w:rsidRPr="00221705" w:rsidRDefault="00353331" w:rsidP="00221705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14:paraId="61A44F77" w14:textId="20490342" w:rsidR="00513795" w:rsidRPr="00C76EC4" w:rsidRDefault="009E5B98" w:rsidP="00C76EC4">
      <w:pPr>
        <w:jc w:val="both"/>
        <w:rPr>
          <w:rFonts w:ascii="Times New Roman" w:hAnsi="Times New Roman" w:cs="Times New Roman"/>
          <w:u w:val="single"/>
          <w:lang w:val="sq-AL"/>
        </w:rPr>
      </w:pPr>
      <w:r w:rsidRPr="00221705">
        <w:rPr>
          <w:rFonts w:ascii="Times New Roman" w:hAnsi="Times New Roman" w:cs="Times New Roman"/>
        </w:rPr>
        <w:t xml:space="preserve">Udhëzimin Administrativ MD-NR. </w:t>
      </w:r>
      <w:r w:rsidR="00221705" w:rsidRPr="00221705">
        <w:rPr>
          <w:rFonts w:ascii="Times New Roman" w:hAnsi="Times New Roman" w:cs="Times New Roman"/>
        </w:rPr>
        <w:t>01/2019 për Mënyrën e Dhënies d</w:t>
      </w:r>
      <w:r w:rsidRPr="00221705">
        <w:rPr>
          <w:rFonts w:ascii="Times New Roman" w:hAnsi="Times New Roman" w:cs="Times New Roman"/>
        </w:rPr>
        <w:t>he Programin e Provimit për Noterinë</w:t>
      </w:r>
      <w:r w:rsidR="00014701" w:rsidRPr="00221705">
        <w:rPr>
          <w:rFonts w:ascii="Times New Roman" w:hAnsi="Times New Roman" w:cs="Times New Roman"/>
          <w:lang w:val="sq-AL"/>
        </w:rPr>
        <w:t xml:space="preserve"> 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513795" w:rsidRPr="00221705">
        <w:rPr>
          <w:rFonts w:ascii="Times New Roman" w:hAnsi="Times New Roman" w:cs="Times New Roman"/>
          <w:lang w:val="sq-AL"/>
        </w:rPr>
        <w:t>sht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513795" w:rsidRPr="00221705">
        <w:rPr>
          <w:rFonts w:ascii="Times New Roman" w:hAnsi="Times New Roman" w:cs="Times New Roman"/>
          <w:lang w:val="sq-AL"/>
        </w:rPr>
        <w:t xml:space="preserve"> publikuar p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513795" w:rsidRPr="00221705">
        <w:rPr>
          <w:rFonts w:ascii="Times New Roman" w:hAnsi="Times New Roman" w:cs="Times New Roman"/>
          <w:lang w:val="sq-AL"/>
        </w:rPr>
        <w:t>r konsultim me publikun n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513795" w:rsidRPr="00221705">
        <w:rPr>
          <w:rFonts w:ascii="Times New Roman" w:hAnsi="Times New Roman" w:cs="Times New Roman"/>
          <w:lang w:val="sq-AL"/>
        </w:rPr>
        <w:t xml:space="preserve"> platform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513795" w:rsidRPr="00221705">
        <w:rPr>
          <w:rFonts w:ascii="Times New Roman" w:hAnsi="Times New Roman" w:cs="Times New Roman"/>
          <w:lang w:val="sq-AL"/>
        </w:rPr>
        <w:t>n elektronike p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F745CD" w:rsidRPr="00221705">
        <w:rPr>
          <w:rFonts w:ascii="Times New Roman" w:hAnsi="Times New Roman" w:cs="Times New Roman"/>
          <w:lang w:val="sq-AL"/>
        </w:rPr>
        <w:t xml:space="preserve">r konsultimet me </w:t>
      </w:r>
      <w:r w:rsidR="00513795" w:rsidRPr="00221705">
        <w:rPr>
          <w:rFonts w:ascii="Times New Roman" w:hAnsi="Times New Roman" w:cs="Times New Roman"/>
          <w:lang w:val="sq-AL"/>
        </w:rPr>
        <w:t>dat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F21CC7" w:rsidRPr="00221705">
        <w:rPr>
          <w:rFonts w:ascii="Times New Roman" w:hAnsi="Times New Roman" w:cs="Times New Roman"/>
          <w:lang w:val="sq-AL"/>
        </w:rPr>
        <w:t xml:space="preserve"> </w:t>
      </w:r>
      <w:r w:rsidR="00C76EC4" w:rsidRPr="00C76EC4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18.03.2019</w:t>
      </w:r>
      <w:r w:rsidR="00C76EC4" w:rsidRPr="00C76EC4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</w:t>
      </w:r>
      <w:r w:rsidR="00513795" w:rsidRPr="00221705">
        <w:rPr>
          <w:rFonts w:ascii="Times New Roman" w:hAnsi="Times New Roman" w:cs="Times New Roman"/>
          <w:lang w:val="sq-AL"/>
        </w:rPr>
        <w:t>dhe ka qen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513795" w:rsidRPr="00221705">
        <w:rPr>
          <w:rFonts w:ascii="Times New Roman" w:hAnsi="Times New Roman" w:cs="Times New Roman"/>
          <w:lang w:val="sq-AL"/>
        </w:rPr>
        <w:t xml:space="preserve"> e hapur p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513795" w:rsidRPr="00221705">
        <w:rPr>
          <w:rFonts w:ascii="Times New Roman" w:hAnsi="Times New Roman" w:cs="Times New Roman"/>
          <w:lang w:val="sq-AL"/>
        </w:rPr>
        <w:t>r komente deri me dat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756705" w:rsidRPr="00221705">
        <w:rPr>
          <w:rFonts w:ascii="Times New Roman" w:hAnsi="Times New Roman" w:cs="Times New Roman"/>
          <w:lang w:val="sq-AL"/>
        </w:rPr>
        <w:t xml:space="preserve"> </w:t>
      </w:r>
      <w:r w:rsidR="00C76EC4" w:rsidRPr="00C76EC4">
        <w:rPr>
          <w:rFonts w:ascii="Times New Roman" w:hAnsi="Times New Roman" w:cs="Times New Roman"/>
          <w:b/>
          <w:u w:val="single"/>
          <w:lang w:val="sq-AL"/>
        </w:rPr>
        <w:t>05.04.2019</w:t>
      </w:r>
      <w:r w:rsidR="00F745CD" w:rsidRPr="00221705">
        <w:rPr>
          <w:rFonts w:ascii="Times New Roman" w:hAnsi="Times New Roman" w:cs="Times New Roman"/>
          <w:lang w:val="sq-AL"/>
        </w:rPr>
        <w:t xml:space="preserve">. Sipas </w:t>
      </w:r>
      <w:r w:rsidR="00995424" w:rsidRPr="00221705">
        <w:rPr>
          <w:rFonts w:ascii="Times New Roman" w:hAnsi="Times New Roman" w:cs="Times New Roman"/>
          <w:lang w:val="sq-AL"/>
        </w:rPr>
        <w:t>Rregullores</w:t>
      </w:r>
      <w:r w:rsidR="000002E6" w:rsidRPr="00221705">
        <w:rPr>
          <w:rFonts w:ascii="Times New Roman" w:hAnsi="Times New Roman" w:cs="Times New Roman"/>
          <w:lang w:val="sq-AL"/>
        </w:rPr>
        <w:t xml:space="preserve"> p</w:t>
      </w:r>
      <w:r w:rsidR="00711CF2" w:rsidRPr="00221705">
        <w:rPr>
          <w:rFonts w:ascii="Times New Roman" w:hAnsi="Times New Roman" w:cs="Times New Roman"/>
          <w:lang w:val="sq-AL"/>
        </w:rPr>
        <w:t>ë</w:t>
      </w:r>
      <w:r w:rsidR="000002E6" w:rsidRPr="00221705">
        <w:rPr>
          <w:rFonts w:ascii="Times New Roman" w:hAnsi="Times New Roman" w:cs="Times New Roman"/>
          <w:lang w:val="sq-AL"/>
        </w:rPr>
        <w:t>r standardet minimale t</w:t>
      </w:r>
      <w:r w:rsidR="00711CF2" w:rsidRPr="00221705">
        <w:rPr>
          <w:rFonts w:ascii="Times New Roman" w:hAnsi="Times New Roman" w:cs="Times New Roman"/>
          <w:lang w:val="sq-AL"/>
        </w:rPr>
        <w:t>ë</w:t>
      </w:r>
      <w:r w:rsidR="000002E6" w:rsidRPr="00221705">
        <w:rPr>
          <w:rFonts w:ascii="Times New Roman" w:hAnsi="Times New Roman" w:cs="Times New Roman"/>
          <w:lang w:val="sq-AL"/>
        </w:rPr>
        <w:t xml:space="preserve"> konsultimit publik</w:t>
      </w:r>
      <w:r w:rsidR="00F3220B" w:rsidRPr="00221705">
        <w:rPr>
          <w:rFonts w:ascii="Times New Roman" w:hAnsi="Times New Roman" w:cs="Times New Roman"/>
          <w:lang w:val="sq-AL"/>
        </w:rPr>
        <w:t>,</w:t>
      </w:r>
      <w:r w:rsidR="0034679D" w:rsidRPr="00221705">
        <w:rPr>
          <w:rFonts w:ascii="Times New Roman" w:hAnsi="Times New Roman" w:cs="Times New Roman"/>
          <w:lang w:val="sq-AL"/>
        </w:rPr>
        <w:t xml:space="preserve"> </w:t>
      </w:r>
      <w:r w:rsidRPr="00221705">
        <w:rPr>
          <w:rFonts w:ascii="Times New Roman" w:hAnsi="Times New Roman" w:cs="Times New Roman"/>
        </w:rPr>
        <w:t>Udhëzimin Administrativ MD-NR. 01/2019 për Mënyrën e Dhënies Dhe Programin e Provimit për Noterinë</w:t>
      </w:r>
      <w:r w:rsidRPr="00221705">
        <w:rPr>
          <w:rFonts w:ascii="Times New Roman" w:hAnsi="Times New Roman" w:cs="Times New Roman"/>
          <w:lang w:val="sq-AL"/>
        </w:rPr>
        <w:t xml:space="preserve"> </w:t>
      </w:r>
      <w:r w:rsidR="00711CF2" w:rsidRPr="00221705">
        <w:rPr>
          <w:rFonts w:ascii="Times New Roman" w:hAnsi="Times New Roman" w:cs="Times New Roman"/>
          <w:lang w:val="sq-AL"/>
        </w:rPr>
        <w:t>ë</w:t>
      </w:r>
      <w:r w:rsidR="000002E6" w:rsidRPr="00221705">
        <w:rPr>
          <w:rFonts w:ascii="Times New Roman" w:hAnsi="Times New Roman" w:cs="Times New Roman"/>
          <w:lang w:val="sq-AL"/>
        </w:rPr>
        <w:t>sh</w:t>
      </w:r>
      <w:r w:rsidR="00F3220B" w:rsidRPr="00221705">
        <w:rPr>
          <w:rFonts w:ascii="Times New Roman" w:hAnsi="Times New Roman" w:cs="Times New Roman"/>
          <w:lang w:val="sq-AL"/>
        </w:rPr>
        <w:t>t</w:t>
      </w:r>
      <w:r w:rsidR="00711CF2" w:rsidRPr="00221705">
        <w:rPr>
          <w:rFonts w:ascii="Times New Roman" w:hAnsi="Times New Roman" w:cs="Times New Roman"/>
          <w:lang w:val="sq-AL"/>
        </w:rPr>
        <w:t>ë</w:t>
      </w:r>
      <w:r w:rsidR="000002E6" w:rsidRPr="00221705">
        <w:rPr>
          <w:rFonts w:ascii="Times New Roman" w:hAnsi="Times New Roman" w:cs="Times New Roman"/>
          <w:lang w:val="sq-AL"/>
        </w:rPr>
        <w:t xml:space="preserve"> publikuar s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513795" w:rsidRPr="00221705">
        <w:rPr>
          <w:rFonts w:ascii="Times New Roman" w:hAnsi="Times New Roman" w:cs="Times New Roman"/>
          <w:lang w:val="sq-AL"/>
        </w:rPr>
        <w:t xml:space="preserve"> bashku me Dokumentin e Konsultimit</w:t>
      </w:r>
      <w:r w:rsidR="00EC5182" w:rsidRPr="00221705">
        <w:rPr>
          <w:rFonts w:ascii="Times New Roman" w:hAnsi="Times New Roman" w:cs="Times New Roman"/>
          <w:lang w:val="sq-AL"/>
        </w:rPr>
        <w:t>,</w:t>
      </w:r>
      <w:r w:rsidR="00C63D1C" w:rsidRPr="00221705">
        <w:rPr>
          <w:rFonts w:ascii="Times New Roman" w:hAnsi="Times New Roman" w:cs="Times New Roman"/>
          <w:lang w:val="sq-AL"/>
        </w:rPr>
        <w:t xml:space="preserve"> i </w:t>
      </w:r>
      <w:r w:rsidR="00513795" w:rsidRPr="00221705">
        <w:rPr>
          <w:rFonts w:ascii="Times New Roman" w:hAnsi="Times New Roman" w:cs="Times New Roman"/>
          <w:lang w:val="sq-AL"/>
        </w:rPr>
        <w:t>cili n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513795" w:rsidRPr="00221705">
        <w:rPr>
          <w:rFonts w:ascii="Times New Roman" w:hAnsi="Times New Roman" w:cs="Times New Roman"/>
          <w:lang w:val="sq-AL"/>
        </w:rPr>
        <w:t xml:space="preserve"> form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513795" w:rsidRPr="00221705">
        <w:rPr>
          <w:rFonts w:ascii="Times New Roman" w:hAnsi="Times New Roman" w:cs="Times New Roman"/>
          <w:lang w:val="sq-AL"/>
        </w:rPr>
        <w:t xml:space="preserve"> t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513795" w:rsidRPr="00221705">
        <w:rPr>
          <w:rFonts w:ascii="Times New Roman" w:hAnsi="Times New Roman" w:cs="Times New Roman"/>
          <w:lang w:val="sq-AL"/>
        </w:rPr>
        <w:t xml:space="preserve"> shkurt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513795" w:rsidRPr="00221705">
        <w:rPr>
          <w:rFonts w:ascii="Times New Roman" w:hAnsi="Times New Roman" w:cs="Times New Roman"/>
          <w:lang w:val="sq-AL"/>
        </w:rPr>
        <w:t>r ka paraqitur informatat e p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0002E6" w:rsidRPr="00221705">
        <w:rPr>
          <w:rFonts w:ascii="Times New Roman" w:hAnsi="Times New Roman" w:cs="Times New Roman"/>
          <w:lang w:val="sq-AL"/>
        </w:rPr>
        <w:t>r</w:t>
      </w:r>
      <w:r w:rsidRPr="00221705">
        <w:rPr>
          <w:rFonts w:ascii="Times New Roman" w:hAnsi="Times New Roman" w:cs="Times New Roman"/>
          <w:lang w:val="sq-AL"/>
        </w:rPr>
        <w:t xml:space="preserve">mbledhura </w:t>
      </w:r>
      <w:r w:rsidR="00D760DB" w:rsidRPr="00221705">
        <w:rPr>
          <w:rFonts w:ascii="Times New Roman" w:hAnsi="Times New Roman" w:cs="Times New Roman"/>
          <w:lang w:val="sq-AL"/>
        </w:rPr>
        <w:t>si</w:t>
      </w:r>
      <w:r w:rsidR="00513795" w:rsidRPr="00221705">
        <w:rPr>
          <w:rFonts w:ascii="Times New Roman" w:hAnsi="Times New Roman" w:cs="Times New Roman"/>
          <w:lang w:val="sq-AL"/>
        </w:rPr>
        <w:t xml:space="preserve"> q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D760DB" w:rsidRPr="00221705">
        <w:rPr>
          <w:rFonts w:ascii="Times New Roman" w:hAnsi="Times New Roman" w:cs="Times New Roman"/>
          <w:lang w:val="sq-AL"/>
        </w:rPr>
        <w:t>llimin</w:t>
      </w:r>
      <w:r w:rsidR="00513795" w:rsidRPr="00221705">
        <w:rPr>
          <w:rFonts w:ascii="Times New Roman" w:hAnsi="Times New Roman" w:cs="Times New Roman"/>
          <w:lang w:val="sq-AL"/>
        </w:rPr>
        <w:t>, objektivat</w:t>
      </w:r>
      <w:r w:rsidR="000002E6" w:rsidRPr="00221705">
        <w:rPr>
          <w:rFonts w:ascii="Times New Roman" w:hAnsi="Times New Roman" w:cs="Times New Roman"/>
          <w:lang w:val="sq-AL"/>
        </w:rPr>
        <w:t>,</w:t>
      </w:r>
      <w:r w:rsidR="00513795" w:rsidRPr="00221705">
        <w:rPr>
          <w:rFonts w:ascii="Times New Roman" w:hAnsi="Times New Roman" w:cs="Times New Roman"/>
          <w:lang w:val="sq-AL"/>
        </w:rPr>
        <w:t xml:space="preserve"> </w:t>
      </w:r>
      <w:r w:rsidR="007C4683" w:rsidRPr="00221705">
        <w:rPr>
          <w:rFonts w:ascii="Times New Roman" w:hAnsi="Times New Roman" w:cs="Times New Roman"/>
          <w:lang w:val="sq-AL"/>
        </w:rPr>
        <w:t>opsionet</w:t>
      </w:r>
      <w:r w:rsidR="00513795" w:rsidRPr="00221705">
        <w:rPr>
          <w:rFonts w:ascii="Times New Roman" w:hAnsi="Times New Roman" w:cs="Times New Roman"/>
          <w:lang w:val="sq-AL"/>
        </w:rPr>
        <w:t xml:space="preserve"> dhe hap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513795" w:rsidRPr="00221705">
        <w:rPr>
          <w:rFonts w:ascii="Times New Roman" w:hAnsi="Times New Roman" w:cs="Times New Roman"/>
          <w:lang w:val="sq-AL"/>
        </w:rPr>
        <w:t>sir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513795" w:rsidRPr="00221705">
        <w:rPr>
          <w:rFonts w:ascii="Times New Roman" w:hAnsi="Times New Roman" w:cs="Times New Roman"/>
          <w:lang w:val="sq-AL"/>
        </w:rPr>
        <w:t>n p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513795" w:rsidRPr="00221705">
        <w:rPr>
          <w:rFonts w:ascii="Times New Roman" w:hAnsi="Times New Roman" w:cs="Times New Roman"/>
          <w:lang w:val="sq-AL"/>
        </w:rPr>
        <w:t>r kons</w:t>
      </w:r>
      <w:r w:rsidR="007E5ADE" w:rsidRPr="00221705">
        <w:rPr>
          <w:rFonts w:ascii="Times New Roman" w:hAnsi="Times New Roman" w:cs="Times New Roman"/>
          <w:lang w:val="sq-AL"/>
        </w:rPr>
        <w:t>ultim, informatat p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7E5ADE" w:rsidRPr="00221705">
        <w:rPr>
          <w:rFonts w:ascii="Times New Roman" w:hAnsi="Times New Roman" w:cs="Times New Roman"/>
          <w:lang w:val="sq-AL"/>
        </w:rPr>
        <w:t>r hapat pas p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7E5ADE" w:rsidRPr="00221705">
        <w:rPr>
          <w:rFonts w:ascii="Times New Roman" w:hAnsi="Times New Roman" w:cs="Times New Roman"/>
          <w:lang w:val="sq-AL"/>
        </w:rPr>
        <w:t>rfundimit t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7E5ADE" w:rsidRPr="00221705">
        <w:rPr>
          <w:rFonts w:ascii="Times New Roman" w:hAnsi="Times New Roman" w:cs="Times New Roman"/>
          <w:lang w:val="sq-AL"/>
        </w:rPr>
        <w:t xml:space="preserve"> procesit t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7E5ADE" w:rsidRPr="00221705">
        <w:rPr>
          <w:rFonts w:ascii="Times New Roman" w:hAnsi="Times New Roman" w:cs="Times New Roman"/>
          <w:lang w:val="sq-AL"/>
        </w:rPr>
        <w:t xml:space="preserve"> konsultimit etj. </w:t>
      </w:r>
    </w:p>
    <w:p w14:paraId="77898223" w14:textId="77777777" w:rsidR="008A686E" w:rsidRPr="00221705" w:rsidRDefault="008A686E" w:rsidP="00221705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24B150F9" w14:textId="1D26EE30" w:rsidR="006A4E96" w:rsidRPr="00221705" w:rsidRDefault="002E69B8" w:rsidP="00221705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221705">
        <w:rPr>
          <w:rFonts w:ascii="Times New Roman" w:hAnsi="Times New Roman" w:cs="Times New Roman"/>
          <w:lang w:val="sq-AL"/>
        </w:rPr>
        <w:t xml:space="preserve">Përveç publikimit të dokumenteve për konsultim, Ministria e Drejtësisë ka dërguar me shkrim në mënyrë </w:t>
      </w:r>
      <w:r w:rsidR="00DF2AF1" w:rsidRPr="00221705">
        <w:rPr>
          <w:rFonts w:ascii="Times New Roman" w:hAnsi="Times New Roman" w:cs="Times New Roman"/>
          <w:lang w:val="sq-AL"/>
        </w:rPr>
        <w:t xml:space="preserve">elektronike </w:t>
      </w:r>
      <w:r w:rsidR="009E5B98" w:rsidRPr="00221705">
        <w:rPr>
          <w:rFonts w:ascii="Times New Roman" w:hAnsi="Times New Roman" w:cs="Times New Roman"/>
        </w:rPr>
        <w:t xml:space="preserve">Udhëzimin Administrativ MD-NR. </w:t>
      </w:r>
      <w:r w:rsidR="00221705" w:rsidRPr="00221705">
        <w:rPr>
          <w:rFonts w:ascii="Times New Roman" w:hAnsi="Times New Roman" w:cs="Times New Roman"/>
        </w:rPr>
        <w:t>01/2019 për Mënyrën e Dhënies d</w:t>
      </w:r>
      <w:r w:rsidR="009E5B98" w:rsidRPr="00221705">
        <w:rPr>
          <w:rFonts w:ascii="Times New Roman" w:hAnsi="Times New Roman" w:cs="Times New Roman"/>
        </w:rPr>
        <w:t>he Programin e Provimit për Noterinë</w:t>
      </w:r>
      <w:r w:rsidR="009E5B98" w:rsidRPr="00221705">
        <w:rPr>
          <w:rFonts w:ascii="Times New Roman" w:hAnsi="Times New Roman" w:cs="Times New Roman"/>
          <w:lang w:val="sq-AL"/>
        </w:rPr>
        <w:t xml:space="preserve"> </w:t>
      </w:r>
      <w:r w:rsidR="00DF2AF1" w:rsidRPr="00221705">
        <w:rPr>
          <w:rFonts w:ascii="Times New Roman" w:hAnsi="Times New Roman" w:cs="Times New Roman"/>
          <w:lang w:val="sq-AL"/>
        </w:rPr>
        <w:t xml:space="preserve">për konsultim </w:t>
      </w:r>
      <w:r w:rsidR="00014701" w:rsidRPr="00221705">
        <w:rPr>
          <w:rFonts w:ascii="Times New Roman" w:hAnsi="Times New Roman" w:cs="Times New Roman"/>
          <w:lang w:val="sq-AL"/>
        </w:rPr>
        <w:t>tek institucionet publike</w:t>
      </w:r>
      <w:r w:rsidR="00E2646D" w:rsidRPr="00221705">
        <w:rPr>
          <w:rFonts w:ascii="Times New Roman" w:hAnsi="Times New Roman" w:cs="Times New Roman"/>
          <w:lang w:val="sq-AL"/>
        </w:rPr>
        <w:t xml:space="preserve"> (</w:t>
      </w:r>
      <w:r w:rsidRPr="00221705">
        <w:rPr>
          <w:rFonts w:ascii="Times New Roman" w:hAnsi="Times New Roman" w:cs="Times New Roman"/>
          <w:lang w:val="sq-AL"/>
        </w:rPr>
        <w:t>përfshi</w:t>
      </w:r>
      <w:r w:rsidR="00E2646D" w:rsidRPr="00221705">
        <w:rPr>
          <w:rFonts w:ascii="Times New Roman" w:hAnsi="Times New Roman" w:cs="Times New Roman"/>
          <w:lang w:val="sq-AL"/>
        </w:rPr>
        <w:t>rë</w:t>
      </w:r>
      <w:r w:rsidRPr="00221705">
        <w:rPr>
          <w:rFonts w:ascii="Times New Roman" w:hAnsi="Times New Roman" w:cs="Times New Roman"/>
          <w:lang w:val="sq-AL"/>
        </w:rPr>
        <w:t xml:space="preserve"> kategoritë e palëve të interesit</w:t>
      </w:r>
      <w:r w:rsidR="001B40A7" w:rsidRPr="00221705">
        <w:rPr>
          <w:rFonts w:ascii="Times New Roman" w:hAnsi="Times New Roman" w:cs="Times New Roman"/>
          <w:lang w:val="sq-AL"/>
        </w:rPr>
        <w:t>)</w:t>
      </w:r>
      <w:r w:rsidRPr="00221705">
        <w:rPr>
          <w:rFonts w:ascii="Times New Roman" w:hAnsi="Times New Roman" w:cs="Times New Roman"/>
          <w:lang w:val="sq-AL"/>
        </w:rPr>
        <w:t xml:space="preserve"> </w:t>
      </w:r>
      <w:r w:rsidR="00E2646D" w:rsidRPr="00221705">
        <w:rPr>
          <w:rFonts w:ascii="Times New Roman" w:hAnsi="Times New Roman" w:cs="Times New Roman"/>
          <w:lang w:val="sq-AL"/>
        </w:rPr>
        <w:t xml:space="preserve">dhe të gjithë anëtarëve të cilët kanë qenë pjesë e grupit punues. </w:t>
      </w:r>
    </w:p>
    <w:p w14:paraId="2B92A4E8" w14:textId="77777777" w:rsidR="00023A01" w:rsidRPr="00221705" w:rsidRDefault="00023A01" w:rsidP="00221705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4D2BAD82" w14:textId="1F7312B8" w:rsidR="00DF2AF1" w:rsidRPr="00221705" w:rsidRDefault="00DF2AF1" w:rsidP="00221705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1F6805D5" w14:textId="2124D2CA" w:rsidR="00023A01" w:rsidRPr="00221705" w:rsidRDefault="00173AE7" w:rsidP="00221705">
      <w:pPr>
        <w:spacing w:line="276" w:lineRule="auto"/>
        <w:jc w:val="both"/>
        <w:rPr>
          <w:rFonts w:ascii="Times New Roman" w:hAnsi="Times New Roman" w:cs="Times New Roman"/>
          <w:i/>
          <w:lang w:val="sq-AL"/>
        </w:rPr>
      </w:pPr>
      <w:r w:rsidRPr="00221705">
        <w:rPr>
          <w:rFonts w:ascii="Times New Roman" w:hAnsi="Times New Roman" w:cs="Times New Roman"/>
          <w:lang w:val="sq-AL"/>
        </w:rPr>
        <w:t xml:space="preserve">Konsiderohet se </w:t>
      </w:r>
      <w:r w:rsidR="008A686E" w:rsidRPr="00221705">
        <w:rPr>
          <w:rFonts w:ascii="Times New Roman" w:hAnsi="Times New Roman" w:cs="Times New Roman"/>
          <w:lang w:val="sq-AL"/>
        </w:rPr>
        <w:t xml:space="preserve">konsultimi </w:t>
      </w:r>
      <w:r w:rsidR="00DF2AF1" w:rsidRPr="00221705">
        <w:rPr>
          <w:rFonts w:ascii="Times New Roman" w:hAnsi="Times New Roman" w:cs="Times New Roman"/>
          <w:lang w:val="sq-AL"/>
        </w:rPr>
        <w:t xml:space="preserve">me shkrim dhe </w:t>
      </w:r>
      <w:r w:rsidR="008A686E" w:rsidRPr="00221705">
        <w:rPr>
          <w:rFonts w:ascii="Times New Roman" w:hAnsi="Times New Roman" w:cs="Times New Roman"/>
          <w:lang w:val="sq-AL"/>
        </w:rPr>
        <w:t>p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8A686E" w:rsidRPr="00221705">
        <w:rPr>
          <w:rFonts w:ascii="Times New Roman" w:hAnsi="Times New Roman" w:cs="Times New Roman"/>
          <w:lang w:val="sq-AL"/>
        </w:rPr>
        <w:t>rmes platform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8A686E" w:rsidRPr="00221705">
        <w:rPr>
          <w:rFonts w:ascii="Times New Roman" w:hAnsi="Times New Roman" w:cs="Times New Roman"/>
          <w:lang w:val="sq-AL"/>
        </w:rPr>
        <w:t>s elektronike</w:t>
      </w:r>
      <w:r w:rsidR="007C4683" w:rsidRPr="00221705">
        <w:rPr>
          <w:rFonts w:ascii="Times New Roman" w:hAnsi="Times New Roman" w:cs="Times New Roman"/>
          <w:lang w:val="sq-AL"/>
        </w:rPr>
        <w:t>,</w:t>
      </w:r>
      <w:r w:rsidR="008A686E" w:rsidRPr="00221705">
        <w:rPr>
          <w:rFonts w:ascii="Times New Roman" w:hAnsi="Times New Roman" w:cs="Times New Roman"/>
          <w:lang w:val="sq-AL"/>
        </w:rPr>
        <w:t xml:space="preserve"> kan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8A686E" w:rsidRPr="00221705">
        <w:rPr>
          <w:rFonts w:ascii="Times New Roman" w:hAnsi="Times New Roman" w:cs="Times New Roman"/>
          <w:lang w:val="sq-AL"/>
        </w:rPr>
        <w:t xml:space="preserve"> qen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8A686E" w:rsidRPr="00221705">
        <w:rPr>
          <w:rFonts w:ascii="Times New Roman" w:hAnsi="Times New Roman" w:cs="Times New Roman"/>
          <w:lang w:val="sq-AL"/>
        </w:rPr>
        <w:t xml:space="preserve"> </w:t>
      </w:r>
      <w:r w:rsidRPr="00221705">
        <w:rPr>
          <w:rFonts w:ascii="Times New Roman" w:hAnsi="Times New Roman" w:cs="Times New Roman"/>
          <w:lang w:val="sq-AL"/>
        </w:rPr>
        <w:t>mjet i p</w:t>
      </w:r>
      <w:r w:rsidR="00257CB9" w:rsidRPr="00221705">
        <w:rPr>
          <w:rFonts w:ascii="Times New Roman" w:hAnsi="Times New Roman" w:cs="Times New Roman"/>
          <w:lang w:val="sq-AL"/>
        </w:rPr>
        <w:t>ë</w:t>
      </w:r>
      <w:r w:rsidRPr="00221705">
        <w:rPr>
          <w:rFonts w:ascii="Times New Roman" w:hAnsi="Times New Roman" w:cs="Times New Roman"/>
          <w:lang w:val="sq-AL"/>
        </w:rPr>
        <w:t>rshtatsh</w:t>
      </w:r>
      <w:r w:rsidR="00257CB9" w:rsidRPr="00221705">
        <w:rPr>
          <w:rFonts w:ascii="Times New Roman" w:hAnsi="Times New Roman" w:cs="Times New Roman"/>
          <w:lang w:val="sq-AL"/>
        </w:rPr>
        <w:t>ë</w:t>
      </w:r>
      <w:r w:rsidRPr="00221705">
        <w:rPr>
          <w:rFonts w:ascii="Times New Roman" w:hAnsi="Times New Roman" w:cs="Times New Roman"/>
          <w:lang w:val="sq-AL"/>
        </w:rPr>
        <w:t>m</w:t>
      </w:r>
      <w:r w:rsidR="008A686E" w:rsidRPr="00221705">
        <w:rPr>
          <w:rFonts w:ascii="Times New Roman" w:hAnsi="Times New Roman" w:cs="Times New Roman"/>
          <w:lang w:val="sq-AL"/>
        </w:rPr>
        <w:t xml:space="preserve"> p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8A686E" w:rsidRPr="00221705">
        <w:rPr>
          <w:rFonts w:ascii="Times New Roman" w:hAnsi="Times New Roman" w:cs="Times New Roman"/>
          <w:lang w:val="sq-AL"/>
        </w:rPr>
        <w:t>r t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8A686E" w:rsidRPr="00221705">
        <w:rPr>
          <w:rFonts w:ascii="Times New Roman" w:hAnsi="Times New Roman" w:cs="Times New Roman"/>
          <w:lang w:val="sq-AL"/>
        </w:rPr>
        <w:t xml:space="preserve"> marr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8A686E" w:rsidRPr="00221705">
        <w:rPr>
          <w:rFonts w:ascii="Times New Roman" w:hAnsi="Times New Roman" w:cs="Times New Roman"/>
          <w:lang w:val="sq-AL"/>
        </w:rPr>
        <w:t xml:space="preserve"> t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8A686E" w:rsidRPr="00221705">
        <w:rPr>
          <w:rFonts w:ascii="Times New Roman" w:hAnsi="Times New Roman" w:cs="Times New Roman"/>
          <w:lang w:val="sq-AL"/>
        </w:rPr>
        <w:t xml:space="preserve"> gjitha kontributet nga ana e pal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8A686E" w:rsidRPr="00221705">
        <w:rPr>
          <w:rFonts w:ascii="Times New Roman" w:hAnsi="Times New Roman" w:cs="Times New Roman"/>
          <w:lang w:val="sq-AL"/>
        </w:rPr>
        <w:t>ve t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34679D" w:rsidRPr="00221705">
        <w:rPr>
          <w:rFonts w:ascii="Times New Roman" w:hAnsi="Times New Roman" w:cs="Times New Roman"/>
          <w:lang w:val="sq-AL"/>
        </w:rPr>
        <w:t xml:space="preserve"> interesit.</w:t>
      </w:r>
    </w:p>
    <w:p w14:paraId="383A31BB" w14:textId="77777777" w:rsidR="00023A01" w:rsidRPr="00221705" w:rsidRDefault="00023A01" w:rsidP="00221705">
      <w:pPr>
        <w:spacing w:line="276" w:lineRule="auto"/>
        <w:jc w:val="both"/>
        <w:rPr>
          <w:rFonts w:ascii="Times New Roman" w:hAnsi="Times New Roman" w:cs="Times New Roman"/>
          <w:i/>
          <w:lang w:val="sq-AL"/>
        </w:rPr>
      </w:pPr>
    </w:p>
    <w:tbl>
      <w:tblPr>
        <w:tblStyle w:val="GridTable1Light-Accent51"/>
        <w:tblW w:w="0" w:type="auto"/>
        <w:tblInd w:w="18" w:type="dxa"/>
        <w:tblLook w:val="04A0" w:firstRow="1" w:lastRow="0" w:firstColumn="1" w:lastColumn="0" w:noHBand="0" w:noVBand="1"/>
      </w:tblPr>
      <w:tblGrid>
        <w:gridCol w:w="3404"/>
        <w:gridCol w:w="2297"/>
        <w:gridCol w:w="3096"/>
      </w:tblGrid>
      <w:tr w:rsidR="001302D1" w:rsidRPr="00221705" w14:paraId="37B7E280" w14:textId="77777777" w:rsidTr="004F2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tcBorders>
              <w:bottom w:val="none" w:sz="0" w:space="0" w:color="auto"/>
            </w:tcBorders>
            <w:shd w:val="clear" w:color="auto" w:fill="F2DBDB" w:themeFill="accent2" w:themeFillTint="33"/>
          </w:tcPr>
          <w:p w14:paraId="25A3E96D" w14:textId="77777777" w:rsidR="00353331" w:rsidRPr="00221705" w:rsidRDefault="00353331" w:rsidP="00221705">
            <w:pPr>
              <w:pStyle w:val="Default"/>
              <w:spacing w:line="276" w:lineRule="auto"/>
              <w:rPr>
                <w:color w:val="auto"/>
                <w:lang w:val="sq-AL"/>
              </w:rPr>
            </w:pPr>
            <w:r w:rsidRPr="00221705">
              <w:rPr>
                <w:color w:val="auto"/>
                <w:lang w:val="sq-AL"/>
              </w:rPr>
              <w:t>Metodat e Konsultimit</w:t>
            </w:r>
          </w:p>
        </w:tc>
        <w:tc>
          <w:tcPr>
            <w:tcW w:w="2297" w:type="dxa"/>
            <w:tcBorders>
              <w:bottom w:val="none" w:sz="0" w:space="0" w:color="auto"/>
            </w:tcBorders>
            <w:shd w:val="clear" w:color="auto" w:fill="F2DBDB" w:themeFill="accent2" w:themeFillTint="33"/>
          </w:tcPr>
          <w:p w14:paraId="1C3EB93D" w14:textId="77777777" w:rsidR="00353331" w:rsidRPr="00221705" w:rsidRDefault="00353331" w:rsidP="00221705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221705">
              <w:rPr>
                <w:color w:val="auto"/>
                <w:lang w:val="sq-AL"/>
              </w:rPr>
              <w:t>Datat/kohëzgjatja</w:t>
            </w:r>
          </w:p>
        </w:tc>
        <w:tc>
          <w:tcPr>
            <w:tcW w:w="2911" w:type="dxa"/>
            <w:tcBorders>
              <w:bottom w:val="none" w:sz="0" w:space="0" w:color="auto"/>
            </w:tcBorders>
            <w:shd w:val="clear" w:color="auto" w:fill="F2DBDB" w:themeFill="accent2" w:themeFillTint="33"/>
          </w:tcPr>
          <w:p w14:paraId="2D552D4E" w14:textId="77777777" w:rsidR="00353331" w:rsidRPr="00221705" w:rsidRDefault="00353331" w:rsidP="00221705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221705">
              <w:rPr>
                <w:color w:val="auto"/>
                <w:lang w:val="sq-AL"/>
              </w:rPr>
              <w:t>Numri</w:t>
            </w:r>
            <w:r w:rsidR="00C63D1C" w:rsidRPr="00221705">
              <w:rPr>
                <w:color w:val="auto"/>
                <w:lang w:val="sq-AL"/>
              </w:rPr>
              <w:t xml:space="preserve"> i </w:t>
            </w:r>
            <w:r w:rsidRPr="00221705">
              <w:rPr>
                <w:color w:val="auto"/>
                <w:lang w:val="sq-AL"/>
              </w:rPr>
              <w:t>pjes</w:t>
            </w:r>
            <w:r w:rsidR="009713FA" w:rsidRPr="00221705">
              <w:rPr>
                <w:color w:val="auto"/>
                <w:lang w:val="sq-AL"/>
              </w:rPr>
              <w:t>ë</w:t>
            </w:r>
            <w:r w:rsidRPr="00221705">
              <w:rPr>
                <w:color w:val="auto"/>
                <w:lang w:val="sq-AL"/>
              </w:rPr>
              <w:t>marrësve/kontribuesve</w:t>
            </w:r>
          </w:p>
        </w:tc>
      </w:tr>
      <w:tr w:rsidR="001302D1" w:rsidRPr="00221705" w14:paraId="12544F1E" w14:textId="77777777" w:rsidTr="00FD2529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shd w:val="clear" w:color="auto" w:fill="F2DBDB" w:themeFill="accent2" w:themeFillTint="33"/>
          </w:tcPr>
          <w:p w14:paraId="2479282F" w14:textId="0C2123A7" w:rsidR="00172C67" w:rsidRPr="00221705" w:rsidRDefault="00353331" w:rsidP="00221705">
            <w:pPr>
              <w:pStyle w:val="Default"/>
              <w:numPr>
                <w:ilvl w:val="0"/>
                <w:numId w:val="1"/>
              </w:numPr>
              <w:spacing w:line="276" w:lineRule="auto"/>
              <w:ind w:left="454" w:hanging="405"/>
              <w:rPr>
                <w:b w:val="0"/>
                <w:color w:val="auto"/>
                <w:lang w:val="sq-AL"/>
              </w:rPr>
            </w:pPr>
            <w:r w:rsidRPr="00221705">
              <w:rPr>
                <w:color w:val="auto"/>
                <w:lang w:val="sq-AL"/>
              </w:rPr>
              <w:t>Konsultimet me shkrim / në mënyrë elektronike;</w:t>
            </w:r>
          </w:p>
        </w:tc>
        <w:tc>
          <w:tcPr>
            <w:tcW w:w="2297" w:type="dxa"/>
          </w:tcPr>
          <w:p w14:paraId="57076B30" w14:textId="3D37DFEB" w:rsidR="00353331" w:rsidRPr="00221705" w:rsidRDefault="004D2CE8" w:rsidP="00221705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sq-AL"/>
              </w:rPr>
            </w:pPr>
            <w:r w:rsidRPr="00221705">
              <w:rPr>
                <w:color w:val="auto"/>
                <w:highlight w:val="yellow"/>
                <w:lang w:val="sq-AL"/>
              </w:rPr>
              <w:t>15</w:t>
            </w:r>
            <w:r w:rsidR="00DF2AF1" w:rsidRPr="00221705">
              <w:rPr>
                <w:color w:val="auto"/>
                <w:highlight w:val="yellow"/>
                <w:lang w:val="sq-AL"/>
              </w:rPr>
              <w:t xml:space="preserve"> ditë pune </w:t>
            </w:r>
          </w:p>
        </w:tc>
        <w:tc>
          <w:tcPr>
            <w:tcW w:w="2911" w:type="dxa"/>
          </w:tcPr>
          <w:p w14:paraId="52A801A7" w14:textId="5739DDF3" w:rsidR="00353331" w:rsidRPr="00221705" w:rsidRDefault="006C2F51" w:rsidP="00221705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sq-AL"/>
              </w:rPr>
            </w:pPr>
            <w:r w:rsidRPr="00221705">
              <w:rPr>
                <w:color w:val="auto"/>
                <w:highlight w:val="yellow"/>
                <w:lang w:val="sq-AL"/>
              </w:rPr>
              <w:t>1</w:t>
            </w:r>
            <w:r w:rsidR="007E124B" w:rsidRPr="00221705">
              <w:rPr>
                <w:color w:val="auto"/>
                <w:highlight w:val="yellow"/>
                <w:lang w:val="sq-AL"/>
              </w:rPr>
              <w:t xml:space="preserve"> pjesëmarrës</w:t>
            </w:r>
          </w:p>
        </w:tc>
      </w:tr>
      <w:tr w:rsidR="001302D1" w:rsidRPr="00221705" w14:paraId="32BF878C" w14:textId="77777777" w:rsidTr="00FD2529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shd w:val="clear" w:color="auto" w:fill="F2DBDB" w:themeFill="accent2" w:themeFillTint="33"/>
          </w:tcPr>
          <w:p w14:paraId="476BF782" w14:textId="77777777" w:rsidR="00353331" w:rsidRPr="00221705" w:rsidRDefault="00353331" w:rsidP="00221705">
            <w:pPr>
              <w:pStyle w:val="Default"/>
              <w:numPr>
                <w:ilvl w:val="0"/>
                <w:numId w:val="1"/>
              </w:numPr>
              <w:spacing w:line="276" w:lineRule="auto"/>
              <w:ind w:left="454" w:hanging="405"/>
              <w:rPr>
                <w:b w:val="0"/>
                <w:color w:val="auto"/>
                <w:lang w:val="sq-AL"/>
              </w:rPr>
            </w:pPr>
            <w:r w:rsidRPr="00221705">
              <w:rPr>
                <w:color w:val="auto"/>
                <w:lang w:val="sq-AL"/>
              </w:rPr>
              <w:t>Publikimi në ueb faqe/Platforma elektronike</w:t>
            </w:r>
          </w:p>
        </w:tc>
        <w:tc>
          <w:tcPr>
            <w:tcW w:w="2297" w:type="dxa"/>
          </w:tcPr>
          <w:p w14:paraId="14030641" w14:textId="73836768" w:rsidR="00353331" w:rsidRPr="00221705" w:rsidRDefault="004D2CE8" w:rsidP="00221705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sq-AL"/>
              </w:rPr>
            </w:pPr>
            <w:r w:rsidRPr="00221705">
              <w:rPr>
                <w:color w:val="auto"/>
                <w:highlight w:val="yellow"/>
                <w:lang w:val="sq-AL"/>
              </w:rPr>
              <w:t>15</w:t>
            </w:r>
            <w:r w:rsidR="008A686E" w:rsidRPr="00221705">
              <w:rPr>
                <w:color w:val="auto"/>
                <w:highlight w:val="yellow"/>
                <w:lang w:val="sq-AL"/>
              </w:rPr>
              <w:t xml:space="preserve"> dit</w:t>
            </w:r>
            <w:r w:rsidR="00055165" w:rsidRPr="00221705">
              <w:rPr>
                <w:color w:val="auto"/>
                <w:highlight w:val="yellow"/>
                <w:lang w:val="sq-AL"/>
              </w:rPr>
              <w:t>ë</w:t>
            </w:r>
            <w:r w:rsidR="008A686E" w:rsidRPr="00221705">
              <w:rPr>
                <w:color w:val="auto"/>
                <w:highlight w:val="yellow"/>
                <w:lang w:val="sq-AL"/>
              </w:rPr>
              <w:t xml:space="preserve"> pune </w:t>
            </w:r>
          </w:p>
        </w:tc>
        <w:tc>
          <w:tcPr>
            <w:tcW w:w="2911" w:type="dxa"/>
          </w:tcPr>
          <w:p w14:paraId="53139ECA" w14:textId="64951ED6" w:rsidR="00353331" w:rsidRPr="00221705" w:rsidRDefault="006C2F51" w:rsidP="00221705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sq-AL"/>
              </w:rPr>
            </w:pPr>
            <w:r w:rsidRPr="00221705">
              <w:rPr>
                <w:color w:val="auto"/>
                <w:highlight w:val="yellow"/>
                <w:lang w:val="sq-AL"/>
              </w:rPr>
              <w:t>1</w:t>
            </w:r>
            <w:r w:rsidR="007E124B" w:rsidRPr="00221705">
              <w:rPr>
                <w:color w:val="auto"/>
                <w:highlight w:val="yellow"/>
                <w:lang w:val="sq-AL"/>
              </w:rPr>
              <w:t xml:space="preserve"> pjesëmarrës</w:t>
            </w:r>
          </w:p>
        </w:tc>
      </w:tr>
      <w:tr w:rsidR="001302D1" w:rsidRPr="00221705" w14:paraId="22975060" w14:textId="77777777" w:rsidTr="004F2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shd w:val="clear" w:color="auto" w:fill="F2DBDB" w:themeFill="accent2" w:themeFillTint="33"/>
          </w:tcPr>
          <w:p w14:paraId="78BFC95E" w14:textId="1A956B64" w:rsidR="007E124B" w:rsidRPr="00221705" w:rsidRDefault="00745BEB" w:rsidP="00221705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499" w:hanging="450"/>
              <w:jc w:val="both"/>
              <w:rPr>
                <w:rFonts w:ascii="Times New Roman" w:eastAsia="MS Mincho" w:hAnsi="Times New Roman" w:cs="Times New Roman"/>
                <w:b w:val="0"/>
                <w:lang w:val="sq-AL"/>
              </w:rPr>
            </w:pPr>
            <w:r w:rsidRPr="00221705">
              <w:rPr>
                <w:rFonts w:ascii="Times New Roman" w:eastAsia="MS Mincho" w:hAnsi="Times New Roman" w:cs="Times New Roman"/>
                <w:lang w:val="sq-AL"/>
              </w:rPr>
              <w:t>Takimet e grupit punues</w:t>
            </w:r>
          </w:p>
        </w:tc>
        <w:tc>
          <w:tcPr>
            <w:tcW w:w="2297" w:type="dxa"/>
          </w:tcPr>
          <w:p w14:paraId="5F0451EA" w14:textId="7964C344" w:rsidR="00AF1951" w:rsidRPr="00221705" w:rsidRDefault="0073791F" w:rsidP="00221705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sq-AL"/>
              </w:rPr>
            </w:pPr>
            <w:r>
              <w:rPr>
                <w:color w:val="auto"/>
                <w:highlight w:val="yellow"/>
                <w:lang w:val="sq-AL"/>
              </w:rPr>
              <w:t>08- 09. 04.</w:t>
            </w:r>
            <w:r w:rsidR="00AF1951" w:rsidRPr="00221705">
              <w:rPr>
                <w:color w:val="auto"/>
                <w:highlight w:val="yellow"/>
                <w:lang w:val="sq-AL"/>
              </w:rPr>
              <w:t>2019</w:t>
            </w:r>
          </w:p>
          <w:p w14:paraId="066415C0" w14:textId="583EDEF5" w:rsidR="00745BEB" w:rsidRPr="00221705" w:rsidRDefault="00745BEB" w:rsidP="00221705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sq-AL"/>
              </w:rPr>
            </w:pPr>
          </w:p>
        </w:tc>
        <w:tc>
          <w:tcPr>
            <w:tcW w:w="2911" w:type="dxa"/>
          </w:tcPr>
          <w:p w14:paraId="7574F2E6" w14:textId="0019D14A" w:rsidR="00AF1951" w:rsidRPr="00221705" w:rsidRDefault="0073791F" w:rsidP="00221705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sq-AL"/>
              </w:rPr>
            </w:pPr>
            <w:r>
              <w:rPr>
                <w:color w:val="auto"/>
                <w:highlight w:val="yellow"/>
                <w:lang w:val="sq-AL"/>
              </w:rPr>
              <w:t>3</w:t>
            </w:r>
            <w:r w:rsidR="00AF1951" w:rsidRPr="00221705">
              <w:rPr>
                <w:color w:val="auto"/>
                <w:highlight w:val="yellow"/>
                <w:lang w:val="sq-AL"/>
              </w:rPr>
              <w:t xml:space="preserve"> pjesëmarrës</w:t>
            </w:r>
          </w:p>
        </w:tc>
      </w:tr>
    </w:tbl>
    <w:p w14:paraId="0BCD716F" w14:textId="6B4853BB" w:rsidR="00353331" w:rsidRPr="00221705" w:rsidRDefault="00353331" w:rsidP="00221705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247A9D6F" w14:textId="77777777" w:rsidR="00FD2529" w:rsidRPr="00221705" w:rsidRDefault="00FD2529" w:rsidP="00221705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63856F3C" w14:textId="406023B7" w:rsidR="00353331" w:rsidRPr="00221705" w:rsidRDefault="00353331" w:rsidP="00221705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221705">
        <w:rPr>
          <w:rFonts w:ascii="Times New Roman" w:hAnsi="Times New Roman" w:cs="Times New Roman"/>
          <w:b/>
          <w:lang w:val="sq-AL"/>
        </w:rPr>
        <w:t>Pë</w:t>
      </w:r>
      <w:r w:rsidR="00A07576" w:rsidRPr="00221705">
        <w:rPr>
          <w:rFonts w:ascii="Times New Roman" w:hAnsi="Times New Roman" w:cs="Times New Roman"/>
          <w:b/>
          <w:lang w:val="sq-AL"/>
        </w:rPr>
        <w:t xml:space="preserve">rmbledhje e </w:t>
      </w:r>
      <w:r w:rsidR="00101CCD" w:rsidRPr="00221705">
        <w:rPr>
          <w:rFonts w:ascii="Times New Roman" w:hAnsi="Times New Roman" w:cs="Times New Roman"/>
          <w:b/>
          <w:lang w:val="sq-AL"/>
        </w:rPr>
        <w:t>komenteve</w:t>
      </w:r>
      <w:r w:rsidR="00A07576" w:rsidRPr="00221705">
        <w:rPr>
          <w:rFonts w:ascii="Times New Roman" w:hAnsi="Times New Roman" w:cs="Times New Roman"/>
          <w:b/>
          <w:lang w:val="sq-AL"/>
        </w:rPr>
        <w:t xml:space="preserve"> t</w:t>
      </w:r>
      <w:r w:rsidR="003C2AAB" w:rsidRPr="00221705">
        <w:rPr>
          <w:rFonts w:ascii="Times New Roman" w:hAnsi="Times New Roman" w:cs="Times New Roman"/>
          <w:b/>
          <w:lang w:val="sq-AL"/>
        </w:rPr>
        <w:t>ë</w:t>
      </w:r>
      <w:r w:rsidR="00A07576" w:rsidRPr="00221705">
        <w:rPr>
          <w:rFonts w:ascii="Times New Roman" w:hAnsi="Times New Roman" w:cs="Times New Roman"/>
          <w:b/>
          <w:lang w:val="sq-AL"/>
        </w:rPr>
        <w:t xml:space="preserve"> pranuara gjat</w:t>
      </w:r>
      <w:r w:rsidR="003C2AAB" w:rsidRPr="00221705">
        <w:rPr>
          <w:rFonts w:ascii="Times New Roman" w:hAnsi="Times New Roman" w:cs="Times New Roman"/>
          <w:b/>
          <w:lang w:val="sq-AL"/>
        </w:rPr>
        <w:t>ë</w:t>
      </w:r>
      <w:r w:rsidR="00A07576" w:rsidRPr="00221705">
        <w:rPr>
          <w:rFonts w:ascii="Times New Roman" w:hAnsi="Times New Roman" w:cs="Times New Roman"/>
          <w:b/>
          <w:lang w:val="sq-AL"/>
        </w:rPr>
        <w:t xml:space="preserve"> </w:t>
      </w:r>
      <w:r w:rsidRPr="00221705">
        <w:rPr>
          <w:rFonts w:ascii="Times New Roman" w:hAnsi="Times New Roman" w:cs="Times New Roman"/>
          <w:b/>
          <w:lang w:val="sq-AL"/>
        </w:rPr>
        <w:t>procesit të konsultimit</w:t>
      </w:r>
    </w:p>
    <w:p w14:paraId="11094EAE" w14:textId="77777777" w:rsidR="00353331" w:rsidRPr="00221705" w:rsidRDefault="00353331" w:rsidP="00221705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2D1C22AF" w14:textId="4AEF03D0" w:rsidR="00353331" w:rsidRPr="00221705" w:rsidRDefault="00B47C17" w:rsidP="00221705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221705">
        <w:rPr>
          <w:rFonts w:ascii="Times New Roman" w:hAnsi="Times New Roman" w:cs="Times New Roman"/>
          <w:lang w:val="sq-AL"/>
        </w:rPr>
        <w:t>Ko</w:t>
      </w:r>
      <w:r w:rsidR="00101CCD" w:rsidRPr="00221705">
        <w:rPr>
          <w:rFonts w:ascii="Times New Roman" w:hAnsi="Times New Roman" w:cs="Times New Roman"/>
          <w:lang w:val="sq-AL"/>
        </w:rPr>
        <w:t xml:space="preserve">mentet </w:t>
      </w:r>
      <w:r w:rsidRPr="00221705">
        <w:rPr>
          <w:rFonts w:ascii="Times New Roman" w:hAnsi="Times New Roman" w:cs="Times New Roman"/>
          <w:lang w:val="sq-AL"/>
        </w:rPr>
        <w:t>p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FD2529" w:rsidRPr="00221705">
        <w:rPr>
          <w:rFonts w:ascii="Times New Roman" w:hAnsi="Times New Roman" w:cs="Times New Roman"/>
          <w:lang w:val="sq-AL"/>
        </w:rPr>
        <w:t>r</w:t>
      </w:r>
      <w:r w:rsidR="001C1CE5" w:rsidRPr="00221705">
        <w:rPr>
          <w:rFonts w:ascii="Times New Roman" w:hAnsi="Times New Roman" w:cs="Times New Roman"/>
          <w:lang w:val="sq-AL"/>
        </w:rPr>
        <w:t xml:space="preserve"> </w:t>
      </w:r>
      <w:r w:rsidR="009E5B98" w:rsidRPr="00221705">
        <w:rPr>
          <w:rFonts w:ascii="Times New Roman" w:hAnsi="Times New Roman" w:cs="Times New Roman"/>
        </w:rPr>
        <w:t xml:space="preserve">Udhëzimin Administrativ MD-NR. </w:t>
      </w:r>
      <w:r w:rsidR="00221705" w:rsidRPr="00221705">
        <w:rPr>
          <w:rFonts w:ascii="Times New Roman" w:hAnsi="Times New Roman" w:cs="Times New Roman"/>
        </w:rPr>
        <w:t>01/2019 për Mënyrën e Dhënies d</w:t>
      </w:r>
      <w:r w:rsidR="009E5B98" w:rsidRPr="00221705">
        <w:rPr>
          <w:rFonts w:ascii="Times New Roman" w:hAnsi="Times New Roman" w:cs="Times New Roman"/>
        </w:rPr>
        <w:t>he Programin e Provimit për Noterinë</w:t>
      </w:r>
      <w:r w:rsidR="009E5B98" w:rsidRPr="00221705">
        <w:rPr>
          <w:rFonts w:ascii="Times New Roman" w:hAnsi="Times New Roman" w:cs="Times New Roman"/>
          <w:lang w:val="sq-AL"/>
        </w:rPr>
        <w:t xml:space="preserve"> </w:t>
      </w:r>
      <w:r w:rsidR="00D44700">
        <w:rPr>
          <w:rFonts w:ascii="Times New Roman" w:hAnsi="Times New Roman" w:cs="Times New Roman"/>
          <w:lang w:val="sq-AL"/>
        </w:rPr>
        <w:t xml:space="preserve">do të ishin pranuar </w:t>
      </w:r>
      <w:r w:rsidR="00F27563" w:rsidRPr="00221705">
        <w:rPr>
          <w:rFonts w:ascii="Times New Roman" w:hAnsi="Times New Roman" w:cs="Times New Roman"/>
          <w:lang w:val="sq-AL"/>
        </w:rPr>
        <w:t xml:space="preserve">me shkrim </w:t>
      </w:r>
      <w:r w:rsidRPr="00221705">
        <w:rPr>
          <w:rFonts w:ascii="Times New Roman" w:hAnsi="Times New Roman" w:cs="Times New Roman"/>
          <w:lang w:val="sq-AL"/>
        </w:rPr>
        <w:t>nga pal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Pr="00221705">
        <w:rPr>
          <w:rFonts w:ascii="Times New Roman" w:hAnsi="Times New Roman" w:cs="Times New Roman"/>
          <w:lang w:val="sq-AL"/>
        </w:rPr>
        <w:t>t e interesit p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Pr="00221705">
        <w:rPr>
          <w:rFonts w:ascii="Times New Roman" w:hAnsi="Times New Roman" w:cs="Times New Roman"/>
          <w:lang w:val="sq-AL"/>
        </w:rPr>
        <w:t>rmes komunikimit t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Pr="00221705">
        <w:rPr>
          <w:rFonts w:ascii="Times New Roman" w:hAnsi="Times New Roman" w:cs="Times New Roman"/>
          <w:lang w:val="sq-AL"/>
        </w:rPr>
        <w:t xml:space="preserve"> drejtp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Pr="00221705">
        <w:rPr>
          <w:rFonts w:ascii="Times New Roman" w:hAnsi="Times New Roman" w:cs="Times New Roman"/>
          <w:lang w:val="sq-AL"/>
        </w:rPr>
        <w:t>rdrejt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Pr="00221705">
        <w:rPr>
          <w:rFonts w:ascii="Times New Roman" w:hAnsi="Times New Roman" w:cs="Times New Roman"/>
          <w:lang w:val="sq-AL"/>
        </w:rPr>
        <w:t xml:space="preserve"> nga ana e pal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Pr="00221705">
        <w:rPr>
          <w:rFonts w:ascii="Times New Roman" w:hAnsi="Times New Roman" w:cs="Times New Roman"/>
          <w:lang w:val="sq-AL"/>
        </w:rPr>
        <w:t>ve t</w:t>
      </w:r>
      <w:r w:rsidR="00055165" w:rsidRPr="00221705">
        <w:rPr>
          <w:rFonts w:ascii="Times New Roman" w:hAnsi="Times New Roman" w:cs="Times New Roman"/>
          <w:lang w:val="sq-AL"/>
        </w:rPr>
        <w:t>ë</w:t>
      </w:r>
      <w:r w:rsidR="00101CCD" w:rsidRPr="00221705">
        <w:rPr>
          <w:rFonts w:ascii="Times New Roman" w:hAnsi="Times New Roman" w:cs="Times New Roman"/>
          <w:lang w:val="sq-AL"/>
        </w:rPr>
        <w:t xml:space="preserve"> interesit</w:t>
      </w:r>
      <w:r w:rsidR="001C1CE5" w:rsidRPr="00221705">
        <w:rPr>
          <w:rFonts w:ascii="Times New Roman" w:hAnsi="Times New Roman" w:cs="Times New Roman"/>
          <w:lang w:val="sq-AL"/>
        </w:rPr>
        <w:t>.</w:t>
      </w:r>
    </w:p>
    <w:p w14:paraId="2B6B5344" w14:textId="77777777" w:rsidR="00353331" w:rsidRPr="00221705" w:rsidRDefault="00353331" w:rsidP="00221705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4F661A50" w14:textId="77777777" w:rsidR="00353331" w:rsidRPr="00221705" w:rsidRDefault="00B47C17" w:rsidP="00221705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221705">
        <w:rPr>
          <w:rFonts w:ascii="Times New Roman" w:hAnsi="Times New Roman" w:cs="Times New Roman"/>
          <w:b/>
          <w:lang w:val="sq-AL"/>
        </w:rPr>
        <w:t>Ç</w:t>
      </w:r>
      <w:r w:rsidR="00353331" w:rsidRPr="00221705">
        <w:rPr>
          <w:rFonts w:ascii="Times New Roman" w:hAnsi="Times New Roman" w:cs="Times New Roman"/>
          <w:b/>
          <w:lang w:val="sq-AL"/>
        </w:rPr>
        <w:t>ështje tjera</w:t>
      </w:r>
    </w:p>
    <w:p w14:paraId="1B0C5B43" w14:textId="77777777" w:rsidR="00353331" w:rsidRPr="00221705" w:rsidRDefault="00353331" w:rsidP="00221705">
      <w:pPr>
        <w:spacing w:line="276" w:lineRule="auto"/>
        <w:jc w:val="both"/>
        <w:rPr>
          <w:rFonts w:ascii="Times New Roman" w:hAnsi="Times New Roman" w:cs="Times New Roman"/>
          <w:i/>
          <w:lang w:val="sq-AL"/>
        </w:rPr>
      </w:pPr>
    </w:p>
    <w:p w14:paraId="0512C632" w14:textId="2CF00098" w:rsidR="00CE1F30" w:rsidRDefault="00CE1F30" w:rsidP="00CE1F30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Të gjitha kontributet e pranuara janë shqyrtuar veç e veç nga Departamenti Ligjor, kabineti i Ministrit dhe </w:t>
      </w:r>
      <w:r>
        <w:rPr>
          <w:rFonts w:ascii="Times New Roman" w:eastAsia="MS Mincho" w:hAnsi="Times New Roman" w:cs="Times New Roman"/>
          <w:lang w:val="sq-AL"/>
        </w:rPr>
        <w:t>ekspertë të jashtëm</w:t>
      </w:r>
      <w:r>
        <w:rPr>
          <w:rFonts w:ascii="Times New Roman" w:hAnsi="Times New Roman" w:cs="Times New Roman"/>
          <w:lang w:val="sq-AL"/>
        </w:rPr>
        <w:t xml:space="preserve">, ndërsa raporti i detajuar për komentet e pranuara, kontribuuesit dhe statusin e kontributeve janë paraqitur në formë të plotë ne shtojcën nr. 1 të këtij raporti.   </w:t>
      </w:r>
    </w:p>
    <w:p w14:paraId="08CCE1CB" w14:textId="77777777" w:rsidR="006D394B" w:rsidRPr="00221705" w:rsidRDefault="006D394B" w:rsidP="00221705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14:paraId="12C54592" w14:textId="77777777" w:rsidR="00845AD9" w:rsidRPr="00221705" w:rsidRDefault="00845AD9" w:rsidP="00221705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14:paraId="350AB314" w14:textId="77777777" w:rsidR="00353331" w:rsidRPr="00221705" w:rsidRDefault="00353331" w:rsidP="00221705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221705">
        <w:rPr>
          <w:rFonts w:ascii="Times New Roman" w:hAnsi="Times New Roman" w:cs="Times New Roman"/>
          <w:b/>
          <w:lang w:val="sq-AL"/>
        </w:rPr>
        <w:t>Hapat e ardhshëm</w:t>
      </w:r>
    </w:p>
    <w:p w14:paraId="58D2BA25" w14:textId="77777777" w:rsidR="00284807" w:rsidRPr="00221705" w:rsidRDefault="00284807" w:rsidP="00221705">
      <w:pPr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14:paraId="60A7D3B9" w14:textId="71E8A00B" w:rsidR="00353331" w:rsidRPr="00221705" w:rsidRDefault="009E5B98" w:rsidP="00221705">
      <w:pPr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221705">
        <w:rPr>
          <w:rFonts w:ascii="Times New Roman" w:hAnsi="Times New Roman" w:cs="Times New Roman"/>
        </w:rPr>
        <w:t>Udhëzimin Administrativ MD-NR.</w:t>
      </w:r>
      <w:r w:rsidR="00CE1F30">
        <w:rPr>
          <w:rFonts w:ascii="Times New Roman" w:hAnsi="Times New Roman" w:cs="Times New Roman"/>
        </w:rPr>
        <w:t xml:space="preserve"> 01/2019 për Mënyrën e Dhënies d</w:t>
      </w:r>
      <w:r w:rsidRPr="00221705">
        <w:rPr>
          <w:rFonts w:ascii="Times New Roman" w:hAnsi="Times New Roman" w:cs="Times New Roman"/>
        </w:rPr>
        <w:t>he Programin e Provimit për Noterinë</w:t>
      </w:r>
      <w:r w:rsidRPr="00221705">
        <w:rPr>
          <w:rFonts w:ascii="Times New Roman" w:hAnsi="Times New Roman" w:cs="Times New Roman"/>
          <w:lang w:val="sq-AL"/>
        </w:rPr>
        <w:t xml:space="preserve"> </w:t>
      </w:r>
      <w:r w:rsidR="00EB3058" w:rsidRPr="00221705">
        <w:rPr>
          <w:rFonts w:ascii="Times New Roman" w:hAnsi="Times New Roman" w:cs="Times New Roman"/>
          <w:lang w:val="sq-AL"/>
        </w:rPr>
        <w:t xml:space="preserve">është </w:t>
      </w:r>
      <w:r w:rsidR="00896F88" w:rsidRPr="00221705">
        <w:rPr>
          <w:rFonts w:ascii="Times New Roman" w:hAnsi="Times New Roman" w:cs="Times New Roman"/>
          <w:lang w:val="sq-AL"/>
        </w:rPr>
        <w:t>finalizuar</w:t>
      </w:r>
      <w:r w:rsidR="002247CB" w:rsidRPr="00221705">
        <w:rPr>
          <w:rFonts w:ascii="Times New Roman" w:hAnsi="Times New Roman" w:cs="Times New Roman"/>
          <w:lang w:val="sq-AL"/>
        </w:rPr>
        <w:t xml:space="preserve"> dhe nënshkruar nga Ministri i Drejtësisë</w:t>
      </w:r>
      <w:r w:rsidR="00FD2529" w:rsidRPr="00221705">
        <w:rPr>
          <w:rFonts w:ascii="Times New Roman" w:hAnsi="Times New Roman" w:cs="Times New Roman"/>
          <w:lang w:val="sq-AL"/>
        </w:rPr>
        <w:t>.</w:t>
      </w:r>
    </w:p>
    <w:p w14:paraId="38DB90FE" w14:textId="490BA49A" w:rsidR="00FE01A5" w:rsidRPr="00221705" w:rsidRDefault="00FE01A5" w:rsidP="00221705">
      <w:pPr>
        <w:spacing w:line="276" w:lineRule="auto"/>
        <w:rPr>
          <w:rFonts w:ascii="Times New Roman" w:hAnsi="Times New Roman" w:cs="Times New Roman"/>
          <w:lang w:val="sq-AL"/>
        </w:rPr>
        <w:sectPr w:rsidR="00FE01A5" w:rsidRPr="00221705" w:rsidSect="007013B4">
          <w:footerReference w:type="even" r:id="rId10"/>
          <w:footerReference w:type="default" r:id="rId11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5A56420E" w14:textId="6011C24B" w:rsidR="00353331" w:rsidRPr="00221705" w:rsidRDefault="00353331" w:rsidP="00221705">
      <w:pPr>
        <w:spacing w:line="276" w:lineRule="auto"/>
        <w:rPr>
          <w:rFonts w:ascii="Times New Roman" w:hAnsi="Times New Roman" w:cs="Times New Roman"/>
          <w:b/>
          <w:lang w:val="sq-AL"/>
        </w:rPr>
      </w:pPr>
      <w:r w:rsidRPr="00221705">
        <w:rPr>
          <w:rFonts w:ascii="Times New Roman" w:hAnsi="Times New Roman" w:cs="Times New Roman"/>
          <w:b/>
          <w:lang w:val="sq-AL"/>
        </w:rPr>
        <w:lastRenderedPageBreak/>
        <w:t>Shtojca</w:t>
      </w:r>
      <w:r w:rsidR="0024358D">
        <w:rPr>
          <w:rFonts w:ascii="Times New Roman" w:hAnsi="Times New Roman" w:cs="Times New Roman"/>
          <w:b/>
          <w:lang w:val="sq-AL"/>
        </w:rPr>
        <w:t xml:space="preserve"> 1</w:t>
      </w:r>
      <w:r w:rsidRPr="00221705">
        <w:rPr>
          <w:rFonts w:ascii="Times New Roman" w:hAnsi="Times New Roman" w:cs="Times New Roman"/>
          <w:b/>
          <w:lang w:val="sq-AL"/>
        </w:rPr>
        <w:t xml:space="preserve"> – tabela e detajuar me informatat </w:t>
      </w:r>
      <w:r w:rsidR="009A1224" w:rsidRPr="00221705">
        <w:rPr>
          <w:rFonts w:ascii="Times New Roman" w:hAnsi="Times New Roman" w:cs="Times New Roman"/>
          <w:b/>
          <w:lang w:val="sq-AL"/>
        </w:rPr>
        <w:t>për</w:t>
      </w:r>
      <w:r w:rsidRPr="00221705">
        <w:rPr>
          <w:rFonts w:ascii="Times New Roman" w:hAnsi="Times New Roman" w:cs="Times New Roman"/>
          <w:b/>
          <w:lang w:val="sq-AL"/>
        </w:rPr>
        <w:t xml:space="preserve"> </w:t>
      </w:r>
      <w:r w:rsidR="00FD4825" w:rsidRPr="00221705">
        <w:rPr>
          <w:rFonts w:ascii="Times New Roman" w:hAnsi="Times New Roman" w:cs="Times New Roman"/>
          <w:b/>
          <w:lang w:val="sq-AL"/>
        </w:rPr>
        <w:t>kontribu</w:t>
      </w:r>
      <w:r w:rsidR="003D6373" w:rsidRPr="00221705">
        <w:rPr>
          <w:rFonts w:ascii="Times New Roman" w:hAnsi="Times New Roman" w:cs="Times New Roman"/>
          <w:b/>
          <w:lang w:val="sq-AL"/>
        </w:rPr>
        <w:t>esit</w:t>
      </w:r>
      <w:r w:rsidRPr="00221705">
        <w:rPr>
          <w:rFonts w:ascii="Times New Roman" w:hAnsi="Times New Roman" w:cs="Times New Roman"/>
          <w:b/>
          <w:lang w:val="sq-AL"/>
        </w:rPr>
        <w:t xml:space="preserve">, arsyetimet për përgjigjet e pranuara dhe të refuzuara.  </w:t>
      </w:r>
    </w:p>
    <w:p w14:paraId="7CA9DAA1" w14:textId="77777777" w:rsidR="00FD2529" w:rsidRPr="00221705" w:rsidRDefault="00FD2529" w:rsidP="00221705">
      <w:pPr>
        <w:spacing w:line="276" w:lineRule="auto"/>
        <w:rPr>
          <w:rFonts w:ascii="Times New Roman" w:hAnsi="Times New Roman" w:cs="Times New Roman"/>
          <w:b/>
          <w:lang w:val="sq-AL"/>
        </w:rPr>
      </w:pPr>
    </w:p>
    <w:p w14:paraId="520A233B" w14:textId="77777777" w:rsidR="003A2039" w:rsidRPr="00221705" w:rsidRDefault="003A2039" w:rsidP="00221705">
      <w:pPr>
        <w:spacing w:line="276" w:lineRule="auto"/>
        <w:rPr>
          <w:rFonts w:ascii="Times New Roman" w:hAnsi="Times New Roman" w:cs="Times New Roman"/>
          <w:b/>
          <w:lang w:val="sq-AL"/>
        </w:rPr>
      </w:pPr>
    </w:p>
    <w:p w14:paraId="69F6789B" w14:textId="77777777" w:rsidR="003A2039" w:rsidRPr="00221705" w:rsidRDefault="003A2039" w:rsidP="00221705">
      <w:pPr>
        <w:spacing w:line="276" w:lineRule="auto"/>
        <w:rPr>
          <w:rFonts w:ascii="Times New Roman" w:hAnsi="Times New Roman" w:cs="Times New Roman"/>
          <w:b/>
          <w:lang w:val="sq-AL"/>
        </w:rPr>
      </w:pPr>
    </w:p>
    <w:tbl>
      <w:tblPr>
        <w:tblW w:w="1539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036"/>
        <w:gridCol w:w="2148"/>
        <w:gridCol w:w="1980"/>
        <w:gridCol w:w="1440"/>
        <w:gridCol w:w="1790"/>
        <w:gridCol w:w="1800"/>
        <w:gridCol w:w="1710"/>
        <w:gridCol w:w="1350"/>
      </w:tblGrid>
      <w:tr w:rsidR="001302D1" w:rsidRPr="00221705" w14:paraId="1A32454F" w14:textId="77777777" w:rsidTr="002479D1">
        <w:trPr>
          <w:trHeight w:val="4247"/>
        </w:trPr>
        <w:tc>
          <w:tcPr>
            <w:tcW w:w="1136" w:type="dxa"/>
            <w:shd w:val="clear" w:color="auto" w:fill="F2DBDB" w:themeFill="accent2" w:themeFillTint="33"/>
          </w:tcPr>
          <w:p w14:paraId="7DCDE70D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Respodentët</w:t>
            </w:r>
          </w:p>
          <w:p w14:paraId="5F25CECA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87AF8F8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0AE16EA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1B1DA2A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shd w:val="clear" w:color="auto" w:fill="F2DBDB" w:themeFill="accent2" w:themeFillTint="33"/>
          </w:tcPr>
          <w:p w14:paraId="1619E7BB" w14:textId="77777777" w:rsidR="003A2039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EB65C86" w14:textId="14082C77" w:rsidR="00CE1F30" w:rsidRPr="00221705" w:rsidRDefault="00CE1F30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Oda e Noterëve të Kosovës</w:t>
            </w:r>
          </w:p>
        </w:tc>
        <w:tc>
          <w:tcPr>
            <w:tcW w:w="2148" w:type="dxa"/>
            <w:shd w:val="clear" w:color="auto" w:fill="F2DBDB" w:themeFill="accent2" w:themeFillTint="33"/>
          </w:tcPr>
          <w:p w14:paraId="45085174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Arsyetimi i organit</w:t>
            </w:r>
          </w:p>
          <w:p w14:paraId="6B29A1A2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propozues për</w:t>
            </w:r>
          </w:p>
          <w:p w14:paraId="372AC388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përfshirje apo</w:t>
            </w:r>
          </w:p>
          <w:p w14:paraId="7E9BFFA9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mospërfshirje të</w:t>
            </w:r>
          </w:p>
          <w:p w14:paraId="41ABECA2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komentit të</w:t>
            </w:r>
          </w:p>
          <w:p w14:paraId="7BA1CE9A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dhënë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14:paraId="57E136F1" w14:textId="6FC99CE4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14:paraId="76059AC8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Arsyetimi i</w:t>
            </w:r>
          </w:p>
          <w:p w14:paraId="500FE5B0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organit</w:t>
            </w:r>
          </w:p>
          <w:p w14:paraId="0CEB74AC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propozues për përfshirje apo</w:t>
            </w:r>
          </w:p>
          <w:p w14:paraId="3FE794E5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mospërfshirje</w:t>
            </w:r>
          </w:p>
          <w:p w14:paraId="3247E7B0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të komentit të</w:t>
            </w:r>
          </w:p>
          <w:p w14:paraId="0B902441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dhënë</w:t>
            </w:r>
          </w:p>
        </w:tc>
        <w:tc>
          <w:tcPr>
            <w:tcW w:w="1790" w:type="dxa"/>
            <w:shd w:val="clear" w:color="auto" w:fill="F2DBDB" w:themeFill="accent2" w:themeFillTint="33"/>
          </w:tcPr>
          <w:p w14:paraId="790A368F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2DBDB" w:themeFill="accent2" w:themeFillTint="33"/>
          </w:tcPr>
          <w:p w14:paraId="17DC026A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Arsyetimi i</w:t>
            </w:r>
          </w:p>
          <w:p w14:paraId="6E5556B9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organit</w:t>
            </w:r>
          </w:p>
          <w:p w14:paraId="5AECFC94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propozues për</w:t>
            </w:r>
          </w:p>
          <w:p w14:paraId="50A29FE4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përfshirje apo</w:t>
            </w:r>
          </w:p>
          <w:p w14:paraId="09DCDDC6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mospërfshirje të</w:t>
            </w:r>
          </w:p>
          <w:p w14:paraId="7934B6A3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komentit të</w:t>
            </w:r>
          </w:p>
          <w:p w14:paraId="764F96E1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dhënë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14:paraId="58CF6508" w14:textId="40CF5B63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2763CB3C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Arsyetimi i</w:t>
            </w:r>
          </w:p>
          <w:p w14:paraId="3A7882C8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organit</w:t>
            </w:r>
          </w:p>
          <w:p w14:paraId="3C3DFF29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propozues për</w:t>
            </w:r>
          </w:p>
          <w:p w14:paraId="31728CD4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përfshirje apo</w:t>
            </w:r>
          </w:p>
          <w:p w14:paraId="12917F0E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mospërfshirje të</w:t>
            </w:r>
          </w:p>
          <w:p w14:paraId="72C3EDFC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komentit të</w:t>
            </w:r>
          </w:p>
          <w:p w14:paraId="618DDBB3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dhënë</w:t>
            </w:r>
          </w:p>
        </w:tc>
      </w:tr>
      <w:tr w:rsidR="001302D1" w:rsidRPr="00221705" w14:paraId="1B769DF8" w14:textId="77777777" w:rsidTr="002479D1">
        <w:trPr>
          <w:trHeight w:val="1268"/>
        </w:trPr>
        <w:tc>
          <w:tcPr>
            <w:tcW w:w="1136" w:type="dxa"/>
            <w:shd w:val="clear" w:color="auto" w:fill="F2DBDB" w:themeFill="accent2" w:themeFillTint="33"/>
          </w:tcPr>
          <w:p w14:paraId="1599B507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C29267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Çështjet</w:t>
            </w:r>
          </w:p>
          <w:p w14:paraId="7777507B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Kyçe 1</w:t>
            </w:r>
          </w:p>
        </w:tc>
        <w:tc>
          <w:tcPr>
            <w:tcW w:w="2036" w:type="dxa"/>
          </w:tcPr>
          <w:p w14:paraId="5349A4A3" w14:textId="2F15871D" w:rsidR="00CE1F30" w:rsidRPr="00CE1F30" w:rsidRDefault="00CE1F30" w:rsidP="00CE1F30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Palatino Linotype"/>
                <w:b/>
                <w:lang w:val="sq-AL"/>
              </w:rPr>
            </w:pPr>
            <w:r>
              <w:rPr>
                <w:rFonts w:ascii="Palatino Linotype" w:eastAsiaTheme="minorEastAsia" w:hAnsi="Palatino Linotype" w:cs="Palatino Linotype"/>
                <w:b/>
                <w:lang w:val="sq-AL"/>
              </w:rPr>
              <w:t>Neni 4, paragrafi 1</w:t>
            </w:r>
          </w:p>
          <w:p w14:paraId="46107834" w14:textId="77777777" w:rsidR="00CE1F30" w:rsidRDefault="00CE1F30" w:rsidP="00CE1F30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Palatino Linotype"/>
                <w:lang w:val="sq-AL"/>
              </w:rPr>
            </w:pPr>
          </w:p>
          <w:p w14:paraId="2FCEB868" w14:textId="618BAA48" w:rsidR="00CE1F30" w:rsidRDefault="00CE1F30" w:rsidP="00CE1F30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Palatino Linotype"/>
                <w:lang w:val="sq-AL"/>
              </w:rPr>
            </w:pPr>
            <w:r>
              <w:rPr>
                <w:rFonts w:ascii="Palatino Linotype" w:eastAsiaTheme="minorEastAsia" w:hAnsi="Palatino Linotype" w:cs="Palatino Linotype"/>
                <w:lang w:val="sq-AL"/>
              </w:rPr>
              <w:t>mendojmë se afati i paraparë prej 30 ditësh është një</w:t>
            </w:r>
          </w:p>
          <w:p w14:paraId="28853916" w14:textId="77777777" w:rsidR="00CE1F30" w:rsidRDefault="00CE1F30" w:rsidP="00CE1F30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Palatino Linotype"/>
                <w:lang w:val="sq-AL"/>
              </w:rPr>
            </w:pPr>
            <w:r>
              <w:rPr>
                <w:rFonts w:ascii="Palatino Linotype" w:eastAsiaTheme="minorEastAsia" w:hAnsi="Palatino Linotype" w:cs="Palatino Linotype"/>
                <w:lang w:val="sq-AL"/>
              </w:rPr>
              <w:t xml:space="preserve">afat i shkurtër kohor, bazuar në </w:t>
            </w:r>
            <w:r>
              <w:rPr>
                <w:rFonts w:ascii="Palatino Linotype" w:eastAsiaTheme="minorEastAsia" w:hAnsi="Palatino Linotype" w:cs="Palatino Linotype"/>
                <w:lang w:val="sq-AL"/>
              </w:rPr>
              <w:lastRenderedPageBreak/>
              <w:t>përvojën e provimit të kaluar. Mendojmë se</w:t>
            </w:r>
          </w:p>
          <w:p w14:paraId="19EBC987" w14:textId="77777777" w:rsidR="00CE1F30" w:rsidRDefault="00CE1F30" w:rsidP="00CE1F30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Palatino Linotype"/>
                <w:lang w:val="sq-AL"/>
              </w:rPr>
            </w:pPr>
            <w:r>
              <w:rPr>
                <w:rFonts w:ascii="Palatino Linotype" w:eastAsiaTheme="minorEastAsia" w:hAnsi="Palatino Linotype" w:cs="Palatino Linotype"/>
                <w:lang w:val="sq-AL"/>
              </w:rPr>
              <w:t>afati i paraparë me udhëzimin në fuqi 12 javë është i arsyeshëm, e sidomos</w:t>
            </w:r>
          </w:p>
          <w:p w14:paraId="059EECEE" w14:textId="77777777" w:rsidR="00CE1F30" w:rsidRDefault="00CE1F30" w:rsidP="00CE1F30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Palatino Linotype"/>
                <w:lang w:val="sq-AL"/>
              </w:rPr>
            </w:pPr>
            <w:r>
              <w:rPr>
                <w:rFonts w:ascii="Palatino Linotype" w:eastAsiaTheme="minorEastAsia" w:hAnsi="Palatino Linotype" w:cs="Palatino Linotype"/>
                <w:lang w:val="sq-AL"/>
              </w:rPr>
              <w:t>tani kur komuniteti i juristëve do të kenë një interesim të theksuar për t’ju</w:t>
            </w:r>
          </w:p>
          <w:p w14:paraId="3CF4125F" w14:textId="77777777" w:rsidR="00CE1F30" w:rsidRDefault="00CE1F30" w:rsidP="00CE1F30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Palatino Linotype"/>
                <w:lang w:val="sq-AL"/>
              </w:rPr>
            </w:pPr>
            <w:r>
              <w:rPr>
                <w:rFonts w:ascii="Palatino Linotype" w:eastAsiaTheme="minorEastAsia" w:hAnsi="Palatino Linotype" w:cs="Palatino Linotype"/>
                <w:lang w:val="sq-AL"/>
              </w:rPr>
              <w:t>nënshtruar këtij provimi. Nëse konsideroni se afati në fuqi prej 12 javëve</w:t>
            </w:r>
          </w:p>
          <w:p w14:paraId="302B88C6" w14:textId="77777777" w:rsidR="00014701" w:rsidRDefault="00CE1F30" w:rsidP="00CE1F30">
            <w:pPr>
              <w:spacing w:line="276" w:lineRule="auto"/>
              <w:jc w:val="both"/>
              <w:rPr>
                <w:rFonts w:ascii="Palatino Linotype" w:eastAsiaTheme="minorEastAsia" w:hAnsi="Palatino Linotype" w:cs="Palatino Linotype"/>
                <w:lang w:val="sq-AL"/>
              </w:rPr>
            </w:pPr>
            <w:r>
              <w:rPr>
                <w:rFonts w:ascii="Palatino Linotype" w:eastAsiaTheme="minorEastAsia" w:hAnsi="Palatino Linotype" w:cs="Palatino Linotype"/>
                <w:lang w:val="sq-AL"/>
              </w:rPr>
              <w:t>është i gjatë, mendojmë se ky afat duhet të jetë të paktën 60 ditë.</w:t>
            </w:r>
          </w:p>
          <w:p w14:paraId="600ADB58" w14:textId="2BBDECA0" w:rsidR="00FC6E65" w:rsidRPr="00221705" w:rsidRDefault="00FC6E65" w:rsidP="00CE1F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14:paraId="2F096FAE" w14:textId="7276CFAA" w:rsidR="00014701" w:rsidRPr="00221705" w:rsidRDefault="00FC6E65" w:rsidP="00D436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Nuk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ështe </w:t>
            </w:r>
            <w:r w:rsidR="00AE7338">
              <w:rPr>
                <w:rFonts w:ascii="Times New Roman" w:hAnsi="Times New Roman" w:cs="Times New Roman"/>
                <w:b/>
                <w:lang w:val="en-US"/>
              </w:rPr>
              <w:t>Pranuar për shkak se është konsideruar se</w:t>
            </w:r>
            <w:r w:rsidR="00D4364A">
              <w:rPr>
                <w:rFonts w:ascii="Times New Roman" w:hAnsi="Times New Roman" w:cs="Times New Roman"/>
                <w:b/>
                <w:lang w:val="en-US"/>
              </w:rPr>
              <w:t xml:space="preserve"> afati prej </w:t>
            </w:r>
            <w:r w:rsidR="00AE7338">
              <w:rPr>
                <w:rFonts w:ascii="Times New Roman" w:hAnsi="Times New Roman" w:cs="Times New Roman"/>
                <w:b/>
                <w:lang w:val="en-US"/>
              </w:rPr>
              <w:t>30 ditë</w:t>
            </w:r>
            <w:r w:rsidR="00D4364A">
              <w:rPr>
                <w:rFonts w:ascii="Times New Roman" w:hAnsi="Times New Roman" w:cs="Times New Roman"/>
                <w:b/>
                <w:lang w:val="en-US"/>
              </w:rPr>
              <w:t xml:space="preserve">sh është I </w:t>
            </w:r>
            <w:r w:rsidR="00AE7338">
              <w:rPr>
                <w:rFonts w:ascii="Times New Roman" w:hAnsi="Times New Roman" w:cs="Times New Roman"/>
                <w:b/>
                <w:lang w:val="en-US"/>
              </w:rPr>
              <w:t>mjaftuesh</w:t>
            </w:r>
            <w:r w:rsidR="00D4364A">
              <w:rPr>
                <w:rFonts w:ascii="Times New Roman" w:hAnsi="Times New Roman" w:cs="Times New Roman"/>
                <w:b/>
                <w:lang w:val="en-US"/>
              </w:rPr>
              <w:t>ëm</w:t>
            </w:r>
            <w:r w:rsidR="00AE7338">
              <w:rPr>
                <w:rFonts w:ascii="Times New Roman" w:hAnsi="Times New Roman" w:cs="Times New Roman"/>
                <w:b/>
                <w:lang w:val="en-US"/>
              </w:rPr>
              <w:t xml:space="preserve"> sa I </w:t>
            </w:r>
            <w:r w:rsidR="00D4364A">
              <w:rPr>
                <w:rFonts w:ascii="Times New Roman" w:hAnsi="Times New Roman" w:cs="Times New Roman"/>
                <w:b/>
                <w:lang w:val="en-US"/>
              </w:rPr>
              <w:t>përket kësaj çështjeje.</w:t>
            </w:r>
          </w:p>
        </w:tc>
        <w:tc>
          <w:tcPr>
            <w:tcW w:w="1980" w:type="dxa"/>
          </w:tcPr>
          <w:p w14:paraId="75563A88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81076C2" w14:textId="18D83B59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0" w:type="dxa"/>
          </w:tcPr>
          <w:p w14:paraId="7AA8B3FC" w14:textId="7BAA49EA" w:rsidR="003A2039" w:rsidRPr="00221705" w:rsidRDefault="003A2039" w:rsidP="00221705">
            <w:pPr>
              <w:spacing w:line="276" w:lineRule="auto"/>
              <w:ind w:right="3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00" w:type="dxa"/>
          </w:tcPr>
          <w:p w14:paraId="00ED5E05" w14:textId="4EE2A293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9A89498" w14:textId="6783BD7D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3598D71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618AB76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02D1" w:rsidRPr="00221705" w14:paraId="624A2DFA" w14:textId="77777777" w:rsidTr="002479D1">
        <w:trPr>
          <w:trHeight w:val="70"/>
        </w:trPr>
        <w:tc>
          <w:tcPr>
            <w:tcW w:w="1136" w:type="dxa"/>
            <w:shd w:val="clear" w:color="auto" w:fill="F2DBDB" w:themeFill="accent2" w:themeFillTint="33"/>
          </w:tcPr>
          <w:p w14:paraId="36C1F010" w14:textId="77777777" w:rsidR="00FC6E65" w:rsidRDefault="00FC6E65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2DBDB" w:themeFill="accent2" w:themeFillTint="33"/>
              </w:rPr>
            </w:pPr>
          </w:p>
          <w:p w14:paraId="3096ED3D" w14:textId="738B0168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  <w:shd w:val="clear" w:color="auto" w:fill="F2DBDB" w:themeFill="accent2" w:themeFillTint="33"/>
              </w:rPr>
              <w:t>Ç</w:t>
            </w:r>
            <w:r w:rsidRPr="00221705">
              <w:rPr>
                <w:rFonts w:ascii="Times New Roman" w:hAnsi="Times New Roman" w:cs="Times New Roman"/>
                <w:b/>
                <w:bCs/>
              </w:rPr>
              <w:t>ështjet</w:t>
            </w:r>
          </w:p>
          <w:p w14:paraId="29181534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Kyçe 2</w:t>
            </w:r>
          </w:p>
        </w:tc>
        <w:tc>
          <w:tcPr>
            <w:tcW w:w="2036" w:type="dxa"/>
          </w:tcPr>
          <w:p w14:paraId="2E781417" w14:textId="77777777" w:rsidR="00014701" w:rsidRDefault="00014701" w:rsidP="00221705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  <w:lang w:eastAsia="en-GB"/>
              </w:rPr>
            </w:pPr>
          </w:p>
          <w:p w14:paraId="6C789B2A" w14:textId="77777777" w:rsidR="00FC6E65" w:rsidRPr="00FC6E65" w:rsidRDefault="00FC6E65" w:rsidP="00FC6E65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Palatino Linotype"/>
                <w:b/>
                <w:lang w:val="sq-AL"/>
              </w:rPr>
            </w:pPr>
            <w:r w:rsidRPr="00FC6E65">
              <w:rPr>
                <w:rFonts w:ascii="Palatino Linotype" w:eastAsiaTheme="minorEastAsia" w:hAnsi="Palatino Linotype" w:cs="Palatino Linotype"/>
                <w:b/>
                <w:lang w:val="sq-AL"/>
              </w:rPr>
              <w:t>Neni 12 dhe 13.</w:t>
            </w:r>
          </w:p>
          <w:p w14:paraId="3B713CA5" w14:textId="77777777" w:rsidR="00FC6E65" w:rsidRDefault="00FC6E65" w:rsidP="00FC6E65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Palatino Linotype"/>
                <w:lang w:val="sq-AL"/>
              </w:rPr>
            </w:pPr>
          </w:p>
          <w:p w14:paraId="26CDB5D6" w14:textId="27712A51" w:rsidR="00FC6E65" w:rsidRDefault="00FC6E65" w:rsidP="00FC6E65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Palatino Linotype"/>
                <w:lang w:val="sq-AL"/>
              </w:rPr>
            </w:pPr>
            <w:r>
              <w:rPr>
                <w:rFonts w:ascii="Palatino Linotype" w:eastAsiaTheme="minorEastAsia" w:hAnsi="Palatino Linotype" w:cs="Palatino Linotype"/>
                <w:lang w:val="sq-AL"/>
              </w:rPr>
              <w:t>Konsiderojmë se Neni 12 dhe Neni 13 i Udhëzimit aktual lidhur me</w:t>
            </w:r>
          </w:p>
          <w:p w14:paraId="3CC5A65D" w14:textId="77777777" w:rsidR="00FC6E65" w:rsidRDefault="00FC6E65" w:rsidP="00FC6E65">
            <w:pPr>
              <w:autoSpaceDE w:val="0"/>
              <w:autoSpaceDN w:val="0"/>
              <w:adjustRightInd w:val="0"/>
              <w:jc w:val="both"/>
              <w:rPr>
                <w:rFonts w:ascii="Palatino Linotype,BoldItalic" w:eastAsiaTheme="minorEastAsia" w:hAnsi="Palatino Linotype,BoldItalic" w:cs="Palatino Linotype,BoldItalic"/>
                <w:b/>
                <w:bCs/>
                <w:i/>
                <w:iCs/>
                <w:lang w:val="sq-AL"/>
              </w:rPr>
            </w:pPr>
            <w:r>
              <w:rPr>
                <w:rFonts w:ascii="Palatino Linotype,BoldItalic" w:eastAsiaTheme="minorEastAsia" w:hAnsi="Palatino Linotype,BoldItalic" w:cs="Palatino Linotype,BoldItalic"/>
                <w:b/>
                <w:bCs/>
                <w:i/>
                <w:iCs/>
                <w:lang w:val="sq-AL"/>
              </w:rPr>
              <w:t>Përgatitjen e detyrave me shkrim si dhe shtypjen dhe ruajtjen e detyrave me</w:t>
            </w:r>
          </w:p>
          <w:p w14:paraId="5D250953" w14:textId="058C0C8A" w:rsidR="00FC6E65" w:rsidRPr="00221705" w:rsidRDefault="00FC6E65" w:rsidP="00FC6E65">
            <w:pPr>
              <w:jc w:val="both"/>
              <w:rPr>
                <w:rFonts w:ascii="Times New Roman" w:eastAsia="Calibri" w:hAnsi="Times New Roman" w:cs="Times New Roman"/>
                <w:i/>
                <w:iCs/>
                <w:lang w:eastAsia="en-GB"/>
              </w:rPr>
            </w:pPr>
            <w:r>
              <w:rPr>
                <w:rFonts w:ascii="Palatino Linotype,BoldItalic" w:eastAsiaTheme="minorEastAsia" w:hAnsi="Palatino Linotype,BoldItalic" w:cs="Palatino Linotype,BoldItalic"/>
                <w:b/>
                <w:bCs/>
                <w:i/>
                <w:iCs/>
                <w:lang w:val="sq-AL"/>
              </w:rPr>
              <w:t xml:space="preserve">shkrim </w:t>
            </w:r>
            <w:r>
              <w:rPr>
                <w:rFonts w:ascii="Palatino Linotype" w:eastAsiaTheme="minorEastAsia" w:hAnsi="Palatino Linotype" w:cs="Palatino Linotype"/>
                <w:lang w:val="sq-AL"/>
              </w:rPr>
              <w:t>duhet të mbesin në këtë Udhëzim Administrative</w:t>
            </w:r>
          </w:p>
        </w:tc>
        <w:tc>
          <w:tcPr>
            <w:tcW w:w="2148" w:type="dxa"/>
          </w:tcPr>
          <w:p w14:paraId="14A5A1DA" w14:textId="77777777" w:rsidR="003A2039" w:rsidRDefault="003A2039" w:rsidP="002217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D9E429B" w14:textId="560BE404" w:rsidR="00FC6E65" w:rsidRPr="00FC6E65" w:rsidRDefault="00FC6E65" w:rsidP="002217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Nuk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ështe </w:t>
            </w:r>
            <w:r w:rsidR="00D4364A">
              <w:rPr>
                <w:rFonts w:ascii="Times New Roman" w:hAnsi="Times New Roman" w:cs="Times New Roman"/>
                <w:b/>
                <w:lang w:val="en-US"/>
              </w:rPr>
              <w:t>Pranuar sepse çështja e ruajtjes dhe përgatitjes së detyrës është mbuluar në nenet pasuese.</w:t>
            </w:r>
          </w:p>
        </w:tc>
        <w:tc>
          <w:tcPr>
            <w:tcW w:w="1980" w:type="dxa"/>
          </w:tcPr>
          <w:p w14:paraId="7B6E06E0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70AC605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035B9765" w14:textId="77777777" w:rsidR="003A2039" w:rsidRPr="00221705" w:rsidRDefault="003A2039" w:rsidP="00221705">
            <w:pPr>
              <w:pStyle w:val="Comment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00" w:type="dxa"/>
          </w:tcPr>
          <w:p w14:paraId="6BCBAE8B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0DC222F" w14:textId="44094751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0F5D71D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02D1" w:rsidRPr="00221705" w14:paraId="2AA6B4E2" w14:textId="77777777" w:rsidTr="002479D1">
        <w:trPr>
          <w:trHeight w:val="827"/>
        </w:trPr>
        <w:tc>
          <w:tcPr>
            <w:tcW w:w="1136" w:type="dxa"/>
            <w:shd w:val="clear" w:color="auto" w:fill="F2DBDB" w:themeFill="accent2" w:themeFillTint="33"/>
          </w:tcPr>
          <w:p w14:paraId="52D2C3BC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Çështjet</w:t>
            </w:r>
          </w:p>
          <w:p w14:paraId="7AABDD0F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Kyçe 3</w:t>
            </w:r>
          </w:p>
        </w:tc>
        <w:tc>
          <w:tcPr>
            <w:tcW w:w="2036" w:type="dxa"/>
          </w:tcPr>
          <w:p w14:paraId="52D83441" w14:textId="77777777" w:rsidR="00FC6E65" w:rsidRDefault="00FC6E65" w:rsidP="00FC6E65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Palatino Linotype"/>
                <w:color w:val="212121"/>
                <w:lang w:val="sq-AL"/>
              </w:rPr>
            </w:pPr>
            <w:r>
              <w:rPr>
                <w:rFonts w:ascii="Palatino Linotype" w:eastAsiaTheme="minorEastAsia" w:hAnsi="Palatino Linotype" w:cs="Palatino Linotype"/>
                <w:color w:val="212121"/>
                <w:lang w:val="sq-AL"/>
              </w:rPr>
              <w:t>Tek Neni 18 i draft udhëzimit konsiderojnë se duhet shtuar një paragraf i ri,</w:t>
            </w:r>
          </w:p>
          <w:p w14:paraId="4B598F88" w14:textId="77777777" w:rsidR="00FC6E65" w:rsidRDefault="00FC6E65" w:rsidP="00FC6E65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Palatino Linotype"/>
                <w:color w:val="212121"/>
                <w:lang w:val="sq-AL"/>
              </w:rPr>
            </w:pPr>
            <w:r>
              <w:rPr>
                <w:rFonts w:ascii="Palatino Linotype" w:eastAsiaTheme="minorEastAsia" w:hAnsi="Palatino Linotype" w:cs="Palatino Linotype"/>
                <w:color w:val="212121"/>
                <w:lang w:val="sq-AL"/>
              </w:rPr>
              <w:t xml:space="preserve">i cili do të parasheh afatin e caktuar për ankesë nga </w:t>
            </w:r>
            <w:r>
              <w:rPr>
                <w:rFonts w:ascii="Palatino Linotype" w:eastAsiaTheme="minorEastAsia" w:hAnsi="Palatino Linotype" w:cs="Palatino Linotype"/>
                <w:color w:val="212121"/>
                <w:lang w:val="sq-AL"/>
              </w:rPr>
              <w:lastRenderedPageBreak/>
              <w:t>aplikantët të cilët nuk</w:t>
            </w:r>
          </w:p>
          <w:p w14:paraId="45E44027" w14:textId="77777777" w:rsidR="00FC6E65" w:rsidRDefault="00FC6E65" w:rsidP="00FC6E65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Palatino Linotype"/>
                <w:color w:val="212121"/>
                <w:lang w:val="sq-AL"/>
              </w:rPr>
            </w:pPr>
            <w:r>
              <w:rPr>
                <w:rFonts w:ascii="Palatino Linotype" w:eastAsiaTheme="minorEastAsia" w:hAnsi="Palatino Linotype" w:cs="Palatino Linotype"/>
                <w:color w:val="212121"/>
                <w:lang w:val="sq-AL"/>
              </w:rPr>
              <w:t>janë të përfshirë në këtë listë, pasi që vetëm pas 5 ditëve pune parashihet të</w:t>
            </w:r>
          </w:p>
          <w:p w14:paraId="607DF9A6" w14:textId="77777777" w:rsidR="00FC6E65" w:rsidRDefault="00FC6E65" w:rsidP="00FC6E65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Palatino Linotype"/>
                <w:color w:val="212121"/>
                <w:lang w:val="sq-AL"/>
              </w:rPr>
            </w:pPr>
            <w:r>
              <w:rPr>
                <w:rFonts w:ascii="Palatino Linotype" w:eastAsiaTheme="minorEastAsia" w:hAnsi="Palatino Linotype" w:cs="Palatino Linotype"/>
                <w:color w:val="212121"/>
                <w:lang w:val="sq-AL"/>
              </w:rPr>
              <w:t>mbahet provimi me gojë. Konsiderojmë se kandidatët e pakënaqur, të cilët</w:t>
            </w:r>
          </w:p>
          <w:p w14:paraId="108D6FB5" w14:textId="38339023" w:rsidR="003A2039" w:rsidRPr="00FC6E65" w:rsidRDefault="00FC6E65" w:rsidP="00FC6E65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Palatino Linotype"/>
                <w:color w:val="212121"/>
                <w:lang w:val="sq-AL"/>
              </w:rPr>
            </w:pPr>
            <w:r>
              <w:rPr>
                <w:rFonts w:ascii="Palatino Linotype" w:eastAsiaTheme="minorEastAsia" w:hAnsi="Palatino Linotype" w:cs="Palatino Linotype"/>
                <w:color w:val="212121"/>
                <w:lang w:val="sq-AL"/>
              </w:rPr>
              <w:t>nuk e kanë kaluar provimin me shkrim, bazuar në rezultatet e listës, duhet ta gëzojnë të drejtën në ankesë</w:t>
            </w:r>
          </w:p>
        </w:tc>
        <w:tc>
          <w:tcPr>
            <w:tcW w:w="2148" w:type="dxa"/>
          </w:tcPr>
          <w:p w14:paraId="04A41748" w14:textId="2DAEEECB" w:rsidR="003A2039" w:rsidRPr="00221705" w:rsidRDefault="00FC6E65" w:rsidP="00D436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Nuk është Pranuar</w:t>
            </w:r>
          </w:p>
        </w:tc>
        <w:tc>
          <w:tcPr>
            <w:tcW w:w="1980" w:type="dxa"/>
          </w:tcPr>
          <w:p w14:paraId="261DCB72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012A748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46A87150" w14:textId="77777777" w:rsidR="003A2039" w:rsidRPr="00221705" w:rsidRDefault="003A2039" w:rsidP="00221705">
            <w:pPr>
              <w:spacing w:line="276" w:lineRule="auto"/>
              <w:ind w:right="3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800" w:type="dxa"/>
          </w:tcPr>
          <w:p w14:paraId="470FE314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7874803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BE27B73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A30EE80" w14:textId="77777777" w:rsidR="00353331" w:rsidRPr="00221705" w:rsidRDefault="00353331" w:rsidP="00221705">
      <w:pPr>
        <w:spacing w:line="276" w:lineRule="auto"/>
        <w:ind w:left="-450"/>
        <w:rPr>
          <w:rFonts w:ascii="Times New Roman" w:hAnsi="Times New Roman" w:cs="Times New Roman"/>
          <w:lang w:val="sq-AL"/>
        </w:rPr>
      </w:pPr>
    </w:p>
    <w:p w14:paraId="023A6F0F" w14:textId="77777777" w:rsidR="00187BF0" w:rsidRPr="00221705" w:rsidRDefault="00187BF0" w:rsidP="00221705">
      <w:pPr>
        <w:spacing w:line="276" w:lineRule="auto"/>
        <w:rPr>
          <w:rFonts w:ascii="Times New Roman" w:hAnsi="Times New Roman" w:cs="Times New Roman"/>
          <w:lang w:val="sq-AL"/>
        </w:rPr>
      </w:pPr>
    </w:p>
    <w:p w14:paraId="16C33BAA" w14:textId="77777777" w:rsidR="00187BF0" w:rsidRPr="00221705" w:rsidRDefault="00187BF0" w:rsidP="00221705">
      <w:pPr>
        <w:spacing w:line="276" w:lineRule="auto"/>
        <w:ind w:right="-540"/>
        <w:rPr>
          <w:rFonts w:ascii="Times New Roman" w:hAnsi="Times New Roman" w:cs="Times New Roman"/>
          <w:lang w:val="sq-AL"/>
        </w:rPr>
      </w:pPr>
    </w:p>
    <w:tbl>
      <w:tblPr>
        <w:tblW w:w="1521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1260"/>
        <w:gridCol w:w="1440"/>
        <w:gridCol w:w="1980"/>
        <w:gridCol w:w="1440"/>
        <w:gridCol w:w="2160"/>
        <w:gridCol w:w="1800"/>
        <w:gridCol w:w="2250"/>
        <w:gridCol w:w="1440"/>
      </w:tblGrid>
      <w:tr w:rsidR="001302D1" w:rsidRPr="00221705" w14:paraId="53B5E826" w14:textId="77777777" w:rsidTr="00D03DCA">
        <w:trPr>
          <w:trHeight w:val="4247"/>
        </w:trPr>
        <w:tc>
          <w:tcPr>
            <w:tcW w:w="720" w:type="dxa"/>
            <w:shd w:val="clear" w:color="auto" w:fill="F2DBDB" w:themeFill="accent2" w:themeFillTint="33"/>
          </w:tcPr>
          <w:p w14:paraId="163306A1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1705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Respondents</w:t>
            </w:r>
          </w:p>
          <w:p w14:paraId="3E92148C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52B1255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06B07B1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512EFB7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gridSpan w:val="2"/>
            <w:shd w:val="clear" w:color="auto" w:fill="F2DBDB" w:themeFill="accent2" w:themeFillTint="33"/>
          </w:tcPr>
          <w:p w14:paraId="7EFDC7BB" w14:textId="64CB3F64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14:paraId="68E43E40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1705">
              <w:rPr>
                <w:rFonts w:ascii="Times New Roman" w:hAnsi="Times New Roman" w:cs="Times New Roman"/>
                <w:b/>
                <w:lang w:val="en-US"/>
              </w:rPr>
              <w:t>Rationale of the proposing body for incorporation or not of the comments received</w:t>
            </w:r>
          </w:p>
          <w:p w14:paraId="17351E0E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14:paraId="1DDFFD2F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14:paraId="3500B08B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1705">
              <w:rPr>
                <w:rFonts w:ascii="Times New Roman" w:hAnsi="Times New Roman" w:cs="Times New Roman"/>
                <w:b/>
                <w:lang w:val="en-US"/>
              </w:rPr>
              <w:t>Rationale of the proposing body for incorporation or not of the comments received</w:t>
            </w:r>
          </w:p>
          <w:p w14:paraId="76818E5F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shd w:val="clear" w:color="auto" w:fill="F2DBDB" w:themeFill="accent2" w:themeFillTint="33"/>
          </w:tcPr>
          <w:p w14:paraId="77A11E6E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shd w:val="clear" w:color="auto" w:fill="F2DBDB" w:themeFill="accent2" w:themeFillTint="33"/>
          </w:tcPr>
          <w:p w14:paraId="7B19490F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1705">
              <w:rPr>
                <w:rFonts w:ascii="Times New Roman" w:hAnsi="Times New Roman" w:cs="Times New Roman"/>
                <w:b/>
                <w:lang w:val="en-US"/>
              </w:rPr>
              <w:t>Rationale of the proposing body for incorporation or not of the comments received</w:t>
            </w:r>
          </w:p>
          <w:p w14:paraId="1414C242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14:paraId="037F591E" w14:textId="644BB904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14:paraId="478A7E88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1705">
              <w:rPr>
                <w:rFonts w:ascii="Times New Roman" w:hAnsi="Times New Roman" w:cs="Times New Roman"/>
                <w:b/>
                <w:lang w:val="en-US"/>
              </w:rPr>
              <w:t>Rationale of the proposing body for incorporation or not of the comments received</w:t>
            </w:r>
          </w:p>
          <w:p w14:paraId="27250ECF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02D1" w:rsidRPr="00221705" w14:paraId="5F70C037" w14:textId="77777777" w:rsidTr="00D03DCA">
        <w:trPr>
          <w:trHeight w:val="1268"/>
        </w:trPr>
        <w:tc>
          <w:tcPr>
            <w:tcW w:w="720" w:type="dxa"/>
            <w:shd w:val="clear" w:color="auto" w:fill="F2DBDB" w:themeFill="accent2" w:themeFillTint="33"/>
          </w:tcPr>
          <w:p w14:paraId="0497E88D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2C12E88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1705">
              <w:rPr>
                <w:rFonts w:ascii="Times New Roman" w:hAnsi="Times New Roman" w:cs="Times New Roman"/>
                <w:b/>
                <w:bCs/>
                <w:lang w:val="en-US"/>
              </w:rPr>
              <w:t>Key issues 1</w:t>
            </w:r>
          </w:p>
        </w:tc>
        <w:tc>
          <w:tcPr>
            <w:tcW w:w="1980" w:type="dxa"/>
            <w:gridSpan w:val="2"/>
          </w:tcPr>
          <w:p w14:paraId="224CCA5C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5586BB5D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0" w:type="dxa"/>
          </w:tcPr>
          <w:p w14:paraId="34707E29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5AA4B213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14:paraId="7B50722B" w14:textId="1029D10A" w:rsidR="003A2039" w:rsidRPr="00221705" w:rsidRDefault="003A2039" w:rsidP="00221705">
            <w:pPr>
              <w:spacing w:line="276" w:lineRule="auto"/>
              <w:ind w:right="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14:paraId="50B11359" w14:textId="1E85DADB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14:paraId="03A4DD7F" w14:textId="4805B88D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21193771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02D1" w:rsidRPr="00221705" w14:paraId="3DA4B02E" w14:textId="77777777" w:rsidTr="00D03DCA">
        <w:trPr>
          <w:trHeight w:val="70"/>
        </w:trPr>
        <w:tc>
          <w:tcPr>
            <w:tcW w:w="720" w:type="dxa"/>
            <w:shd w:val="clear" w:color="auto" w:fill="F2DBDB" w:themeFill="accent2" w:themeFillTint="33"/>
          </w:tcPr>
          <w:p w14:paraId="038AF9D7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1705">
              <w:rPr>
                <w:rFonts w:ascii="Times New Roman" w:hAnsi="Times New Roman" w:cs="Times New Roman"/>
                <w:b/>
                <w:bCs/>
                <w:lang w:val="en-US"/>
              </w:rPr>
              <w:t>Key issues 2</w:t>
            </w:r>
          </w:p>
        </w:tc>
        <w:tc>
          <w:tcPr>
            <w:tcW w:w="1980" w:type="dxa"/>
            <w:gridSpan w:val="2"/>
          </w:tcPr>
          <w:p w14:paraId="383BD8A1" w14:textId="77777777" w:rsidR="003A2039" w:rsidRPr="00221705" w:rsidRDefault="003A2039" w:rsidP="00221705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  <w:lang w:val="en-US" w:eastAsia="en-GB"/>
              </w:rPr>
            </w:pPr>
          </w:p>
        </w:tc>
        <w:tc>
          <w:tcPr>
            <w:tcW w:w="1440" w:type="dxa"/>
          </w:tcPr>
          <w:p w14:paraId="750B934E" w14:textId="08DF7001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14:paraId="581EFB24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37956BD2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14:paraId="7A5625A9" w14:textId="77777777" w:rsidR="003A2039" w:rsidRPr="00221705" w:rsidRDefault="003A2039" w:rsidP="00221705">
            <w:pPr>
              <w:pStyle w:val="Comment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14:paraId="55EFC472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14:paraId="6F87A45A" w14:textId="2F451911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46B8E136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02D1" w:rsidRPr="00221705" w14:paraId="190B810F" w14:textId="77777777" w:rsidTr="00D03DCA">
        <w:trPr>
          <w:trHeight w:val="827"/>
        </w:trPr>
        <w:tc>
          <w:tcPr>
            <w:tcW w:w="720" w:type="dxa"/>
            <w:shd w:val="clear" w:color="auto" w:fill="F2DBDB" w:themeFill="accent2" w:themeFillTint="33"/>
          </w:tcPr>
          <w:p w14:paraId="7207AD33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1705">
              <w:rPr>
                <w:rFonts w:ascii="Times New Roman" w:hAnsi="Times New Roman" w:cs="Times New Roman"/>
                <w:b/>
                <w:bCs/>
                <w:lang w:val="en-US"/>
              </w:rPr>
              <w:t>Key issue 3</w:t>
            </w:r>
          </w:p>
        </w:tc>
        <w:tc>
          <w:tcPr>
            <w:tcW w:w="1980" w:type="dxa"/>
            <w:gridSpan w:val="2"/>
          </w:tcPr>
          <w:p w14:paraId="6C4D6539" w14:textId="77777777" w:rsidR="003A2039" w:rsidRPr="00221705" w:rsidRDefault="003A2039" w:rsidP="00221705">
            <w:pPr>
              <w:tabs>
                <w:tab w:val="left" w:pos="1512"/>
              </w:tabs>
              <w:spacing w:line="276" w:lineRule="auto"/>
              <w:ind w:left="720"/>
              <w:rPr>
                <w:rFonts w:ascii="Times New Roman" w:eastAsia="Times New Roman" w:hAnsi="Times New Roman" w:cs="Times New Roman"/>
                <w:bCs/>
                <w:iCs/>
                <w:lang w:val="en-US" w:eastAsia="en-GB"/>
              </w:rPr>
            </w:pPr>
          </w:p>
        </w:tc>
        <w:tc>
          <w:tcPr>
            <w:tcW w:w="1440" w:type="dxa"/>
          </w:tcPr>
          <w:p w14:paraId="1388154B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14:paraId="66A588F4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7783E702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14:paraId="1A4226EC" w14:textId="77777777" w:rsidR="003A2039" w:rsidRPr="00221705" w:rsidRDefault="003A2039" w:rsidP="00221705">
            <w:pPr>
              <w:spacing w:line="276" w:lineRule="auto"/>
              <w:ind w:right="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00" w:type="dxa"/>
          </w:tcPr>
          <w:p w14:paraId="76DBF47D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14:paraId="6F3F478F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69A9255E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1119" w:rsidRPr="00221705" w14:paraId="224D960F" w14:textId="77777777" w:rsidTr="00D03DCA">
        <w:trPr>
          <w:gridAfter w:val="8"/>
          <w:wAfter w:w="13770" w:type="dxa"/>
          <w:trHeight w:val="2987"/>
        </w:trPr>
        <w:tc>
          <w:tcPr>
            <w:tcW w:w="1440" w:type="dxa"/>
            <w:gridSpan w:val="2"/>
          </w:tcPr>
          <w:p w14:paraId="2DE76D01" w14:textId="77777777" w:rsidR="00A61119" w:rsidRPr="00221705" w:rsidRDefault="00A6111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1119" w:rsidRPr="00221705" w14:paraId="66ABBBDA" w14:textId="77777777" w:rsidTr="00D03DCA">
        <w:trPr>
          <w:gridAfter w:val="8"/>
          <w:wAfter w:w="13770" w:type="dxa"/>
          <w:trHeight w:val="4850"/>
        </w:trPr>
        <w:tc>
          <w:tcPr>
            <w:tcW w:w="1440" w:type="dxa"/>
            <w:gridSpan w:val="2"/>
          </w:tcPr>
          <w:p w14:paraId="52A3882B" w14:textId="77777777" w:rsidR="00A61119" w:rsidRPr="00221705" w:rsidRDefault="00A6111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D994067" w14:textId="77777777" w:rsidR="003A2039" w:rsidRPr="00221705" w:rsidRDefault="003A2039" w:rsidP="00221705">
      <w:pPr>
        <w:spacing w:line="276" w:lineRule="auto"/>
        <w:ind w:right="-540"/>
        <w:rPr>
          <w:rFonts w:ascii="Times New Roman" w:hAnsi="Times New Roman" w:cs="Times New Roman"/>
          <w:lang w:val="sq-AL"/>
        </w:rPr>
      </w:pPr>
    </w:p>
    <w:p w14:paraId="66DA8BC4" w14:textId="77777777" w:rsidR="003A2039" w:rsidRPr="00221705" w:rsidRDefault="003A2039" w:rsidP="00221705">
      <w:pPr>
        <w:spacing w:line="276" w:lineRule="auto"/>
        <w:ind w:right="-540"/>
        <w:rPr>
          <w:rFonts w:ascii="Times New Roman" w:hAnsi="Times New Roman" w:cs="Times New Roman"/>
          <w:lang w:val="sq-AL"/>
        </w:rPr>
      </w:pPr>
    </w:p>
    <w:tbl>
      <w:tblPr>
        <w:tblW w:w="1521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620"/>
        <w:gridCol w:w="1440"/>
        <w:gridCol w:w="1980"/>
        <w:gridCol w:w="1440"/>
        <w:gridCol w:w="2160"/>
        <w:gridCol w:w="1800"/>
        <w:gridCol w:w="2250"/>
        <w:gridCol w:w="1440"/>
      </w:tblGrid>
      <w:tr w:rsidR="001302D1" w:rsidRPr="00221705" w14:paraId="36333163" w14:textId="77777777" w:rsidTr="00D03DCA">
        <w:trPr>
          <w:trHeight w:val="4247"/>
        </w:trPr>
        <w:tc>
          <w:tcPr>
            <w:tcW w:w="1080" w:type="dxa"/>
            <w:shd w:val="clear" w:color="auto" w:fill="F2DBDB" w:themeFill="accent2" w:themeFillTint="33"/>
          </w:tcPr>
          <w:p w14:paraId="0DDD667D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lastRenderedPageBreak/>
              <w:t>Ispitanici</w:t>
            </w:r>
          </w:p>
          <w:p w14:paraId="01B18AC0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324AA37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0A2B7E2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75108C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shd w:val="clear" w:color="auto" w:fill="F2DBDB" w:themeFill="accent2" w:themeFillTint="33"/>
          </w:tcPr>
          <w:p w14:paraId="738478BA" w14:textId="1FC98C5C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14:paraId="3C186138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1705">
              <w:rPr>
                <w:rFonts w:ascii="Times New Roman" w:hAnsi="Times New Roman" w:cs="Times New Roman"/>
                <w:b/>
              </w:rPr>
              <w:t>Obrazloženje predlagača za uključivanje ili ne primljenih komentara</w:t>
            </w:r>
          </w:p>
          <w:p w14:paraId="0E567FAF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14:paraId="14454F3A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14:paraId="41FD2A5A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1705">
              <w:rPr>
                <w:rFonts w:ascii="Times New Roman" w:hAnsi="Times New Roman" w:cs="Times New Roman"/>
                <w:b/>
              </w:rPr>
              <w:t>Obrazloženje predlagača za uključivanje ili ne primljenih komentara</w:t>
            </w:r>
          </w:p>
          <w:p w14:paraId="284EA712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shd w:val="clear" w:color="auto" w:fill="F2DBDB" w:themeFill="accent2" w:themeFillTint="33"/>
          </w:tcPr>
          <w:p w14:paraId="7FFB0637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shd w:val="clear" w:color="auto" w:fill="F2DBDB" w:themeFill="accent2" w:themeFillTint="33"/>
          </w:tcPr>
          <w:p w14:paraId="5C2A5F5E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1705">
              <w:rPr>
                <w:rFonts w:ascii="Times New Roman" w:hAnsi="Times New Roman" w:cs="Times New Roman"/>
                <w:b/>
              </w:rPr>
              <w:t>Obrazloženje predlagača za uključivanje ili ne primljenih komentara</w:t>
            </w:r>
          </w:p>
          <w:p w14:paraId="60998EDC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14:paraId="57D695DD" w14:textId="121A65B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F2DBDB" w:themeFill="accent2" w:themeFillTint="33"/>
          </w:tcPr>
          <w:p w14:paraId="5E4032E6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1705">
              <w:rPr>
                <w:rFonts w:ascii="Times New Roman" w:hAnsi="Times New Roman" w:cs="Times New Roman"/>
                <w:b/>
              </w:rPr>
              <w:t>Obrazloženje predlagača za uključivanje ili ne primljenih komentara</w:t>
            </w:r>
          </w:p>
          <w:p w14:paraId="5FED85CF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02D1" w:rsidRPr="00221705" w14:paraId="3D99C513" w14:textId="77777777" w:rsidTr="00D03DCA">
        <w:trPr>
          <w:trHeight w:val="1268"/>
        </w:trPr>
        <w:tc>
          <w:tcPr>
            <w:tcW w:w="1080" w:type="dxa"/>
            <w:shd w:val="clear" w:color="auto" w:fill="F2DBDB" w:themeFill="accent2" w:themeFillTint="33"/>
          </w:tcPr>
          <w:p w14:paraId="64FA7EFA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8E618C1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Ključna pitanja 1</w:t>
            </w:r>
          </w:p>
        </w:tc>
        <w:tc>
          <w:tcPr>
            <w:tcW w:w="1620" w:type="dxa"/>
          </w:tcPr>
          <w:p w14:paraId="620841CF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183768CB" w14:textId="77777777" w:rsidR="003A2039" w:rsidRPr="00221705" w:rsidRDefault="003A2039" w:rsidP="00221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0" w:type="dxa"/>
          </w:tcPr>
          <w:p w14:paraId="29D2F008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1C4F1A35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14:paraId="21AD18AE" w14:textId="663B1378" w:rsidR="003A2039" w:rsidRPr="00221705" w:rsidRDefault="003A2039" w:rsidP="00221705">
            <w:pPr>
              <w:spacing w:line="276" w:lineRule="auto"/>
              <w:ind w:right="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BFEF9F6" w14:textId="247CE3C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2106842F" w14:textId="105B955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B7DA118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02D1" w:rsidRPr="00221705" w14:paraId="6636671C" w14:textId="77777777" w:rsidTr="00D03DCA">
        <w:trPr>
          <w:trHeight w:val="70"/>
        </w:trPr>
        <w:tc>
          <w:tcPr>
            <w:tcW w:w="1080" w:type="dxa"/>
            <w:shd w:val="clear" w:color="auto" w:fill="F2DBDB" w:themeFill="accent2" w:themeFillTint="33"/>
          </w:tcPr>
          <w:p w14:paraId="4F2A3BF3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Ključna pitanja 2</w:t>
            </w:r>
          </w:p>
        </w:tc>
        <w:tc>
          <w:tcPr>
            <w:tcW w:w="1620" w:type="dxa"/>
          </w:tcPr>
          <w:p w14:paraId="195CFAE0" w14:textId="77777777" w:rsidR="003A2039" w:rsidRPr="00221705" w:rsidRDefault="003A2039" w:rsidP="00221705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  <w:lang w:val="en-US" w:eastAsia="en-GB"/>
              </w:rPr>
            </w:pPr>
          </w:p>
        </w:tc>
        <w:tc>
          <w:tcPr>
            <w:tcW w:w="1440" w:type="dxa"/>
          </w:tcPr>
          <w:p w14:paraId="0DD4AE44" w14:textId="1C14C96C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32E2EB6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0DC2C4F3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14:paraId="040A6709" w14:textId="77777777" w:rsidR="003A2039" w:rsidRPr="00221705" w:rsidRDefault="003A2039" w:rsidP="00221705">
            <w:pPr>
              <w:pStyle w:val="Comment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14:paraId="1E1F860F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14:paraId="438BFFF6" w14:textId="0366DC0E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F0AA3B0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02D1" w:rsidRPr="00221705" w14:paraId="1F7A4523" w14:textId="77777777" w:rsidTr="00D03DCA">
        <w:trPr>
          <w:trHeight w:val="827"/>
        </w:trPr>
        <w:tc>
          <w:tcPr>
            <w:tcW w:w="1080" w:type="dxa"/>
            <w:shd w:val="clear" w:color="auto" w:fill="F2DBDB" w:themeFill="accent2" w:themeFillTint="33"/>
          </w:tcPr>
          <w:p w14:paraId="501E84A6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705">
              <w:rPr>
                <w:rFonts w:ascii="Times New Roman" w:hAnsi="Times New Roman" w:cs="Times New Roman"/>
                <w:b/>
                <w:bCs/>
              </w:rPr>
              <w:t>Ključno pitanje 3</w:t>
            </w:r>
          </w:p>
        </w:tc>
        <w:tc>
          <w:tcPr>
            <w:tcW w:w="1620" w:type="dxa"/>
          </w:tcPr>
          <w:p w14:paraId="08B9A780" w14:textId="77777777" w:rsidR="003A2039" w:rsidRPr="00221705" w:rsidRDefault="003A2039" w:rsidP="00221705">
            <w:pPr>
              <w:tabs>
                <w:tab w:val="left" w:pos="1512"/>
              </w:tabs>
              <w:spacing w:line="276" w:lineRule="auto"/>
              <w:ind w:left="720"/>
              <w:rPr>
                <w:rFonts w:ascii="Times New Roman" w:eastAsia="Times New Roman" w:hAnsi="Times New Roman" w:cs="Times New Roman"/>
                <w:bCs/>
                <w:iCs/>
                <w:lang w:val="en-US" w:eastAsia="en-GB"/>
              </w:rPr>
            </w:pPr>
          </w:p>
        </w:tc>
        <w:tc>
          <w:tcPr>
            <w:tcW w:w="1440" w:type="dxa"/>
          </w:tcPr>
          <w:p w14:paraId="4634411A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14:paraId="5DB2517E" w14:textId="77777777" w:rsidR="003A2039" w:rsidRPr="00221705" w:rsidRDefault="003A2039" w:rsidP="002217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1CED40D1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14:paraId="54DC56EF" w14:textId="77777777" w:rsidR="003A2039" w:rsidRPr="00221705" w:rsidRDefault="003A2039" w:rsidP="00221705">
            <w:pPr>
              <w:spacing w:line="276" w:lineRule="auto"/>
              <w:ind w:right="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00" w:type="dxa"/>
          </w:tcPr>
          <w:p w14:paraId="23FFF3D4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</w:tcPr>
          <w:p w14:paraId="2D39E029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20595E10" w14:textId="77777777" w:rsidR="003A2039" w:rsidRPr="00221705" w:rsidRDefault="003A2039" w:rsidP="0022170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930BD5C" w14:textId="77777777" w:rsidR="003A2039" w:rsidRPr="00221705" w:rsidRDefault="003A2039" w:rsidP="00221705">
      <w:pPr>
        <w:spacing w:line="276" w:lineRule="auto"/>
        <w:ind w:right="-540"/>
        <w:rPr>
          <w:rFonts w:ascii="Times New Roman" w:hAnsi="Times New Roman" w:cs="Times New Roman"/>
          <w:lang w:val="sq-AL"/>
        </w:rPr>
      </w:pPr>
    </w:p>
    <w:p w14:paraId="245A2B35" w14:textId="34CBC1DE" w:rsidR="00172C67" w:rsidRPr="00221705" w:rsidRDefault="00172C67" w:rsidP="00221705">
      <w:pPr>
        <w:spacing w:line="276" w:lineRule="auto"/>
        <w:rPr>
          <w:rFonts w:ascii="Times New Roman" w:hAnsi="Times New Roman" w:cs="Times New Roman"/>
          <w:lang w:val="sq-AL"/>
        </w:rPr>
      </w:pPr>
    </w:p>
    <w:sectPr w:rsidR="00172C67" w:rsidRPr="00221705" w:rsidSect="000149C9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245BD" w14:textId="77777777" w:rsidR="00D20250" w:rsidRDefault="00D20250" w:rsidP="00F73351">
      <w:r>
        <w:separator/>
      </w:r>
    </w:p>
  </w:endnote>
  <w:endnote w:type="continuationSeparator" w:id="0">
    <w:p w14:paraId="48332832" w14:textId="77777777" w:rsidR="00D20250" w:rsidRDefault="00D20250" w:rsidP="00F7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B43AF" w14:textId="77777777" w:rsidR="002247CB" w:rsidRDefault="002247CB" w:rsidP="00B87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05069" w14:textId="77777777" w:rsidR="002247CB" w:rsidRDefault="00224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CD41E" w14:textId="09061CB2" w:rsidR="002247CB" w:rsidRDefault="002247CB" w:rsidP="00B87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62F">
      <w:rPr>
        <w:rStyle w:val="PageNumber"/>
        <w:noProof/>
      </w:rPr>
      <w:t>10</w:t>
    </w:r>
    <w:r>
      <w:rPr>
        <w:rStyle w:val="PageNumber"/>
      </w:rPr>
      <w:fldChar w:fldCharType="end"/>
    </w:r>
  </w:p>
  <w:p w14:paraId="35A24942" w14:textId="77777777" w:rsidR="002247CB" w:rsidRDefault="00224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D6D2A" w14:textId="77777777" w:rsidR="00D20250" w:rsidRDefault="00D20250" w:rsidP="00F73351">
      <w:r>
        <w:separator/>
      </w:r>
    </w:p>
  </w:footnote>
  <w:footnote w:type="continuationSeparator" w:id="0">
    <w:p w14:paraId="5CEAABD1" w14:textId="77777777" w:rsidR="00D20250" w:rsidRDefault="00D20250" w:rsidP="00F7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80C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E1787"/>
    <w:multiLevelType w:val="hybridMultilevel"/>
    <w:tmpl w:val="8310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F3B23"/>
    <w:multiLevelType w:val="multilevel"/>
    <w:tmpl w:val="3E5CD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0480524D"/>
    <w:multiLevelType w:val="hybridMultilevel"/>
    <w:tmpl w:val="D700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77C53"/>
    <w:multiLevelType w:val="hybridMultilevel"/>
    <w:tmpl w:val="908C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A1F7A"/>
    <w:multiLevelType w:val="hybridMultilevel"/>
    <w:tmpl w:val="CA82628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54B78"/>
    <w:multiLevelType w:val="hybridMultilevel"/>
    <w:tmpl w:val="9DD46434"/>
    <w:lvl w:ilvl="0" w:tplc="70C00D2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82C00C2"/>
    <w:multiLevelType w:val="hybridMultilevel"/>
    <w:tmpl w:val="81565F30"/>
    <w:lvl w:ilvl="0" w:tplc="041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9352BBC"/>
    <w:multiLevelType w:val="hybridMultilevel"/>
    <w:tmpl w:val="050AA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D12A5"/>
    <w:multiLevelType w:val="hybridMultilevel"/>
    <w:tmpl w:val="41E8C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C6828"/>
    <w:multiLevelType w:val="hybridMultilevel"/>
    <w:tmpl w:val="82A45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F90039"/>
    <w:multiLevelType w:val="hybridMultilevel"/>
    <w:tmpl w:val="D7600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A1F02"/>
    <w:multiLevelType w:val="hybridMultilevel"/>
    <w:tmpl w:val="EE56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C5381"/>
    <w:multiLevelType w:val="hybridMultilevel"/>
    <w:tmpl w:val="1E422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11957"/>
    <w:multiLevelType w:val="multilevel"/>
    <w:tmpl w:val="D168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B10DE"/>
    <w:multiLevelType w:val="multilevel"/>
    <w:tmpl w:val="9BD00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6">
    <w:nsid w:val="299D2257"/>
    <w:multiLevelType w:val="hybridMultilevel"/>
    <w:tmpl w:val="419E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32A53"/>
    <w:multiLevelType w:val="hybridMultilevel"/>
    <w:tmpl w:val="DD14F266"/>
    <w:lvl w:ilvl="0" w:tplc="D160F24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1ADB3A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662C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8049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CE6F0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6B19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8B51A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AFDE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47F4E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DB067AC"/>
    <w:multiLevelType w:val="multilevel"/>
    <w:tmpl w:val="BA6439C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19">
    <w:nsid w:val="2E1A4EB4"/>
    <w:multiLevelType w:val="hybridMultilevel"/>
    <w:tmpl w:val="9044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E5E6B"/>
    <w:multiLevelType w:val="hybridMultilevel"/>
    <w:tmpl w:val="51D2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83D2F"/>
    <w:multiLevelType w:val="hybridMultilevel"/>
    <w:tmpl w:val="CB841830"/>
    <w:lvl w:ilvl="0" w:tplc="3DE8756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CC82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F2AC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242E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F49F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D001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891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46F7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76B3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6924F15"/>
    <w:multiLevelType w:val="hybridMultilevel"/>
    <w:tmpl w:val="18A26DD0"/>
    <w:lvl w:ilvl="0" w:tplc="F3021CBE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37700D1D"/>
    <w:multiLevelType w:val="hybridMultilevel"/>
    <w:tmpl w:val="A86005D6"/>
    <w:lvl w:ilvl="0" w:tplc="320A152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505D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B03B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204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AC66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6841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C0A9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855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291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84204CB"/>
    <w:multiLevelType w:val="hybridMultilevel"/>
    <w:tmpl w:val="E6587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C036B"/>
    <w:multiLevelType w:val="multilevel"/>
    <w:tmpl w:val="7890AB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6">
    <w:nsid w:val="3BBD7782"/>
    <w:multiLevelType w:val="hybridMultilevel"/>
    <w:tmpl w:val="6818D1A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0056B7"/>
    <w:multiLevelType w:val="hybridMultilevel"/>
    <w:tmpl w:val="C5307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4004C"/>
    <w:multiLevelType w:val="hybridMultilevel"/>
    <w:tmpl w:val="DCA68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60EED"/>
    <w:multiLevelType w:val="hybridMultilevel"/>
    <w:tmpl w:val="1E422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414B5"/>
    <w:multiLevelType w:val="hybridMultilevel"/>
    <w:tmpl w:val="0E3ECDCE"/>
    <w:lvl w:ilvl="0" w:tplc="04090017">
      <w:start w:val="1"/>
      <w:numFmt w:val="lowerLetter"/>
      <w:lvlText w:val="%1)"/>
      <w:lvlJc w:val="left"/>
      <w:pPr>
        <w:ind w:left="15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DF580B"/>
    <w:multiLevelType w:val="hybridMultilevel"/>
    <w:tmpl w:val="D700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02A53"/>
    <w:multiLevelType w:val="multilevel"/>
    <w:tmpl w:val="B9DCE4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24" w:hanging="1800"/>
      </w:pPr>
      <w:rPr>
        <w:rFonts w:hint="default"/>
      </w:rPr>
    </w:lvl>
  </w:abstractNum>
  <w:abstractNum w:abstractNumId="33">
    <w:nsid w:val="60BC6913"/>
    <w:multiLevelType w:val="hybridMultilevel"/>
    <w:tmpl w:val="2D5EC7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01674"/>
    <w:multiLevelType w:val="hybridMultilevel"/>
    <w:tmpl w:val="9044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02D63"/>
    <w:multiLevelType w:val="hybridMultilevel"/>
    <w:tmpl w:val="CB1E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F66D6"/>
    <w:multiLevelType w:val="hybridMultilevel"/>
    <w:tmpl w:val="1E422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0604B"/>
    <w:multiLevelType w:val="hybridMultilevel"/>
    <w:tmpl w:val="7772DCA2"/>
    <w:lvl w:ilvl="0" w:tplc="46964268">
      <w:start w:val="26"/>
      <w:numFmt w:val="bullet"/>
      <w:lvlText w:val="-"/>
      <w:lvlJc w:val="left"/>
      <w:pPr>
        <w:ind w:left="720" w:hanging="360"/>
      </w:pPr>
      <w:rPr>
        <w:rFonts w:ascii="TimesNewRoman" w:eastAsia="Calibri" w:hAnsi="TimesNewRoma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421F1"/>
    <w:multiLevelType w:val="hybridMultilevel"/>
    <w:tmpl w:val="94AE7E06"/>
    <w:lvl w:ilvl="0" w:tplc="43929D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88A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04F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66C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26B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0E2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6BA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85F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25D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18A1999"/>
    <w:multiLevelType w:val="hybridMultilevel"/>
    <w:tmpl w:val="A470D546"/>
    <w:lvl w:ilvl="0" w:tplc="A3A45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0607B"/>
    <w:multiLevelType w:val="hybridMultilevel"/>
    <w:tmpl w:val="E964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2796B"/>
    <w:multiLevelType w:val="hybridMultilevel"/>
    <w:tmpl w:val="A4D8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90788"/>
    <w:multiLevelType w:val="hybridMultilevel"/>
    <w:tmpl w:val="9B3A6DD2"/>
    <w:lvl w:ilvl="0" w:tplc="45AE99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009DF"/>
    <w:multiLevelType w:val="hybridMultilevel"/>
    <w:tmpl w:val="A844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C07E9"/>
    <w:multiLevelType w:val="hybridMultilevel"/>
    <w:tmpl w:val="5EF08F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07713"/>
    <w:multiLevelType w:val="hybridMultilevel"/>
    <w:tmpl w:val="D30C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851CDE"/>
    <w:multiLevelType w:val="hybridMultilevel"/>
    <w:tmpl w:val="5B1E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1"/>
  </w:num>
  <w:num w:numId="4">
    <w:abstractNumId w:val="0"/>
  </w:num>
  <w:num w:numId="5">
    <w:abstractNumId w:val="3"/>
  </w:num>
  <w:num w:numId="6">
    <w:abstractNumId w:val="4"/>
  </w:num>
  <w:num w:numId="7">
    <w:abstractNumId w:val="46"/>
  </w:num>
  <w:num w:numId="8">
    <w:abstractNumId w:val="43"/>
  </w:num>
  <w:num w:numId="9">
    <w:abstractNumId w:val="37"/>
  </w:num>
  <w:num w:numId="10">
    <w:abstractNumId w:val="34"/>
  </w:num>
  <w:num w:numId="11">
    <w:abstractNumId w:val="9"/>
  </w:num>
  <w:num w:numId="12">
    <w:abstractNumId w:val="35"/>
  </w:num>
  <w:num w:numId="13">
    <w:abstractNumId w:val="13"/>
  </w:num>
  <w:num w:numId="14">
    <w:abstractNumId w:val="36"/>
  </w:num>
  <w:num w:numId="15">
    <w:abstractNumId w:val="29"/>
  </w:num>
  <w:num w:numId="16">
    <w:abstractNumId w:val="11"/>
  </w:num>
  <w:num w:numId="17">
    <w:abstractNumId w:val="19"/>
  </w:num>
  <w:num w:numId="18">
    <w:abstractNumId w:val="6"/>
  </w:num>
  <w:num w:numId="19">
    <w:abstractNumId w:val="16"/>
  </w:num>
  <w:num w:numId="20">
    <w:abstractNumId w:val="8"/>
  </w:num>
  <w:num w:numId="21">
    <w:abstractNumId w:val="27"/>
  </w:num>
  <w:num w:numId="22">
    <w:abstractNumId w:val="44"/>
  </w:num>
  <w:num w:numId="23">
    <w:abstractNumId w:val="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10"/>
  </w:num>
  <w:num w:numId="28">
    <w:abstractNumId w:val="40"/>
  </w:num>
  <w:num w:numId="29">
    <w:abstractNumId w:val="21"/>
  </w:num>
  <w:num w:numId="30">
    <w:abstractNumId w:val="23"/>
  </w:num>
  <w:num w:numId="31">
    <w:abstractNumId w:val="20"/>
  </w:num>
  <w:num w:numId="32">
    <w:abstractNumId w:val="18"/>
  </w:num>
  <w:num w:numId="33">
    <w:abstractNumId w:val="26"/>
  </w:num>
  <w:num w:numId="34">
    <w:abstractNumId w:val="41"/>
  </w:num>
  <w:num w:numId="35">
    <w:abstractNumId w:val="32"/>
  </w:num>
  <w:num w:numId="36">
    <w:abstractNumId w:val="12"/>
  </w:num>
  <w:num w:numId="37">
    <w:abstractNumId w:val="5"/>
  </w:num>
  <w:num w:numId="38">
    <w:abstractNumId w:val="22"/>
  </w:num>
  <w:num w:numId="39">
    <w:abstractNumId w:val="39"/>
  </w:num>
  <w:num w:numId="40">
    <w:abstractNumId w:val="24"/>
  </w:num>
  <w:num w:numId="41">
    <w:abstractNumId w:val="17"/>
  </w:num>
  <w:num w:numId="42">
    <w:abstractNumId w:val="38"/>
  </w:num>
  <w:num w:numId="43">
    <w:abstractNumId w:val="1"/>
  </w:num>
  <w:num w:numId="44">
    <w:abstractNumId w:val="30"/>
  </w:num>
  <w:num w:numId="45">
    <w:abstractNumId w:val="45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31"/>
    <w:rsid w:val="000002E6"/>
    <w:rsid w:val="00014701"/>
    <w:rsid w:val="000149C9"/>
    <w:rsid w:val="00017B07"/>
    <w:rsid w:val="00022AB7"/>
    <w:rsid w:val="00023A01"/>
    <w:rsid w:val="00025794"/>
    <w:rsid w:val="00044957"/>
    <w:rsid w:val="00046FE3"/>
    <w:rsid w:val="00050F07"/>
    <w:rsid w:val="00055165"/>
    <w:rsid w:val="00056B2F"/>
    <w:rsid w:val="00057884"/>
    <w:rsid w:val="00060422"/>
    <w:rsid w:val="00061561"/>
    <w:rsid w:val="00070398"/>
    <w:rsid w:val="00084FD6"/>
    <w:rsid w:val="00086A36"/>
    <w:rsid w:val="00086B8F"/>
    <w:rsid w:val="00086C30"/>
    <w:rsid w:val="0009301C"/>
    <w:rsid w:val="00095182"/>
    <w:rsid w:val="0009659D"/>
    <w:rsid w:val="000A3F55"/>
    <w:rsid w:val="000B3E22"/>
    <w:rsid w:val="000C223E"/>
    <w:rsid w:val="000C27B6"/>
    <w:rsid w:val="000E09F9"/>
    <w:rsid w:val="000E4BE1"/>
    <w:rsid w:val="000E7249"/>
    <w:rsid w:val="00101CCD"/>
    <w:rsid w:val="00105401"/>
    <w:rsid w:val="001139A1"/>
    <w:rsid w:val="0011572D"/>
    <w:rsid w:val="0011648E"/>
    <w:rsid w:val="00116CF4"/>
    <w:rsid w:val="00124B0A"/>
    <w:rsid w:val="00124BD5"/>
    <w:rsid w:val="001302D1"/>
    <w:rsid w:val="00155ECB"/>
    <w:rsid w:val="00156DB0"/>
    <w:rsid w:val="00167D46"/>
    <w:rsid w:val="0017114A"/>
    <w:rsid w:val="00172C67"/>
    <w:rsid w:val="00173AE7"/>
    <w:rsid w:val="0017464F"/>
    <w:rsid w:val="00187BF0"/>
    <w:rsid w:val="00192F0B"/>
    <w:rsid w:val="0019332D"/>
    <w:rsid w:val="001946C7"/>
    <w:rsid w:val="001A4C7D"/>
    <w:rsid w:val="001B0747"/>
    <w:rsid w:val="001B08F2"/>
    <w:rsid w:val="001B16EF"/>
    <w:rsid w:val="001B40A7"/>
    <w:rsid w:val="001C1CE5"/>
    <w:rsid w:val="001D48EE"/>
    <w:rsid w:val="001E2CA7"/>
    <w:rsid w:val="001E723B"/>
    <w:rsid w:val="001E7886"/>
    <w:rsid w:val="001F3055"/>
    <w:rsid w:val="00200C51"/>
    <w:rsid w:val="002052DB"/>
    <w:rsid w:val="00216CCB"/>
    <w:rsid w:val="00221705"/>
    <w:rsid w:val="0022293E"/>
    <w:rsid w:val="00223C8B"/>
    <w:rsid w:val="002247CB"/>
    <w:rsid w:val="00225CC0"/>
    <w:rsid w:val="00225DA6"/>
    <w:rsid w:val="00227020"/>
    <w:rsid w:val="0022732A"/>
    <w:rsid w:val="00227CB6"/>
    <w:rsid w:val="002324A7"/>
    <w:rsid w:val="002416D2"/>
    <w:rsid w:val="0024358D"/>
    <w:rsid w:val="002455AB"/>
    <w:rsid w:val="0024659F"/>
    <w:rsid w:val="002479D1"/>
    <w:rsid w:val="00251EA2"/>
    <w:rsid w:val="002565E7"/>
    <w:rsid w:val="002579E6"/>
    <w:rsid w:val="00257CB9"/>
    <w:rsid w:val="0028039C"/>
    <w:rsid w:val="00284807"/>
    <w:rsid w:val="0028616E"/>
    <w:rsid w:val="00286DC7"/>
    <w:rsid w:val="00290FC0"/>
    <w:rsid w:val="002946FA"/>
    <w:rsid w:val="002961E0"/>
    <w:rsid w:val="002B09F7"/>
    <w:rsid w:val="002B1E4E"/>
    <w:rsid w:val="002C4F2A"/>
    <w:rsid w:val="002D0C30"/>
    <w:rsid w:val="002D2BCA"/>
    <w:rsid w:val="002E384A"/>
    <w:rsid w:val="002E69B8"/>
    <w:rsid w:val="00311E5B"/>
    <w:rsid w:val="00321AD9"/>
    <w:rsid w:val="00325595"/>
    <w:rsid w:val="0034679D"/>
    <w:rsid w:val="00353331"/>
    <w:rsid w:val="0035601B"/>
    <w:rsid w:val="00356BDA"/>
    <w:rsid w:val="0036349C"/>
    <w:rsid w:val="0037799E"/>
    <w:rsid w:val="0038179F"/>
    <w:rsid w:val="00381FAB"/>
    <w:rsid w:val="00383CA7"/>
    <w:rsid w:val="00387814"/>
    <w:rsid w:val="00392747"/>
    <w:rsid w:val="00396840"/>
    <w:rsid w:val="003A0A8D"/>
    <w:rsid w:val="003A2039"/>
    <w:rsid w:val="003A2C70"/>
    <w:rsid w:val="003A5AE0"/>
    <w:rsid w:val="003B024B"/>
    <w:rsid w:val="003B153D"/>
    <w:rsid w:val="003C1828"/>
    <w:rsid w:val="003C1C21"/>
    <w:rsid w:val="003C2AAB"/>
    <w:rsid w:val="003D4668"/>
    <w:rsid w:val="003D5712"/>
    <w:rsid w:val="003D6373"/>
    <w:rsid w:val="003E365B"/>
    <w:rsid w:val="004007B7"/>
    <w:rsid w:val="004118C0"/>
    <w:rsid w:val="00415802"/>
    <w:rsid w:val="00422DAC"/>
    <w:rsid w:val="00423657"/>
    <w:rsid w:val="004254E9"/>
    <w:rsid w:val="00426D14"/>
    <w:rsid w:val="00427CD1"/>
    <w:rsid w:val="0045111B"/>
    <w:rsid w:val="00453ECB"/>
    <w:rsid w:val="00463609"/>
    <w:rsid w:val="00463F12"/>
    <w:rsid w:val="00466867"/>
    <w:rsid w:val="00466AE1"/>
    <w:rsid w:val="00472CC5"/>
    <w:rsid w:val="00477D0D"/>
    <w:rsid w:val="004907AF"/>
    <w:rsid w:val="004A4723"/>
    <w:rsid w:val="004D2CE8"/>
    <w:rsid w:val="004D71EB"/>
    <w:rsid w:val="004F01FF"/>
    <w:rsid w:val="004F26F9"/>
    <w:rsid w:val="00503DF1"/>
    <w:rsid w:val="0050410C"/>
    <w:rsid w:val="005079B7"/>
    <w:rsid w:val="00512879"/>
    <w:rsid w:val="00513795"/>
    <w:rsid w:val="00516854"/>
    <w:rsid w:val="0051711C"/>
    <w:rsid w:val="0052733B"/>
    <w:rsid w:val="00534CC4"/>
    <w:rsid w:val="00536511"/>
    <w:rsid w:val="005427B0"/>
    <w:rsid w:val="00543E99"/>
    <w:rsid w:val="00551E95"/>
    <w:rsid w:val="00557548"/>
    <w:rsid w:val="005632AF"/>
    <w:rsid w:val="0056521F"/>
    <w:rsid w:val="005A092F"/>
    <w:rsid w:val="005A5A59"/>
    <w:rsid w:val="005B5993"/>
    <w:rsid w:val="005B6B63"/>
    <w:rsid w:val="005B700B"/>
    <w:rsid w:val="005C0B97"/>
    <w:rsid w:val="005C1D36"/>
    <w:rsid w:val="005C51B4"/>
    <w:rsid w:val="005E1E25"/>
    <w:rsid w:val="005F2AD3"/>
    <w:rsid w:val="005F5BCE"/>
    <w:rsid w:val="005F6986"/>
    <w:rsid w:val="005F7D82"/>
    <w:rsid w:val="00610653"/>
    <w:rsid w:val="006222B1"/>
    <w:rsid w:val="00622315"/>
    <w:rsid w:val="00622563"/>
    <w:rsid w:val="00630140"/>
    <w:rsid w:val="0063553B"/>
    <w:rsid w:val="00641EB5"/>
    <w:rsid w:val="006425DE"/>
    <w:rsid w:val="006446B7"/>
    <w:rsid w:val="00655765"/>
    <w:rsid w:val="00655846"/>
    <w:rsid w:val="00657827"/>
    <w:rsid w:val="00657DEE"/>
    <w:rsid w:val="00663A76"/>
    <w:rsid w:val="0068116F"/>
    <w:rsid w:val="0068473D"/>
    <w:rsid w:val="006856A4"/>
    <w:rsid w:val="00696DCC"/>
    <w:rsid w:val="006A4E96"/>
    <w:rsid w:val="006A67DA"/>
    <w:rsid w:val="006B0F5F"/>
    <w:rsid w:val="006C0B7B"/>
    <w:rsid w:val="006C2F51"/>
    <w:rsid w:val="006C6995"/>
    <w:rsid w:val="006D0303"/>
    <w:rsid w:val="006D394B"/>
    <w:rsid w:val="006D6808"/>
    <w:rsid w:val="006D7219"/>
    <w:rsid w:val="006F54C9"/>
    <w:rsid w:val="006F5DA0"/>
    <w:rsid w:val="007013B4"/>
    <w:rsid w:val="00707C9A"/>
    <w:rsid w:val="00711523"/>
    <w:rsid w:val="00711759"/>
    <w:rsid w:val="00711CF2"/>
    <w:rsid w:val="00712BDD"/>
    <w:rsid w:val="00717637"/>
    <w:rsid w:val="00727684"/>
    <w:rsid w:val="0073791F"/>
    <w:rsid w:val="00745BEB"/>
    <w:rsid w:val="00755EF0"/>
    <w:rsid w:val="00756705"/>
    <w:rsid w:val="00767536"/>
    <w:rsid w:val="00771F59"/>
    <w:rsid w:val="00780321"/>
    <w:rsid w:val="0078342C"/>
    <w:rsid w:val="00787850"/>
    <w:rsid w:val="00793F57"/>
    <w:rsid w:val="007B453D"/>
    <w:rsid w:val="007C2228"/>
    <w:rsid w:val="007C4683"/>
    <w:rsid w:val="007C5A05"/>
    <w:rsid w:val="007E124B"/>
    <w:rsid w:val="007E177D"/>
    <w:rsid w:val="007E5ADE"/>
    <w:rsid w:val="007E6904"/>
    <w:rsid w:val="007F090A"/>
    <w:rsid w:val="007F57E8"/>
    <w:rsid w:val="007F6EDE"/>
    <w:rsid w:val="00801F75"/>
    <w:rsid w:val="0083307D"/>
    <w:rsid w:val="00843D7C"/>
    <w:rsid w:val="0084440D"/>
    <w:rsid w:val="00845AD9"/>
    <w:rsid w:val="00845E85"/>
    <w:rsid w:val="00845FB4"/>
    <w:rsid w:val="0085079D"/>
    <w:rsid w:val="00854570"/>
    <w:rsid w:val="00862460"/>
    <w:rsid w:val="00866D17"/>
    <w:rsid w:val="008752D8"/>
    <w:rsid w:val="008753F3"/>
    <w:rsid w:val="00880E82"/>
    <w:rsid w:val="008839F8"/>
    <w:rsid w:val="00886E75"/>
    <w:rsid w:val="00891A87"/>
    <w:rsid w:val="00896AF3"/>
    <w:rsid w:val="00896F88"/>
    <w:rsid w:val="0089772E"/>
    <w:rsid w:val="008A1126"/>
    <w:rsid w:val="008A686E"/>
    <w:rsid w:val="008B69FB"/>
    <w:rsid w:val="008C0F99"/>
    <w:rsid w:val="008C19B5"/>
    <w:rsid w:val="008C2EC4"/>
    <w:rsid w:val="008C5A57"/>
    <w:rsid w:val="008C7831"/>
    <w:rsid w:val="008D5AB5"/>
    <w:rsid w:val="008D6297"/>
    <w:rsid w:val="008E2F2B"/>
    <w:rsid w:val="00904ED8"/>
    <w:rsid w:val="00912043"/>
    <w:rsid w:val="00912773"/>
    <w:rsid w:val="0091401F"/>
    <w:rsid w:val="00920152"/>
    <w:rsid w:val="00930EB9"/>
    <w:rsid w:val="00932CA5"/>
    <w:rsid w:val="009408E4"/>
    <w:rsid w:val="00941740"/>
    <w:rsid w:val="009515E4"/>
    <w:rsid w:val="00965621"/>
    <w:rsid w:val="00966B3E"/>
    <w:rsid w:val="00967187"/>
    <w:rsid w:val="0097046D"/>
    <w:rsid w:val="00970ACF"/>
    <w:rsid w:val="009713FA"/>
    <w:rsid w:val="009724C8"/>
    <w:rsid w:val="009812D5"/>
    <w:rsid w:val="00995424"/>
    <w:rsid w:val="009A1224"/>
    <w:rsid w:val="009B0785"/>
    <w:rsid w:val="009B25F4"/>
    <w:rsid w:val="009B586F"/>
    <w:rsid w:val="009C24D0"/>
    <w:rsid w:val="009D280E"/>
    <w:rsid w:val="009D2EE1"/>
    <w:rsid w:val="009D3366"/>
    <w:rsid w:val="009E21D4"/>
    <w:rsid w:val="009E314C"/>
    <w:rsid w:val="009E469F"/>
    <w:rsid w:val="009E5B98"/>
    <w:rsid w:val="009E6288"/>
    <w:rsid w:val="009F5AB2"/>
    <w:rsid w:val="009F70A0"/>
    <w:rsid w:val="00A07576"/>
    <w:rsid w:val="00A23AD7"/>
    <w:rsid w:val="00A24FF6"/>
    <w:rsid w:val="00A279AC"/>
    <w:rsid w:val="00A30322"/>
    <w:rsid w:val="00A3310D"/>
    <w:rsid w:val="00A33B11"/>
    <w:rsid w:val="00A40F17"/>
    <w:rsid w:val="00A4181A"/>
    <w:rsid w:val="00A421EC"/>
    <w:rsid w:val="00A439E4"/>
    <w:rsid w:val="00A5523C"/>
    <w:rsid w:val="00A552BB"/>
    <w:rsid w:val="00A6097A"/>
    <w:rsid w:val="00A61119"/>
    <w:rsid w:val="00A6227E"/>
    <w:rsid w:val="00A70901"/>
    <w:rsid w:val="00A92074"/>
    <w:rsid w:val="00A9507D"/>
    <w:rsid w:val="00A951E7"/>
    <w:rsid w:val="00AA1214"/>
    <w:rsid w:val="00AA3B34"/>
    <w:rsid w:val="00AA73B3"/>
    <w:rsid w:val="00AD24BC"/>
    <w:rsid w:val="00AE6125"/>
    <w:rsid w:val="00AE7338"/>
    <w:rsid w:val="00AF037B"/>
    <w:rsid w:val="00AF1951"/>
    <w:rsid w:val="00B033A5"/>
    <w:rsid w:val="00B04ADF"/>
    <w:rsid w:val="00B06C1B"/>
    <w:rsid w:val="00B17E6C"/>
    <w:rsid w:val="00B22497"/>
    <w:rsid w:val="00B3135B"/>
    <w:rsid w:val="00B338E1"/>
    <w:rsid w:val="00B353FF"/>
    <w:rsid w:val="00B408B9"/>
    <w:rsid w:val="00B41D60"/>
    <w:rsid w:val="00B4230E"/>
    <w:rsid w:val="00B47A92"/>
    <w:rsid w:val="00B47C17"/>
    <w:rsid w:val="00B50D47"/>
    <w:rsid w:val="00B60070"/>
    <w:rsid w:val="00B61718"/>
    <w:rsid w:val="00B7275F"/>
    <w:rsid w:val="00B74390"/>
    <w:rsid w:val="00B77D83"/>
    <w:rsid w:val="00B85A93"/>
    <w:rsid w:val="00B8768D"/>
    <w:rsid w:val="00B926D0"/>
    <w:rsid w:val="00BB3763"/>
    <w:rsid w:val="00BB4B9F"/>
    <w:rsid w:val="00BB685D"/>
    <w:rsid w:val="00BC736B"/>
    <w:rsid w:val="00BD182B"/>
    <w:rsid w:val="00BD426E"/>
    <w:rsid w:val="00BF0E2D"/>
    <w:rsid w:val="00BF57E6"/>
    <w:rsid w:val="00C02244"/>
    <w:rsid w:val="00C02F0F"/>
    <w:rsid w:val="00C27B78"/>
    <w:rsid w:val="00C31E62"/>
    <w:rsid w:val="00C43627"/>
    <w:rsid w:val="00C45101"/>
    <w:rsid w:val="00C52A19"/>
    <w:rsid w:val="00C558D1"/>
    <w:rsid w:val="00C57185"/>
    <w:rsid w:val="00C57BFF"/>
    <w:rsid w:val="00C60AD5"/>
    <w:rsid w:val="00C63D1C"/>
    <w:rsid w:val="00C65012"/>
    <w:rsid w:val="00C6561E"/>
    <w:rsid w:val="00C65D91"/>
    <w:rsid w:val="00C7535F"/>
    <w:rsid w:val="00C7556D"/>
    <w:rsid w:val="00C76EC4"/>
    <w:rsid w:val="00C83F70"/>
    <w:rsid w:val="00C86D8A"/>
    <w:rsid w:val="00C90F32"/>
    <w:rsid w:val="00C93415"/>
    <w:rsid w:val="00CA47C3"/>
    <w:rsid w:val="00CA6070"/>
    <w:rsid w:val="00CC2C83"/>
    <w:rsid w:val="00CD267D"/>
    <w:rsid w:val="00CD42AC"/>
    <w:rsid w:val="00CD42BF"/>
    <w:rsid w:val="00CE0E58"/>
    <w:rsid w:val="00CE1F30"/>
    <w:rsid w:val="00CE5434"/>
    <w:rsid w:val="00CE6ABA"/>
    <w:rsid w:val="00CE782F"/>
    <w:rsid w:val="00CF05EF"/>
    <w:rsid w:val="00CF571E"/>
    <w:rsid w:val="00CF71D2"/>
    <w:rsid w:val="00D021AC"/>
    <w:rsid w:val="00D03DCA"/>
    <w:rsid w:val="00D20250"/>
    <w:rsid w:val="00D32A7F"/>
    <w:rsid w:val="00D37CD9"/>
    <w:rsid w:val="00D42C78"/>
    <w:rsid w:val="00D43390"/>
    <w:rsid w:val="00D4364A"/>
    <w:rsid w:val="00D44700"/>
    <w:rsid w:val="00D51295"/>
    <w:rsid w:val="00D51BA4"/>
    <w:rsid w:val="00D61EF7"/>
    <w:rsid w:val="00D61FF9"/>
    <w:rsid w:val="00D70075"/>
    <w:rsid w:val="00D71C69"/>
    <w:rsid w:val="00D7518F"/>
    <w:rsid w:val="00D751C0"/>
    <w:rsid w:val="00D760DB"/>
    <w:rsid w:val="00D812DF"/>
    <w:rsid w:val="00D90717"/>
    <w:rsid w:val="00D90B2F"/>
    <w:rsid w:val="00D94098"/>
    <w:rsid w:val="00DA6973"/>
    <w:rsid w:val="00DB2DC9"/>
    <w:rsid w:val="00DB314C"/>
    <w:rsid w:val="00DC4C26"/>
    <w:rsid w:val="00DC5C89"/>
    <w:rsid w:val="00DC6482"/>
    <w:rsid w:val="00DE3BB5"/>
    <w:rsid w:val="00DE5C99"/>
    <w:rsid w:val="00DE6445"/>
    <w:rsid w:val="00DE6F39"/>
    <w:rsid w:val="00DE728C"/>
    <w:rsid w:val="00DF062F"/>
    <w:rsid w:val="00DF0D8B"/>
    <w:rsid w:val="00DF1CDB"/>
    <w:rsid w:val="00DF2AF1"/>
    <w:rsid w:val="00E0180E"/>
    <w:rsid w:val="00E024D4"/>
    <w:rsid w:val="00E031F1"/>
    <w:rsid w:val="00E1467A"/>
    <w:rsid w:val="00E17733"/>
    <w:rsid w:val="00E240A7"/>
    <w:rsid w:val="00E2646D"/>
    <w:rsid w:val="00E301BF"/>
    <w:rsid w:val="00E4367C"/>
    <w:rsid w:val="00E47F1C"/>
    <w:rsid w:val="00E57F00"/>
    <w:rsid w:val="00E66110"/>
    <w:rsid w:val="00E85A40"/>
    <w:rsid w:val="00E86F55"/>
    <w:rsid w:val="00EA01C8"/>
    <w:rsid w:val="00EA6FDF"/>
    <w:rsid w:val="00EA7270"/>
    <w:rsid w:val="00EB3058"/>
    <w:rsid w:val="00EB7CA5"/>
    <w:rsid w:val="00EC0CA1"/>
    <w:rsid w:val="00EC0CD0"/>
    <w:rsid w:val="00EC5182"/>
    <w:rsid w:val="00ED2806"/>
    <w:rsid w:val="00ED4D02"/>
    <w:rsid w:val="00ED5251"/>
    <w:rsid w:val="00EE42BD"/>
    <w:rsid w:val="00EF4170"/>
    <w:rsid w:val="00F1282E"/>
    <w:rsid w:val="00F1519F"/>
    <w:rsid w:val="00F17DC9"/>
    <w:rsid w:val="00F20410"/>
    <w:rsid w:val="00F214A1"/>
    <w:rsid w:val="00F21CC7"/>
    <w:rsid w:val="00F224B8"/>
    <w:rsid w:val="00F251F8"/>
    <w:rsid w:val="00F27126"/>
    <w:rsid w:val="00F27563"/>
    <w:rsid w:val="00F3220B"/>
    <w:rsid w:val="00F34842"/>
    <w:rsid w:val="00F37732"/>
    <w:rsid w:val="00F5369E"/>
    <w:rsid w:val="00F564AC"/>
    <w:rsid w:val="00F67C62"/>
    <w:rsid w:val="00F73351"/>
    <w:rsid w:val="00F745CD"/>
    <w:rsid w:val="00F7645F"/>
    <w:rsid w:val="00F80858"/>
    <w:rsid w:val="00F93C22"/>
    <w:rsid w:val="00FA188C"/>
    <w:rsid w:val="00FA3905"/>
    <w:rsid w:val="00FC05E0"/>
    <w:rsid w:val="00FC15B3"/>
    <w:rsid w:val="00FC512B"/>
    <w:rsid w:val="00FC6E65"/>
    <w:rsid w:val="00FD2529"/>
    <w:rsid w:val="00FD4825"/>
    <w:rsid w:val="00FD6834"/>
    <w:rsid w:val="00FE001C"/>
    <w:rsid w:val="00FE01A5"/>
    <w:rsid w:val="00FE0ED4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57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31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331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331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353331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Normal 1,List Paragraph 1,Akapit z listą BS,Paragrafi i listës1"/>
    <w:basedOn w:val="Normal"/>
    <w:link w:val="ListParagraphChar"/>
    <w:uiPriority w:val="34"/>
    <w:qFormat/>
    <w:rsid w:val="00711523"/>
    <w:pPr>
      <w:ind w:left="720"/>
      <w:contextualSpacing/>
    </w:pPr>
  </w:style>
  <w:style w:type="character" w:styleId="PageNumber">
    <w:name w:val="page number"/>
    <w:rsid w:val="00466867"/>
  </w:style>
  <w:style w:type="paragraph" w:styleId="Footer">
    <w:name w:val="footer"/>
    <w:basedOn w:val="Normal"/>
    <w:link w:val="FooterChar"/>
    <w:uiPriority w:val="99"/>
    <w:unhideWhenUsed/>
    <w:rsid w:val="00F73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51"/>
    <w:rPr>
      <w:rFonts w:eastAsiaTheme="minorHAnsi"/>
      <w:lang w:val="en-GB"/>
    </w:rPr>
  </w:style>
  <w:style w:type="paragraph" w:styleId="Title">
    <w:name w:val="Title"/>
    <w:basedOn w:val="Normal"/>
    <w:link w:val="TitleChar"/>
    <w:qFormat/>
    <w:rsid w:val="00880E82"/>
    <w:pPr>
      <w:jc w:val="center"/>
    </w:pPr>
    <w:rPr>
      <w:rFonts w:ascii="Times New Roman" w:eastAsia="MS Mincho" w:hAnsi="Times New Roman" w:cs="Times New Roman"/>
      <w:b/>
      <w:bCs/>
      <w:lang w:val="sq-AL" w:eastAsia="x-none"/>
    </w:rPr>
  </w:style>
  <w:style w:type="character" w:customStyle="1" w:styleId="TitleChar">
    <w:name w:val="Title Char"/>
    <w:basedOn w:val="DefaultParagraphFont"/>
    <w:link w:val="Title"/>
    <w:rsid w:val="00880E82"/>
    <w:rPr>
      <w:rFonts w:ascii="Times New Roman" w:eastAsia="MS Mincho" w:hAnsi="Times New Roman" w:cs="Times New Roman"/>
      <w:b/>
      <w:bCs/>
      <w:lang w:val="sq-AL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82"/>
    <w:rPr>
      <w:rFonts w:ascii="Lucida Grande" w:eastAsiaTheme="minorHAnsi" w:hAnsi="Lucida Grande" w:cs="Lucida Grande"/>
      <w:sz w:val="18"/>
      <w:szCs w:val="18"/>
      <w:lang w:val="en-GB"/>
    </w:rPr>
  </w:style>
  <w:style w:type="paragraph" w:customStyle="1" w:styleId="xmsonormal">
    <w:name w:val="x_msonormal"/>
    <w:basedOn w:val="Normal"/>
    <w:uiPriority w:val="99"/>
    <w:rsid w:val="00F151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A42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1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1EC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1EC"/>
    <w:rPr>
      <w:rFonts w:eastAsiaTheme="minorHAnsi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5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DA6"/>
    <w:rPr>
      <w:rFonts w:eastAsiaTheme="minorHAnsi"/>
      <w:lang w:val="en-GB"/>
    </w:rPr>
  </w:style>
  <w:style w:type="paragraph" w:styleId="BodyText2">
    <w:name w:val="Body Text 2"/>
    <w:basedOn w:val="Normal"/>
    <w:link w:val="BodyText2Char"/>
    <w:rsid w:val="00A951E7"/>
    <w:rPr>
      <w:rFonts w:ascii="Times New Roman" w:eastAsia="MS Mincho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rsid w:val="00A951E7"/>
    <w:rPr>
      <w:rFonts w:ascii="Times New Roman" w:eastAsia="MS Mincho" w:hAnsi="Times New Roman" w:cs="Times New Roman"/>
      <w:sz w:val="28"/>
      <w:szCs w:val="28"/>
      <w:lang w:val="sq-AL"/>
    </w:rPr>
  </w:style>
  <w:style w:type="character" w:customStyle="1" w:styleId="shorttext">
    <w:name w:val="short_text"/>
    <w:rsid w:val="008A1126"/>
  </w:style>
  <w:style w:type="character" w:customStyle="1" w:styleId="ListParagraphChar">
    <w:name w:val="List Paragraph Char"/>
    <w:aliases w:val="Normal 1 Char,List Paragraph 1 Char,Akapit z listą BS Char,Paragrafi i listës1 Char"/>
    <w:link w:val="ListParagraph"/>
    <w:uiPriority w:val="34"/>
    <w:locked/>
    <w:rsid w:val="00FD6834"/>
    <w:rPr>
      <w:rFonts w:eastAsiaTheme="minorHAnsi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755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556D"/>
    <w:rPr>
      <w:rFonts w:eastAsiaTheme="minorHAnsi"/>
      <w:lang w:val="en-GB"/>
    </w:rPr>
  </w:style>
  <w:style w:type="paragraph" w:styleId="NoSpacing">
    <w:name w:val="No Spacing"/>
    <w:link w:val="NoSpacingChar"/>
    <w:uiPriority w:val="1"/>
    <w:qFormat/>
    <w:rsid w:val="00FD2529"/>
    <w:pPr>
      <w:spacing w:line="360" w:lineRule="auto"/>
      <w:jc w:val="both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D2529"/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171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31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331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331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353331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Normal 1,List Paragraph 1,Akapit z listą BS,Paragrafi i listës1"/>
    <w:basedOn w:val="Normal"/>
    <w:link w:val="ListParagraphChar"/>
    <w:uiPriority w:val="34"/>
    <w:qFormat/>
    <w:rsid w:val="00711523"/>
    <w:pPr>
      <w:ind w:left="720"/>
      <w:contextualSpacing/>
    </w:pPr>
  </w:style>
  <w:style w:type="character" w:styleId="PageNumber">
    <w:name w:val="page number"/>
    <w:rsid w:val="00466867"/>
  </w:style>
  <w:style w:type="paragraph" w:styleId="Footer">
    <w:name w:val="footer"/>
    <w:basedOn w:val="Normal"/>
    <w:link w:val="FooterChar"/>
    <w:uiPriority w:val="99"/>
    <w:unhideWhenUsed/>
    <w:rsid w:val="00F73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51"/>
    <w:rPr>
      <w:rFonts w:eastAsiaTheme="minorHAnsi"/>
      <w:lang w:val="en-GB"/>
    </w:rPr>
  </w:style>
  <w:style w:type="paragraph" w:styleId="Title">
    <w:name w:val="Title"/>
    <w:basedOn w:val="Normal"/>
    <w:link w:val="TitleChar"/>
    <w:qFormat/>
    <w:rsid w:val="00880E82"/>
    <w:pPr>
      <w:jc w:val="center"/>
    </w:pPr>
    <w:rPr>
      <w:rFonts w:ascii="Times New Roman" w:eastAsia="MS Mincho" w:hAnsi="Times New Roman" w:cs="Times New Roman"/>
      <w:b/>
      <w:bCs/>
      <w:lang w:val="sq-AL" w:eastAsia="x-none"/>
    </w:rPr>
  </w:style>
  <w:style w:type="character" w:customStyle="1" w:styleId="TitleChar">
    <w:name w:val="Title Char"/>
    <w:basedOn w:val="DefaultParagraphFont"/>
    <w:link w:val="Title"/>
    <w:rsid w:val="00880E82"/>
    <w:rPr>
      <w:rFonts w:ascii="Times New Roman" w:eastAsia="MS Mincho" w:hAnsi="Times New Roman" w:cs="Times New Roman"/>
      <w:b/>
      <w:bCs/>
      <w:lang w:val="sq-AL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82"/>
    <w:rPr>
      <w:rFonts w:ascii="Lucida Grande" w:eastAsiaTheme="minorHAnsi" w:hAnsi="Lucida Grande" w:cs="Lucida Grande"/>
      <w:sz w:val="18"/>
      <w:szCs w:val="18"/>
      <w:lang w:val="en-GB"/>
    </w:rPr>
  </w:style>
  <w:style w:type="paragraph" w:customStyle="1" w:styleId="xmsonormal">
    <w:name w:val="x_msonormal"/>
    <w:basedOn w:val="Normal"/>
    <w:uiPriority w:val="99"/>
    <w:rsid w:val="00F151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A42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1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1EC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1EC"/>
    <w:rPr>
      <w:rFonts w:eastAsiaTheme="minorHAnsi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5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DA6"/>
    <w:rPr>
      <w:rFonts w:eastAsiaTheme="minorHAnsi"/>
      <w:lang w:val="en-GB"/>
    </w:rPr>
  </w:style>
  <w:style w:type="paragraph" w:styleId="BodyText2">
    <w:name w:val="Body Text 2"/>
    <w:basedOn w:val="Normal"/>
    <w:link w:val="BodyText2Char"/>
    <w:rsid w:val="00A951E7"/>
    <w:rPr>
      <w:rFonts w:ascii="Times New Roman" w:eastAsia="MS Mincho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rsid w:val="00A951E7"/>
    <w:rPr>
      <w:rFonts w:ascii="Times New Roman" w:eastAsia="MS Mincho" w:hAnsi="Times New Roman" w:cs="Times New Roman"/>
      <w:sz w:val="28"/>
      <w:szCs w:val="28"/>
      <w:lang w:val="sq-AL"/>
    </w:rPr>
  </w:style>
  <w:style w:type="character" w:customStyle="1" w:styleId="shorttext">
    <w:name w:val="short_text"/>
    <w:rsid w:val="008A1126"/>
  </w:style>
  <w:style w:type="character" w:customStyle="1" w:styleId="ListParagraphChar">
    <w:name w:val="List Paragraph Char"/>
    <w:aliases w:val="Normal 1 Char,List Paragraph 1 Char,Akapit z listą BS Char,Paragrafi i listës1 Char"/>
    <w:link w:val="ListParagraph"/>
    <w:uiPriority w:val="34"/>
    <w:locked/>
    <w:rsid w:val="00FD6834"/>
    <w:rPr>
      <w:rFonts w:eastAsiaTheme="minorHAnsi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755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556D"/>
    <w:rPr>
      <w:rFonts w:eastAsiaTheme="minorHAnsi"/>
      <w:lang w:val="en-GB"/>
    </w:rPr>
  </w:style>
  <w:style w:type="paragraph" w:styleId="NoSpacing">
    <w:name w:val="No Spacing"/>
    <w:link w:val="NoSpacingChar"/>
    <w:uiPriority w:val="1"/>
    <w:qFormat/>
    <w:rsid w:val="00FD2529"/>
    <w:pPr>
      <w:spacing w:line="360" w:lineRule="auto"/>
      <w:jc w:val="both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D2529"/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171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4046D5A-EF9B-4A36-9A1B-9C3824C7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Raporti i konsultimit</vt:lpstr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Raporti i konsultimit</dc:title>
  <dc:creator>Valmira Uka</dc:creator>
  <cp:lastModifiedBy>Ruzhdi Osmani</cp:lastModifiedBy>
  <cp:revision>2</cp:revision>
  <cp:lastPrinted>2017-03-17T08:03:00Z</cp:lastPrinted>
  <dcterms:created xsi:type="dcterms:W3CDTF">2020-02-04T08:48:00Z</dcterms:created>
  <dcterms:modified xsi:type="dcterms:W3CDTF">2020-02-04T08:48:00Z</dcterms:modified>
</cp:coreProperties>
</file>