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DC4A9B" w:rsidRDefault="00DC4A9B" w:rsidP="00E04213">
      <w:pPr>
        <w:tabs>
          <w:tab w:val="center" w:pos="6480"/>
        </w:tabs>
        <w:spacing w:after="0" w:line="240" w:lineRule="auto"/>
        <w:jc w:val="center"/>
        <w:rPr>
          <w:rFonts w:ascii="Sylfaen" w:eastAsia="Calibri" w:hAnsi="Sylfaen"/>
          <w:sz w:val="24"/>
          <w:szCs w:val="24"/>
          <w:lang w:val="en-GB"/>
        </w:rPr>
      </w:pPr>
    </w:p>
    <w:p w:rsidR="00DC4A9B" w:rsidRPr="00E04213" w:rsidRDefault="001026DC" w:rsidP="00E04213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4"/>
          <w:szCs w:val="24"/>
          <w:lang w:val="hr-HR"/>
        </w:rPr>
      </w:pPr>
      <w:r w:rsidRPr="00E04213">
        <w:rPr>
          <w:rFonts w:ascii="Times New Roman" w:eastAsia="Calibri" w:hAnsi="Times New Roman"/>
          <w:b/>
          <w:bCs/>
          <w:smallCaps/>
          <w:sz w:val="24"/>
          <w:szCs w:val="24"/>
          <w:lang w:val="hr-HR"/>
        </w:rPr>
        <w:t>Raporti</w:t>
      </w:r>
      <w:r w:rsidR="00DC4A9B" w:rsidRPr="00E04213">
        <w:rPr>
          <w:rFonts w:ascii="Times New Roman" w:eastAsia="Calibri" w:hAnsi="Times New Roman"/>
          <w:b/>
          <w:bCs/>
          <w:smallCaps/>
          <w:sz w:val="24"/>
          <w:szCs w:val="24"/>
          <w:lang w:val="hr-HR"/>
        </w:rPr>
        <w:t xml:space="preserve"> nga procesi i konsultimit</w:t>
      </w:r>
    </w:p>
    <w:p w:rsidR="00DC4A9B" w:rsidRPr="00E04213" w:rsidRDefault="00E04213" w:rsidP="00E0421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hr-HR"/>
        </w:rPr>
      </w:pPr>
      <w:r w:rsidRPr="00E04213">
        <w:rPr>
          <w:rFonts w:ascii="Times New Roman" w:eastAsia="Calibri" w:hAnsi="Times New Roman"/>
          <w:b/>
          <w:bCs/>
          <w:smallCaps/>
          <w:sz w:val="24"/>
          <w:szCs w:val="24"/>
          <w:lang w:val="hr-HR"/>
        </w:rPr>
        <w:t xml:space="preserve">të </w:t>
      </w:r>
      <w:r w:rsidRPr="00E04213">
        <w:rPr>
          <w:rFonts w:ascii="Times New Roman" w:eastAsia="Calibri" w:hAnsi="Times New Roman"/>
          <w:b/>
          <w:bCs/>
          <w:smallCaps/>
          <w:sz w:val="28"/>
          <w:szCs w:val="28"/>
          <w:lang w:val="hr-HR"/>
        </w:rPr>
        <w:t>U</w:t>
      </w:r>
      <w:bookmarkStart w:id="0" w:name="_GoBack"/>
      <w:bookmarkEnd w:id="0"/>
      <w:r w:rsidRPr="00E04213">
        <w:rPr>
          <w:rFonts w:ascii="Times New Roman" w:eastAsia="Calibri" w:hAnsi="Times New Roman"/>
          <w:b/>
          <w:bCs/>
          <w:smallCaps/>
          <w:sz w:val="28"/>
          <w:szCs w:val="28"/>
          <w:lang w:val="hr-HR"/>
        </w:rPr>
        <w:t>dhëzimit</w:t>
      </w:r>
      <w:r w:rsidRPr="00E04213">
        <w:rPr>
          <w:rFonts w:ascii="Times New Roman" w:eastAsia="Calibri" w:hAnsi="Times New Roman"/>
          <w:b/>
          <w:bCs/>
          <w:smallCaps/>
          <w:sz w:val="24"/>
          <w:szCs w:val="24"/>
          <w:lang w:val="hr-HR"/>
        </w:rPr>
        <w:t xml:space="preserve"> Administrativ (MTI) Nr.00/2018 për Ndryshimin dhe Plotësimin e Udhëzimit Administrativ nr.01/2017 për Cilësinë e Karburanteve të Lëngta të Naftës</w:t>
      </w: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026DC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1026DC">
        <w:rPr>
          <w:rFonts w:ascii="Sylfaen" w:eastAsia="Calibri" w:hAnsi="Sylfaen"/>
          <w:i/>
          <w:sz w:val="24"/>
          <w:szCs w:val="24"/>
          <w:lang w:val="hr-HR"/>
        </w:rPr>
        <w:t>Mini</w:t>
      </w:r>
      <w:r w:rsidR="001569EA">
        <w:rPr>
          <w:rFonts w:ascii="Sylfaen" w:eastAsia="Calibri" w:hAnsi="Sylfaen"/>
          <w:i/>
          <w:sz w:val="24"/>
          <w:szCs w:val="24"/>
          <w:lang w:val="hr-HR"/>
        </w:rPr>
        <w:t xml:space="preserve">stria e Tregtisë dhe Industrisë respektivisht </w:t>
      </w:r>
      <w:r w:rsidR="00912120">
        <w:rPr>
          <w:rFonts w:ascii="Sylfaen" w:eastAsia="Calibri" w:hAnsi="Sylfaen"/>
          <w:i/>
          <w:sz w:val="24"/>
          <w:szCs w:val="24"/>
          <w:lang w:val="hr-HR"/>
        </w:rPr>
        <w:t>Departamenti p</w:t>
      </w:r>
      <w:proofErr w:type="spellStart"/>
      <w:r w:rsidR="00912120">
        <w:rPr>
          <w:rFonts w:ascii="Sylfaen" w:eastAsia="Calibri" w:hAnsi="Sylfaen"/>
          <w:i/>
          <w:sz w:val="24"/>
          <w:szCs w:val="24"/>
          <w:lang w:val="sq-AL"/>
        </w:rPr>
        <w:t>ër</w:t>
      </w:r>
      <w:proofErr w:type="spellEnd"/>
      <w:r w:rsidR="00912120">
        <w:rPr>
          <w:rFonts w:ascii="Sylfaen" w:eastAsia="Calibri" w:hAnsi="Sylfaen"/>
          <w:i/>
          <w:sz w:val="24"/>
          <w:szCs w:val="24"/>
          <w:lang w:val="sq-AL"/>
        </w:rPr>
        <w:t xml:space="preserve"> Rregullimin e Tregut të Naftës,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 xml:space="preserve"> në cilësinë e </w:t>
      </w:r>
      <w:r w:rsidR="009B1DF2">
        <w:rPr>
          <w:rFonts w:ascii="Sylfaen" w:eastAsia="Calibri" w:hAnsi="Sylfaen"/>
          <w:i/>
          <w:sz w:val="24"/>
          <w:szCs w:val="24"/>
          <w:lang w:val="hr-HR"/>
        </w:rPr>
        <w:t>Organit Propozues të Udhëzimit A</w:t>
      </w:r>
      <w:r w:rsidR="00912120">
        <w:rPr>
          <w:rFonts w:ascii="Sylfaen" w:eastAsia="Calibri" w:hAnsi="Sylfaen"/>
          <w:i/>
          <w:sz w:val="24"/>
          <w:szCs w:val="24"/>
          <w:lang w:val="hr-HR"/>
        </w:rPr>
        <w:t>dmi</w:t>
      </w:r>
      <w:r w:rsidR="009B1DF2">
        <w:rPr>
          <w:rFonts w:ascii="Sylfaen" w:eastAsia="Calibri" w:hAnsi="Sylfaen"/>
          <w:i/>
          <w:sz w:val="24"/>
          <w:szCs w:val="24"/>
          <w:lang w:val="hr-HR"/>
        </w:rPr>
        <w:t>nistrativ (MTI) Nr.00/2018 për Ndryshimin dhe P</w:t>
      </w:r>
      <w:r w:rsidR="00912120">
        <w:rPr>
          <w:rFonts w:ascii="Sylfaen" w:eastAsia="Calibri" w:hAnsi="Sylfaen"/>
          <w:i/>
          <w:sz w:val="24"/>
          <w:szCs w:val="24"/>
          <w:lang w:val="hr-HR"/>
        </w:rPr>
        <w:t xml:space="preserve">lotësimin e </w:t>
      </w:r>
      <w:r w:rsidR="009B1DF2">
        <w:rPr>
          <w:rFonts w:ascii="Sylfaen" w:eastAsia="Calibri" w:hAnsi="Sylfaen"/>
          <w:i/>
          <w:sz w:val="24"/>
          <w:szCs w:val="24"/>
          <w:lang w:val="hr-HR"/>
        </w:rPr>
        <w:t>Udhëzimit Administrativ nr.01/2017 për Cilësinë e Karburanteve të Lëngta të N</w:t>
      </w:r>
      <w:r w:rsidR="00EE7A22">
        <w:rPr>
          <w:rFonts w:ascii="Sylfaen" w:eastAsia="Calibri" w:hAnsi="Sylfaen"/>
          <w:i/>
          <w:sz w:val="24"/>
          <w:szCs w:val="24"/>
          <w:lang w:val="hr-HR"/>
        </w:rPr>
        <w:t>aftës</w:t>
      </w:r>
      <w:r w:rsidR="0079131E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26542E">
        <w:rPr>
          <w:rFonts w:ascii="Sylfaen" w:eastAsia="Calibri" w:hAnsi="Sylfaen"/>
          <w:i/>
          <w:sz w:val="24"/>
          <w:szCs w:val="24"/>
          <w:lang w:val="hr-HR"/>
        </w:rPr>
        <w:t xml:space="preserve"> ka </w:t>
      </w:r>
      <w:r w:rsidR="00B8392D">
        <w:rPr>
          <w:rFonts w:ascii="Sylfaen" w:eastAsia="Calibri" w:hAnsi="Sylfaen"/>
          <w:i/>
          <w:sz w:val="24"/>
          <w:szCs w:val="24"/>
          <w:lang w:val="hr-HR"/>
        </w:rPr>
        <w:t xml:space="preserve">propozuar 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>hartimin e këti</w:t>
      </w:r>
      <w:r w:rsidR="00EE7A22">
        <w:rPr>
          <w:rFonts w:ascii="Sylfaen" w:eastAsia="Calibri" w:hAnsi="Sylfaen"/>
          <w:i/>
          <w:sz w:val="24"/>
          <w:szCs w:val="24"/>
          <w:lang w:val="hr-HR"/>
        </w:rPr>
        <w:t xml:space="preserve">j udhëzimi me qëllim bartjen e kompetencave ngs Dogana e Kosovës në MTI. </w:t>
      </w:r>
    </w:p>
    <w:p w:rsidR="001026DC" w:rsidRDefault="001026DC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1026DC">
        <w:rPr>
          <w:rFonts w:ascii="Sylfaen" w:eastAsia="Calibri" w:hAnsi="Sylfaen"/>
          <w:i/>
          <w:sz w:val="24"/>
          <w:szCs w:val="24"/>
          <w:lang w:val="hr-HR"/>
        </w:rPr>
        <w:t>Bazuar në Rregulloren nr.09/2011 të Punës së Qeverisë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>,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3C4CC4" w:rsidRPr="003C4CC4">
        <w:rPr>
          <w:rFonts w:ascii="Sylfaen" w:eastAsia="Calibri" w:hAnsi="Sylfaen"/>
          <w:i/>
          <w:sz w:val="24"/>
          <w:szCs w:val="24"/>
          <w:lang w:val="hr-HR"/>
        </w:rPr>
        <w:t>Rregullore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>n</w:t>
      </w:r>
      <w:r w:rsidR="003C4CC4" w:rsidRPr="003C4CC4">
        <w:rPr>
          <w:rFonts w:ascii="Sylfaen" w:eastAsia="Calibri" w:hAnsi="Sylfaen"/>
          <w:i/>
          <w:sz w:val="24"/>
          <w:szCs w:val="24"/>
          <w:lang w:val="hr-HR"/>
        </w:rPr>
        <w:t xml:space="preserve"> nr.13/2013</w:t>
      </w:r>
      <w:r w:rsidR="008F298F">
        <w:rPr>
          <w:rFonts w:ascii="Sylfaen" w:eastAsia="Calibri" w:hAnsi="Sylfaen"/>
          <w:i/>
          <w:sz w:val="24"/>
          <w:szCs w:val="24"/>
          <w:lang w:val="hr-HR"/>
        </w:rPr>
        <w:t xml:space="preserve"> Për Shërbimin Ligjor Qeveritar,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Ministria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>i ka kaluar</w:t>
      </w:r>
      <w:r w:rsidR="003C4CC4" w:rsidRPr="003C4CC4">
        <w:rPr>
          <w:rFonts w:ascii="Sylfaen" w:eastAsia="Calibri" w:hAnsi="Sylfaen"/>
          <w:i/>
          <w:sz w:val="24"/>
          <w:szCs w:val="24"/>
          <w:lang w:val="hr-HR"/>
        </w:rPr>
        <w:t xml:space="preserve"> hapat e mëposhtëm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 xml:space="preserve"> të procesit legjislativ si:  formimin e grupit punues, pjesëmarrjen n</w:t>
      </w:r>
      <w:r w:rsidR="003C4CC4">
        <w:rPr>
          <w:rFonts w:ascii="Sylfaen" w:eastAsia="Calibri" w:hAnsi="Sylfaen"/>
          <w:i/>
          <w:sz w:val="24"/>
          <w:szCs w:val="24"/>
          <w:lang w:val="sq-AL"/>
        </w:rPr>
        <w:t xml:space="preserve">ë </w:t>
      </w:r>
      <w:r w:rsidR="001569EA">
        <w:rPr>
          <w:rFonts w:ascii="Sylfaen" w:eastAsia="Calibri" w:hAnsi="Sylfaen"/>
          <w:i/>
          <w:sz w:val="24"/>
          <w:szCs w:val="24"/>
          <w:lang w:val="sq-AL"/>
        </w:rPr>
        <w:t>disa takime me grupin punues</w:t>
      </w:r>
      <w:r w:rsidR="003C4CC4">
        <w:rPr>
          <w:rFonts w:ascii="Sylfaen" w:eastAsia="Calibri" w:hAnsi="Sylfaen"/>
          <w:i/>
          <w:sz w:val="24"/>
          <w:szCs w:val="24"/>
          <w:lang w:val="sq-AL"/>
        </w:rPr>
        <w:t xml:space="preserve"> për </w:t>
      </w:r>
      <w:r w:rsidR="003C4CC4" w:rsidRPr="003C4CC4">
        <w:rPr>
          <w:rFonts w:ascii="Sylfaen" w:eastAsia="Calibri" w:hAnsi="Sylfaen"/>
          <w:i/>
          <w:sz w:val="24"/>
          <w:szCs w:val="24"/>
          <w:lang w:val="hr-HR"/>
        </w:rPr>
        <w:t>Hartimi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 xml:space="preserve">n </w:t>
      </w:r>
      <w:r w:rsidR="00B8392D">
        <w:rPr>
          <w:rFonts w:ascii="Sylfaen" w:eastAsia="Calibri" w:hAnsi="Sylfaen"/>
          <w:i/>
          <w:sz w:val="24"/>
          <w:szCs w:val="24"/>
          <w:lang w:val="hr-HR"/>
        </w:rPr>
        <w:t>fillestar të U</w:t>
      </w:r>
      <w:r w:rsidR="00EE7A22">
        <w:rPr>
          <w:rFonts w:ascii="Sylfaen" w:eastAsia="Calibri" w:hAnsi="Sylfaen"/>
          <w:i/>
          <w:sz w:val="24"/>
          <w:szCs w:val="24"/>
          <w:lang w:val="hr-HR"/>
        </w:rPr>
        <w:t>dh</w:t>
      </w:r>
      <w:r w:rsidR="00B8392D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EE7A22">
        <w:rPr>
          <w:rFonts w:ascii="Sylfaen" w:eastAsia="Calibri" w:hAnsi="Sylfaen"/>
          <w:i/>
          <w:sz w:val="24"/>
          <w:szCs w:val="24"/>
          <w:lang w:val="hr-HR"/>
        </w:rPr>
        <w:t>zimit administrativ (MTI) Nr.00/2018 p</w:t>
      </w:r>
      <w:r w:rsidR="00B8392D">
        <w:rPr>
          <w:rFonts w:ascii="Sylfaen" w:eastAsia="Calibri" w:hAnsi="Sylfaen"/>
          <w:i/>
          <w:sz w:val="24"/>
          <w:szCs w:val="24"/>
          <w:lang w:val="hr-HR"/>
        </w:rPr>
        <w:t>ër ndryshimin dhe plotësimin e Udhëzimit Administrativ nr.01/2017 për Cilësinë e K</w:t>
      </w:r>
      <w:r w:rsidR="00EE7A22">
        <w:rPr>
          <w:rFonts w:ascii="Sylfaen" w:eastAsia="Calibri" w:hAnsi="Sylfaen"/>
          <w:i/>
          <w:sz w:val="24"/>
          <w:szCs w:val="24"/>
          <w:lang w:val="hr-HR"/>
        </w:rPr>
        <w:t>arbura</w:t>
      </w:r>
      <w:r w:rsidR="00B8392D">
        <w:rPr>
          <w:rFonts w:ascii="Sylfaen" w:eastAsia="Calibri" w:hAnsi="Sylfaen"/>
          <w:i/>
          <w:sz w:val="24"/>
          <w:szCs w:val="24"/>
          <w:lang w:val="hr-HR"/>
        </w:rPr>
        <w:t>nteve të L</w:t>
      </w:r>
      <w:r w:rsidR="00EE7A22">
        <w:rPr>
          <w:rFonts w:ascii="Sylfaen" w:eastAsia="Calibri" w:hAnsi="Sylfaen"/>
          <w:i/>
          <w:sz w:val="24"/>
          <w:szCs w:val="24"/>
          <w:lang w:val="hr-HR"/>
        </w:rPr>
        <w:t>ën</w:t>
      </w:r>
      <w:r w:rsidR="00B8392D">
        <w:rPr>
          <w:rFonts w:ascii="Sylfaen" w:eastAsia="Calibri" w:hAnsi="Sylfaen"/>
          <w:i/>
          <w:sz w:val="24"/>
          <w:szCs w:val="24"/>
          <w:lang w:val="hr-HR"/>
        </w:rPr>
        <w:t>ëgta të N</w:t>
      </w:r>
      <w:r w:rsidR="00EE7A22">
        <w:rPr>
          <w:rFonts w:ascii="Sylfaen" w:eastAsia="Calibri" w:hAnsi="Sylfaen"/>
          <w:i/>
          <w:sz w:val="24"/>
          <w:szCs w:val="24"/>
          <w:lang w:val="hr-HR"/>
        </w:rPr>
        <w:t>aftës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dhe </w:t>
      </w:r>
      <w:r w:rsidR="00B8392D">
        <w:rPr>
          <w:rFonts w:ascii="Sylfaen" w:eastAsia="Calibri" w:hAnsi="Sylfaen"/>
          <w:i/>
          <w:sz w:val="24"/>
          <w:szCs w:val="24"/>
          <w:lang w:val="hr-HR"/>
        </w:rPr>
        <w:t>pas përfundimit të U</w:t>
      </w:r>
      <w:r w:rsidR="00EE7A22">
        <w:rPr>
          <w:rFonts w:ascii="Sylfaen" w:eastAsia="Calibri" w:hAnsi="Sylfaen"/>
          <w:i/>
          <w:sz w:val="24"/>
          <w:szCs w:val="24"/>
          <w:lang w:val="hr-HR"/>
        </w:rPr>
        <w:t>dhëzimit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janë konsultuar palët e interesit.</w:t>
      </w:r>
    </w:p>
    <w:p w:rsidR="0079131E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79131E" w:rsidRPr="0079131E" w:rsidRDefault="0079131E" w:rsidP="0079131E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t xml:space="preserve">Qëllimi dhe fushëveprimi i </w:t>
      </w:r>
      <w:r w:rsidRPr="0079131E">
        <w:rPr>
          <w:rFonts w:ascii="Sylfaen" w:eastAsia="Calibri" w:hAnsi="Sylfaen"/>
          <w:i/>
          <w:sz w:val="24"/>
          <w:szCs w:val="24"/>
          <w:lang w:val="hr-HR"/>
        </w:rPr>
        <w:t xml:space="preserve">konsultimit 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gjatë hartimit të politikave </w:t>
      </w:r>
      <w:r>
        <w:rPr>
          <w:rFonts w:ascii="Sylfaen" w:eastAsia="Calibri" w:hAnsi="Sylfaen"/>
          <w:i/>
          <w:sz w:val="24"/>
          <w:szCs w:val="24"/>
          <w:lang w:val="hr-HR"/>
        </w:rPr>
        <w:t>është me rëndësi që të gjithë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ata që janë të përfshirë në procesin e konsultimit të jenë të njohur qysh prej fillimit me qëllimin dhe </w:t>
      </w:r>
      <w:r w:rsidRPr="0079131E">
        <w:rPr>
          <w:rFonts w:ascii="Sylfaen" w:eastAsia="Calibri" w:hAnsi="Sylfaen"/>
          <w:i/>
          <w:sz w:val="24"/>
          <w:szCs w:val="24"/>
          <w:lang w:val="hr-HR"/>
        </w:rPr>
        <w:t>fushëveprimin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e </w:t>
      </w:r>
      <w:r w:rsidR="008638A6" w:rsidRPr="008638A6">
        <w:rPr>
          <w:rFonts w:ascii="Sylfaen" w:eastAsia="Calibri" w:hAnsi="Sylfaen"/>
          <w:i/>
          <w:sz w:val="24"/>
          <w:szCs w:val="24"/>
          <w:lang w:val="hr-HR"/>
        </w:rPr>
        <w:t>Udhëzimit Administrativ (MTI) Nr.00/2018 për Ndryshimin dhe Plotësimin e Udhëzimit Administrativ nr.01/2017 për Cilësinë e Karburanteve të Lëngta të Naftës,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>.</w:t>
      </w:r>
      <w:r w:rsidRPr="0079131E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>Kjo do t</w:t>
      </w:r>
      <w:r w:rsidR="00B8392D" w:rsidRPr="004A55B2">
        <w:rPr>
          <w:rFonts w:ascii="Sylfaen" w:eastAsia="Calibri" w:hAnsi="Sylfaen"/>
          <w:i/>
          <w:sz w:val="24"/>
          <w:szCs w:val="24"/>
          <w:lang w:val="hr-HR"/>
        </w:rPr>
        <w:t>’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>i ndihmoi Ministrisë për të analizuar gjendjen, identifikimin e problemeve, opsioneve</w:t>
      </w:r>
      <w:r w:rsidR="008F298F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përgatitjen e</w:t>
      </w:r>
      <w:r w:rsidRPr="0079131E">
        <w:rPr>
          <w:rFonts w:ascii="Sylfaen" w:eastAsia="Calibri" w:hAnsi="Sylfaen"/>
          <w:i/>
          <w:sz w:val="24"/>
          <w:szCs w:val="24"/>
          <w:lang w:val="hr-HR"/>
        </w:rPr>
        <w:t xml:space="preserve"> rekomandimeve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8F298F" w:rsidRPr="008F298F">
        <w:rPr>
          <w:rFonts w:ascii="Sylfaen" w:eastAsia="Calibri" w:hAnsi="Sylfaen"/>
          <w:i/>
          <w:sz w:val="24"/>
          <w:szCs w:val="24"/>
          <w:lang w:val="hr-HR"/>
        </w:rPr>
        <w:t xml:space="preserve">dhe 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propozimeve </w:t>
      </w:r>
      <w:r w:rsidR="0026542E">
        <w:rPr>
          <w:rFonts w:ascii="Sylfaen" w:eastAsia="Calibri" w:hAnsi="Sylfaen"/>
          <w:i/>
          <w:sz w:val="24"/>
          <w:szCs w:val="24"/>
          <w:lang w:val="hr-HR"/>
        </w:rPr>
        <w:t>nga palët</w:t>
      </w:r>
      <w:r w:rsidR="008F298F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26542E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>p</w:t>
      </w:r>
      <w:r w:rsidR="00EE7A22">
        <w:rPr>
          <w:rFonts w:ascii="Sylfaen" w:eastAsia="Calibri" w:hAnsi="Sylfaen"/>
          <w:i/>
          <w:sz w:val="24"/>
          <w:szCs w:val="24"/>
          <w:lang w:val="hr-HR"/>
        </w:rPr>
        <w:t>ër t</w:t>
      </w:r>
      <w:r w:rsidR="00B8392D">
        <w:rPr>
          <w:rFonts w:ascii="Sylfaen" w:eastAsia="Calibri" w:hAnsi="Sylfaen"/>
          <w:i/>
          <w:sz w:val="24"/>
          <w:szCs w:val="24"/>
          <w:lang w:val="hr-HR"/>
        </w:rPr>
        <w:t>'i përfshirë në U</w:t>
      </w:r>
      <w:r w:rsidR="00EE7A22">
        <w:rPr>
          <w:rFonts w:ascii="Sylfaen" w:eastAsia="Calibri" w:hAnsi="Sylfaen"/>
          <w:i/>
          <w:sz w:val="24"/>
          <w:szCs w:val="24"/>
          <w:lang w:val="hr-HR"/>
        </w:rPr>
        <w:t>dhëzim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>.</w:t>
      </w:r>
    </w:p>
    <w:p w:rsidR="001026DC" w:rsidRPr="00DC4A9B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Ecuria procesit të konsultimit</w:t>
      </w:r>
    </w:p>
    <w:p w:rsid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E673B1" w:rsidRDefault="00983DEE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983DEE">
        <w:rPr>
          <w:rFonts w:ascii="Sylfaen" w:eastAsia="Calibri" w:hAnsi="Sylfaen"/>
          <w:i/>
          <w:sz w:val="24"/>
          <w:szCs w:val="24"/>
          <w:lang w:val="hr-HR"/>
        </w:rPr>
        <w:t>Duke pasur parasysh se procesi i</w:t>
      </w:r>
      <w:r w:rsidR="00BD7595">
        <w:rPr>
          <w:rFonts w:ascii="Sylfaen" w:eastAsia="Calibri" w:hAnsi="Sylfaen"/>
          <w:i/>
          <w:sz w:val="24"/>
          <w:szCs w:val="24"/>
          <w:lang w:val="hr-HR"/>
        </w:rPr>
        <w:t xml:space="preserve"> konsultimeve është realizuar dhe është </w:t>
      </w:r>
      <w:r w:rsidRPr="00983DEE">
        <w:rPr>
          <w:rFonts w:ascii="Sylfaen" w:eastAsia="Calibri" w:hAnsi="Sylfaen"/>
          <w:i/>
          <w:sz w:val="24"/>
          <w:szCs w:val="24"/>
          <w:lang w:val="hr-HR"/>
        </w:rPr>
        <w:t>zhvilluar konform rregullave dhe procedura</w:t>
      </w:r>
      <w:r w:rsidR="00645408">
        <w:rPr>
          <w:rFonts w:ascii="Sylfaen" w:eastAsia="Calibri" w:hAnsi="Sylfaen"/>
          <w:i/>
          <w:sz w:val="24"/>
          <w:szCs w:val="24"/>
          <w:lang w:val="hr-HR"/>
        </w:rPr>
        <w:t>ve</w:t>
      </w:r>
      <w:r w:rsidRPr="00983DEE">
        <w:rPr>
          <w:rFonts w:ascii="Sylfaen" w:eastAsia="Calibri" w:hAnsi="Sylfaen"/>
          <w:i/>
          <w:sz w:val="24"/>
          <w:szCs w:val="24"/>
          <w:lang w:val="hr-HR"/>
        </w:rPr>
        <w:t xml:space="preserve"> të përcaktuara në Rregulloren për Punën e Qeverisë nr. 09/2011, </w:t>
      </w:r>
      <w:r w:rsidR="008C2B5B" w:rsidRPr="008C2B5B">
        <w:rPr>
          <w:rFonts w:ascii="Sylfaen" w:eastAsia="Calibri" w:hAnsi="Sylfaen"/>
          <w:i/>
          <w:sz w:val="24"/>
          <w:szCs w:val="24"/>
          <w:lang w:val="hr-HR"/>
        </w:rPr>
        <w:t>Rregulloren NR. 05/2016 Për standardet minimale për procesin e konsultimit publik</w:t>
      </w:r>
      <w:r w:rsidR="008C2B5B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8C2B5B" w:rsidRPr="008C2B5B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>
        <w:rPr>
          <w:rFonts w:ascii="Sylfaen" w:eastAsia="Calibri" w:hAnsi="Sylfaen"/>
          <w:i/>
          <w:sz w:val="24"/>
          <w:szCs w:val="24"/>
          <w:lang w:val="hr-HR"/>
        </w:rPr>
        <w:t>Udhëzuesin për procesin e konsultimeve Nr.062/2011 dt. 26.09.2011</w:t>
      </w:r>
      <w:r w:rsidR="003F7A73">
        <w:rPr>
          <w:rFonts w:ascii="Sylfaen" w:eastAsia="Calibri" w:hAnsi="Sylfaen"/>
          <w:i/>
          <w:sz w:val="24"/>
          <w:szCs w:val="24"/>
          <w:lang w:val="hr-HR"/>
        </w:rPr>
        <w:t xml:space="preserve">. 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>Ministria e Tregtisë dhe Industrisë</w:t>
      </w:r>
      <w:r w:rsidR="00C85E8B">
        <w:rPr>
          <w:rFonts w:ascii="Sylfaen" w:eastAsia="Calibri" w:hAnsi="Sylfaen"/>
          <w:i/>
          <w:sz w:val="24"/>
          <w:szCs w:val="24"/>
          <w:lang w:val="hr-HR"/>
        </w:rPr>
        <w:t>, s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 xml:space="preserve">i organ propozues i këtij akti </w:t>
      </w:r>
      <w:r w:rsidR="0078526D">
        <w:rPr>
          <w:rFonts w:ascii="Sylfaen" w:eastAsia="Calibri" w:hAnsi="Sylfaen"/>
          <w:i/>
          <w:sz w:val="24"/>
          <w:szCs w:val="24"/>
          <w:lang w:val="hr-HR"/>
        </w:rPr>
        <w:t>nën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>ligjor</w:t>
      </w:r>
      <w:r w:rsidR="00C85E8B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>ka zhvilluar procesin e konsultimeve paraprake dhe p</w:t>
      </w:r>
      <w:r w:rsidR="003F7A73">
        <w:rPr>
          <w:rFonts w:ascii="Sylfaen" w:eastAsia="Calibri" w:hAnsi="Sylfaen"/>
          <w:i/>
          <w:sz w:val="24"/>
          <w:szCs w:val="24"/>
          <w:lang w:val="hr-HR"/>
        </w:rPr>
        <w:t>ublike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 xml:space="preserve"> duke e </w:t>
      </w:r>
      <w:r w:rsidR="00063DA5" w:rsidRPr="00C85E8B">
        <w:rPr>
          <w:rFonts w:ascii="Sylfaen" w:eastAsia="Calibri" w:hAnsi="Sylfaen"/>
          <w:i/>
          <w:sz w:val="24"/>
          <w:szCs w:val="24"/>
          <w:lang w:val="hr-HR"/>
        </w:rPr>
        <w:t>dërguar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3F7A73">
        <w:rPr>
          <w:rFonts w:ascii="Sylfaen" w:eastAsia="Calibri" w:hAnsi="Sylfaen"/>
          <w:i/>
          <w:sz w:val="24"/>
          <w:szCs w:val="24"/>
          <w:lang w:val="hr-HR"/>
        </w:rPr>
        <w:t>U</w:t>
      </w:r>
      <w:r w:rsidR="0078526D">
        <w:rPr>
          <w:rFonts w:ascii="Sylfaen" w:eastAsia="Calibri" w:hAnsi="Sylfaen"/>
          <w:i/>
          <w:sz w:val="24"/>
          <w:szCs w:val="24"/>
          <w:lang w:val="hr-HR"/>
        </w:rPr>
        <w:t>dhëzimin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 xml:space="preserve"> në Konsultim te të gjitha institucionet përkatëse dhe shoqatat relevante, që t’ju ofrojmë informata për publikun e në veçanti për grupet e interesit me qëllim 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 xml:space="preserve">që 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>të merret mendimi i publikut dhe grupeve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 xml:space="preserve"> të interesit rreth hartimit të U</w:t>
      </w:r>
      <w:r w:rsidR="00F22B19">
        <w:rPr>
          <w:rFonts w:ascii="Sylfaen" w:eastAsia="Calibri" w:hAnsi="Sylfaen"/>
          <w:i/>
          <w:sz w:val="24"/>
          <w:szCs w:val="24"/>
          <w:lang w:val="hr-HR"/>
        </w:rPr>
        <w:t>dh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>ë</w:t>
      </w:r>
      <w:r w:rsidR="00F22B19">
        <w:rPr>
          <w:rFonts w:ascii="Sylfaen" w:eastAsia="Calibri" w:hAnsi="Sylfaen"/>
          <w:i/>
          <w:sz w:val="24"/>
          <w:szCs w:val="24"/>
          <w:lang w:val="hr-HR"/>
        </w:rPr>
        <w:t>zimi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>t A</w:t>
      </w:r>
      <w:r w:rsidR="00F22B19">
        <w:rPr>
          <w:rFonts w:ascii="Sylfaen" w:eastAsia="Calibri" w:hAnsi="Sylfaen"/>
          <w:i/>
          <w:sz w:val="24"/>
          <w:szCs w:val="24"/>
          <w:lang w:val="hr-HR"/>
        </w:rPr>
        <w:t>dministrativ (MTI) Nr.00/2018 p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>ër Ndryshimin dhe Plotësimin e Udhëzimit Administrativ nr.01/2017 për Cilësinë e Karburanteve të L</w:t>
      </w:r>
      <w:r w:rsidR="00F22B19">
        <w:rPr>
          <w:rFonts w:ascii="Sylfaen" w:eastAsia="Calibri" w:hAnsi="Sylfaen"/>
          <w:i/>
          <w:sz w:val="24"/>
          <w:szCs w:val="24"/>
          <w:lang w:val="hr-HR"/>
        </w:rPr>
        <w:t>ëng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>ëta të N</w:t>
      </w:r>
      <w:r w:rsidR="00F22B19">
        <w:rPr>
          <w:rFonts w:ascii="Sylfaen" w:eastAsia="Calibri" w:hAnsi="Sylfaen"/>
          <w:i/>
          <w:sz w:val="24"/>
          <w:szCs w:val="24"/>
          <w:lang w:val="hr-HR"/>
        </w:rPr>
        <w:t>aftës.</w:t>
      </w:r>
    </w:p>
    <w:p w:rsidR="00E673B1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983DEE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lastRenderedPageBreak/>
        <w:t>G</w:t>
      </w:r>
      <w:r w:rsidR="00983DEE" w:rsidRPr="00983DEE">
        <w:rPr>
          <w:rFonts w:ascii="Sylfaen" w:eastAsia="Calibri" w:hAnsi="Sylfaen"/>
          <w:i/>
          <w:sz w:val="24"/>
          <w:szCs w:val="24"/>
          <w:lang w:val="hr-HR"/>
        </w:rPr>
        <w:t xml:space="preserve">jatë kësaj periudhe lidhur me 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>U</w:t>
      </w:r>
      <w:r w:rsidR="007D1F1E">
        <w:rPr>
          <w:rFonts w:ascii="Sylfaen" w:eastAsia="Calibri" w:hAnsi="Sylfaen"/>
          <w:i/>
          <w:sz w:val="24"/>
          <w:szCs w:val="24"/>
          <w:lang w:val="hr-HR"/>
        </w:rPr>
        <w:t>dh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>ëzimin A</w:t>
      </w:r>
      <w:r w:rsidR="007D1F1E">
        <w:rPr>
          <w:rFonts w:ascii="Sylfaen" w:eastAsia="Calibri" w:hAnsi="Sylfaen"/>
          <w:i/>
          <w:sz w:val="24"/>
          <w:szCs w:val="24"/>
          <w:lang w:val="hr-HR"/>
        </w:rPr>
        <w:t>dmi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>nistrativ (MTI) Nr.00/2018 për Ndryshimin dhe Plotësimin e U</w:t>
      </w:r>
      <w:r w:rsidR="007D1F1E">
        <w:rPr>
          <w:rFonts w:ascii="Sylfaen" w:eastAsia="Calibri" w:hAnsi="Sylfaen"/>
          <w:i/>
          <w:sz w:val="24"/>
          <w:szCs w:val="24"/>
          <w:lang w:val="hr-HR"/>
        </w:rPr>
        <w:t>dh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>ëzimit Administrativ Nr.01/2017 për Cilësinë e Karburanteve të L</w:t>
      </w:r>
      <w:r w:rsidR="007D1F1E">
        <w:rPr>
          <w:rFonts w:ascii="Sylfaen" w:eastAsia="Calibri" w:hAnsi="Sylfaen"/>
          <w:i/>
          <w:sz w:val="24"/>
          <w:szCs w:val="24"/>
          <w:lang w:val="hr-HR"/>
        </w:rPr>
        <w:t>ëng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>ëta të N</w:t>
      </w:r>
      <w:r w:rsidR="007D1F1E">
        <w:rPr>
          <w:rFonts w:ascii="Sylfaen" w:eastAsia="Calibri" w:hAnsi="Sylfaen"/>
          <w:i/>
          <w:sz w:val="24"/>
          <w:szCs w:val="24"/>
          <w:lang w:val="hr-HR"/>
        </w:rPr>
        <w:t xml:space="preserve">aftës </w:t>
      </w:r>
      <w:r w:rsidR="00191BEB">
        <w:rPr>
          <w:rFonts w:ascii="Sylfaen" w:eastAsia="Calibri" w:hAnsi="Sylfaen"/>
          <w:i/>
          <w:sz w:val="24"/>
          <w:szCs w:val="24"/>
          <w:lang w:val="hr-HR"/>
        </w:rPr>
        <w:t xml:space="preserve">kemi </w:t>
      </w:r>
      <w:r w:rsidR="00191BEB" w:rsidRPr="00191BEB">
        <w:rPr>
          <w:rFonts w:ascii="Sylfaen" w:eastAsia="Calibri" w:hAnsi="Sylfaen"/>
          <w:i/>
          <w:sz w:val="24"/>
          <w:szCs w:val="24"/>
          <w:lang w:val="hr-HR"/>
        </w:rPr>
        <w:t xml:space="preserve">pranuar komente  </w:t>
      </w:r>
      <w:r w:rsidR="00983DEE" w:rsidRPr="00983DEE">
        <w:rPr>
          <w:rFonts w:ascii="Sylfaen" w:eastAsia="Calibri" w:hAnsi="Sylfaen"/>
          <w:i/>
          <w:sz w:val="24"/>
          <w:szCs w:val="24"/>
          <w:lang w:val="hr-HR"/>
        </w:rPr>
        <w:t xml:space="preserve">nga </w:t>
      </w:r>
      <w:r w:rsidR="007D1F1E">
        <w:rPr>
          <w:rFonts w:ascii="Sylfaen" w:eastAsia="Calibri" w:hAnsi="Sylfaen"/>
          <w:i/>
          <w:sz w:val="24"/>
          <w:szCs w:val="24"/>
          <w:lang w:val="hr-HR"/>
        </w:rPr>
        <w:t>Saybolt Pan Adriatika d.o.o, Njësia në Kosovë,</w:t>
      </w:r>
      <w:r w:rsidR="00983DEE" w:rsidRPr="00983DEE">
        <w:rPr>
          <w:rFonts w:ascii="Sylfaen" w:eastAsia="Calibri" w:hAnsi="Sylfaen"/>
          <w:i/>
          <w:sz w:val="24"/>
          <w:szCs w:val="24"/>
          <w:lang w:val="hr-HR"/>
        </w:rPr>
        <w:t xml:space="preserve"> dhe </w:t>
      </w:r>
      <w:r w:rsidR="008C2B5B">
        <w:rPr>
          <w:rFonts w:ascii="Sylfaen" w:eastAsia="Calibri" w:hAnsi="Sylfaen"/>
          <w:i/>
          <w:sz w:val="24"/>
          <w:szCs w:val="24"/>
          <w:lang w:val="hr-HR"/>
        </w:rPr>
        <w:t xml:space="preserve">të </w:t>
      </w:r>
      <w:r w:rsidR="008C2B5B" w:rsidRPr="008C2B5B">
        <w:rPr>
          <w:rFonts w:ascii="Sylfaen" w:eastAsia="Calibri" w:hAnsi="Sylfaen"/>
          <w:i/>
          <w:sz w:val="24"/>
          <w:szCs w:val="24"/>
          <w:lang w:val="hr-HR"/>
        </w:rPr>
        <w:t xml:space="preserve">gjitha komentet e pranuara </w:t>
      </w:r>
      <w:r>
        <w:rPr>
          <w:rFonts w:ascii="Sylfaen" w:eastAsia="Calibri" w:hAnsi="Sylfaen"/>
          <w:i/>
          <w:sz w:val="24"/>
          <w:szCs w:val="24"/>
          <w:lang w:val="hr-HR"/>
        </w:rPr>
        <w:t>janë të listuar</w:t>
      </w:r>
      <w:r w:rsidR="008C2B5B">
        <w:rPr>
          <w:rFonts w:ascii="Sylfaen" w:eastAsia="Calibri" w:hAnsi="Sylfaen"/>
          <w:i/>
          <w:sz w:val="24"/>
          <w:szCs w:val="24"/>
          <w:lang w:val="hr-HR"/>
        </w:rPr>
        <w:t xml:space="preserve"> në </w:t>
      </w:r>
      <w:r w:rsidR="008C2B5B" w:rsidRPr="008C2B5B">
        <w:rPr>
          <w:rFonts w:ascii="Sylfaen" w:eastAsia="Calibri" w:hAnsi="Sylfaen"/>
          <w:i/>
          <w:sz w:val="24"/>
          <w:szCs w:val="24"/>
          <w:lang w:val="hr-HR"/>
        </w:rPr>
        <w:t>tabelë</w:t>
      </w:r>
      <w:r w:rsidR="008C2B5B">
        <w:rPr>
          <w:rFonts w:ascii="Sylfaen" w:eastAsia="Calibri" w:hAnsi="Sylfaen"/>
          <w:i/>
          <w:sz w:val="24"/>
          <w:szCs w:val="24"/>
          <w:lang w:val="hr-HR"/>
        </w:rPr>
        <w:t>.</w:t>
      </w:r>
    </w:p>
    <w:p w:rsidR="005D65F8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DC4A9B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t>Kohëzgjatja</w:t>
      </w:r>
      <w:r w:rsidR="00DC4A9B" w:rsidRPr="00DC4A9B">
        <w:rPr>
          <w:rFonts w:ascii="Sylfaen" w:eastAsia="Calibri" w:hAnsi="Sylfaen"/>
          <w:i/>
          <w:sz w:val="24"/>
          <w:szCs w:val="24"/>
          <w:lang w:val="hr-HR"/>
        </w:rPr>
        <w:t xml:space="preserve"> e procesit të kons</w:t>
      </w:r>
      <w:r>
        <w:rPr>
          <w:rFonts w:ascii="Sylfaen" w:eastAsia="Calibri" w:hAnsi="Sylfaen"/>
          <w:i/>
          <w:sz w:val="24"/>
          <w:szCs w:val="24"/>
          <w:lang w:val="hr-HR"/>
        </w:rPr>
        <w:t xml:space="preserve">ultimit të </w:t>
      </w:r>
      <w:r w:rsidR="00063DA5">
        <w:rPr>
          <w:rFonts w:ascii="Sylfaen" w:eastAsia="Calibri" w:hAnsi="Sylfaen"/>
          <w:i/>
          <w:sz w:val="24"/>
          <w:szCs w:val="24"/>
          <w:lang w:val="hr-HR"/>
        </w:rPr>
        <w:t>dokumentit në f</w:t>
      </w:r>
      <w:r>
        <w:rPr>
          <w:rFonts w:ascii="Sylfaen" w:eastAsia="Calibri" w:hAnsi="Sylfaen"/>
          <w:i/>
          <w:sz w:val="24"/>
          <w:szCs w:val="24"/>
          <w:lang w:val="hr-HR"/>
        </w:rPr>
        <w:t>jalë, është bërë konform Rregullores</w:t>
      </w:r>
      <w:r w:rsidRPr="005D65F8">
        <w:rPr>
          <w:rFonts w:ascii="Sylfaen" w:eastAsia="Calibri" w:hAnsi="Sylfaen"/>
          <w:i/>
          <w:sz w:val="24"/>
          <w:szCs w:val="24"/>
          <w:lang w:val="hr-HR"/>
        </w:rPr>
        <w:t xml:space="preserve"> p</w:t>
      </w:r>
      <w:r>
        <w:rPr>
          <w:rFonts w:ascii="Sylfaen" w:eastAsia="Calibri" w:hAnsi="Sylfaen"/>
          <w:i/>
          <w:sz w:val="24"/>
          <w:szCs w:val="24"/>
          <w:lang w:val="hr-HR"/>
        </w:rPr>
        <w:t>ër Punën e Qeverisë nr. 09/2011.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717A99" w:rsidRPr="00DC4A9B" w:rsidTr="0071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Metodat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Konsultimit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Datat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>/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kohëzgjatja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890511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4"/>
              </w:rPr>
              <w:t>pjesmarrë</w:t>
            </w:r>
            <w:r w:rsidR="00717A99" w:rsidRPr="00DC4A9B">
              <w:rPr>
                <w:rFonts w:ascii="Sylfaen" w:hAnsi="Sylfaen"/>
                <w:sz w:val="20"/>
                <w:szCs w:val="24"/>
              </w:rPr>
              <w:t>sve</w:t>
            </w:r>
            <w:proofErr w:type="spellEnd"/>
            <w:r w:rsidR="00717A99"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890511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4"/>
              </w:rPr>
              <w:t>pjesmarrësve</w:t>
            </w:r>
            <w:proofErr w:type="spellEnd"/>
            <w:r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4"/>
              </w:rPr>
              <w:t>të</w:t>
            </w:r>
            <w:proofErr w:type="spellEnd"/>
            <w:r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4"/>
              </w:rPr>
              <w:t>cilët</w:t>
            </w:r>
            <w:proofErr w:type="spellEnd"/>
            <w:r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4"/>
              </w:rPr>
              <w:t>kanë</w:t>
            </w:r>
            <w:proofErr w:type="spellEnd"/>
            <w:r w:rsidR="00717A99"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="00717A99" w:rsidRPr="00DC4A9B">
              <w:rPr>
                <w:rFonts w:ascii="Sylfaen" w:hAnsi="Sylfaen"/>
                <w:sz w:val="20"/>
                <w:szCs w:val="24"/>
              </w:rPr>
              <w:t>kontribuar</w:t>
            </w:r>
            <w:proofErr w:type="spellEnd"/>
            <w:r w:rsidR="00717A99"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komenteve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pranuara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Metodat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Konsultimit</w:t>
            </w:r>
            <w:proofErr w:type="spellEnd"/>
          </w:p>
        </w:tc>
        <w:tc>
          <w:tcPr>
            <w:tcW w:w="167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Datat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>/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kohëzgjatja</w:t>
            </w:r>
            <w:proofErr w:type="spellEnd"/>
          </w:p>
        </w:tc>
        <w:tc>
          <w:tcPr>
            <w:tcW w:w="1483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cilet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kane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kontribuar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2162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komenteve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pranuara</w:t>
            </w:r>
            <w:proofErr w:type="spellEnd"/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Konsultimet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shkrim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/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mënyrë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elektronike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;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2A0A60" w:rsidP="007D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12</w:t>
            </w:r>
            <w:r w:rsidR="007D1F1E">
              <w:rPr>
                <w:rFonts w:ascii="Sylfaen" w:hAnsi="Sylfaen"/>
                <w:sz w:val="21"/>
                <w:szCs w:val="24"/>
              </w:rPr>
              <w:t>.02</w:t>
            </w:r>
            <w:r w:rsidR="00D24163" w:rsidRPr="00D24163">
              <w:rPr>
                <w:rFonts w:ascii="Sylfaen" w:hAnsi="Sylfaen"/>
                <w:sz w:val="21"/>
                <w:szCs w:val="24"/>
              </w:rPr>
              <w:t>.201</w:t>
            </w:r>
            <w:r w:rsidR="007D1F1E">
              <w:rPr>
                <w:rFonts w:ascii="Sylfaen" w:hAnsi="Sylfaen"/>
                <w:sz w:val="21"/>
                <w:szCs w:val="24"/>
              </w:rPr>
              <w:t>8</w:t>
            </w:r>
            <w:r w:rsidR="007D1F1E">
              <w:rPr>
                <w:rFonts w:ascii="Sylfaen" w:hAnsi="Sylfaen"/>
                <w:sz w:val="21"/>
                <w:szCs w:val="24"/>
              </w:rPr>
              <w:tab/>
              <w:t>02.03</w:t>
            </w:r>
            <w:r w:rsidR="00D24163" w:rsidRPr="00D24163">
              <w:rPr>
                <w:rFonts w:ascii="Sylfaen" w:hAnsi="Sylfaen"/>
                <w:sz w:val="21"/>
                <w:szCs w:val="24"/>
              </w:rPr>
              <w:t>.201</w:t>
            </w:r>
            <w:r w:rsidR="007D1F1E">
              <w:rPr>
                <w:rFonts w:ascii="Sylfaen" w:hAnsi="Sylfaen"/>
                <w:sz w:val="21"/>
                <w:szCs w:val="24"/>
              </w:rPr>
              <w:t>8</w:t>
            </w:r>
            <w:r w:rsidR="00D24163" w:rsidRPr="00D24163">
              <w:rPr>
                <w:rFonts w:ascii="Sylfaen" w:hAnsi="Sylfaen"/>
                <w:sz w:val="21"/>
                <w:szCs w:val="24"/>
              </w:rPr>
              <w:t xml:space="preserve"> </w:t>
            </w:r>
            <w:r w:rsidR="00717A99">
              <w:rPr>
                <w:rFonts w:ascii="Sylfaen" w:hAnsi="Sylfaen"/>
                <w:sz w:val="21"/>
                <w:szCs w:val="24"/>
              </w:rPr>
              <w:t xml:space="preserve"> 15 </w:t>
            </w:r>
            <w:proofErr w:type="spellStart"/>
            <w:r w:rsidR="00717A99">
              <w:rPr>
                <w:rFonts w:ascii="Sylfaen" w:hAnsi="Sylfaen"/>
                <w:sz w:val="21"/>
                <w:szCs w:val="24"/>
              </w:rPr>
              <w:t>ditë</w:t>
            </w:r>
            <w:proofErr w:type="spellEnd"/>
            <w:r w:rsidR="00717A99">
              <w:rPr>
                <w:rFonts w:ascii="Sylfaen" w:hAnsi="Sylfaen"/>
                <w:sz w:val="21"/>
                <w:szCs w:val="24"/>
              </w:rPr>
              <w:t xml:space="preserve"> </w:t>
            </w:r>
            <w:proofErr w:type="spellStart"/>
            <w:r w:rsidR="00717A99">
              <w:rPr>
                <w:rFonts w:ascii="Sylfaen" w:hAnsi="Sylfaen"/>
                <w:sz w:val="21"/>
                <w:szCs w:val="24"/>
              </w:rPr>
              <w:t>pune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8638A6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45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Konsultimet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shkrim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/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mënyrë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elektronike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;</w:t>
            </w:r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59132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A55B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de-DE"/>
              </w:rPr>
            </w:pPr>
            <w:r w:rsidRPr="004A55B2">
              <w:rPr>
                <w:rFonts w:ascii="Sylfaen" w:hAnsi="Sylfaen"/>
                <w:color w:val="000000"/>
                <w:sz w:val="21"/>
                <w:szCs w:val="23"/>
                <w:lang w:val="de-DE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717A99" w:rsidRPr="004A55B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A55B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A55B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A55B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  <w:r w:rsidRPr="004A55B2">
              <w:rPr>
                <w:rFonts w:ascii="Sylfaen" w:hAnsi="Sylfaen"/>
                <w:color w:val="000000"/>
                <w:sz w:val="21"/>
                <w:szCs w:val="23"/>
                <w:lang w:val="de-DE"/>
              </w:rPr>
              <w:t>Publikimi në ueb faq</w:t>
            </w:r>
            <w:r w:rsidRPr="00DC4A9B">
              <w:rPr>
                <w:rFonts w:ascii="Sylfaen" w:hAnsi="Sylfaen"/>
                <w:color w:val="000000"/>
                <w:sz w:val="21"/>
                <w:szCs w:val="23"/>
                <w:lang w:val="de-DE"/>
              </w:rPr>
              <w:t>e/Platforma elektronike</w:t>
            </w:r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grupe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grupe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Intervistat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/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Intervistat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/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Hulumtimet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Hulumtimet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Votimi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Votimi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Panelet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qytetarë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Panelet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qytetarë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Stendat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rrugë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Stendat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rrugë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890511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T</w:t>
            </w:r>
            <w:r w:rsidR="00717A99" w:rsidRPr="00DC4A9B">
              <w:rPr>
                <w:rFonts w:ascii="Sylfaen" w:hAnsi="Sylfaen"/>
                <w:color w:val="000000"/>
                <w:sz w:val="21"/>
                <w:szCs w:val="24"/>
              </w:rPr>
              <w:t>jetër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tjetër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</w:tbl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en-GB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P</w:t>
      </w:r>
      <w:r w:rsidRPr="00DC4A9B">
        <w:rPr>
          <w:rFonts w:ascii="Sylfaen" w:eastAsia="Calibri" w:hAnsi="Sylfaen"/>
          <w:b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b/>
          <w:sz w:val="24"/>
          <w:szCs w:val="24"/>
          <w:lang w:val="hr-HR"/>
        </w:rPr>
        <w:t>rmbledhje e  kontributeve të pranuara gjatë procesit t</w:t>
      </w:r>
      <w:r w:rsidRPr="00DC4A9B">
        <w:rPr>
          <w:rFonts w:ascii="Sylfaen" w:eastAsia="Calibri" w:hAnsi="Sylfaen"/>
          <w:b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b/>
          <w:sz w:val="24"/>
          <w:szCs w:val="24"/>
          <w:lang w:val="hr-HR"/>
        </w:rPr>
        <w:t xml:space="preserve"> konsultimit dhe kategoritë e kontribuesve </w:t>
      </w: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DC4A9B" w:rsidRPr="00DC4A9B" w:rsidRDefault="008860B9" w:rsidP="008638A6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t>Komentet</w:t>
      </w:r>
      <w:r w:rsidR="00890511">
        <w:rPr>
          <w:rFonts w:ascii="Sylfaen" w:eastAsia="Calibri" w:hAnsi="Sylfaen"/>
          <w:i/>
          <w:sz w:val="24"/>
          <w:szCs w:val="24"/>
          <w:lang w:val="hr-HR"/>
        </w:rPr>
        <w:t xml:space="preserve"> të dë</w:t>
      </w:r>
      <w:r w:rsidR="00DC4A9B" w:rsidRPr="00DC4A9B">
        <w:rPr>
          <w:rFonts w:ascii="Sylfaen" w:eastAsia="Calibri" w:hAnsi="Sylfaen"/>
          <w:i/>
          <w:sz w:val="24"/>
          <w:szCs w:val="24"/>
          <w:lang w:val="hr-HR"/>
        </w:rPr>
        <w:t xml:space="preserve">rguara nga </w:t>
      </w:r>
      <w:r w:rsidR="008638A6" w:rsidRPr="008638A6">
        <w:rPr>
          <w:rFonts w:ascii="Sylfaen" w:eastAsia="Calibri" w:hAnsi="Sylfaen"/>
          <w:i/>
          <w:sz w:val="24"/>
          <w:szCs w:val="24"/>
          <w:lang w:val="hr-HR"/>
        </w:rPr>
        <w:t>Saybolt Pan Adriatika d.o.o, Njësia në Kosovë</w:t>
      </w:r>
      <w:r w:rsidR="00DC4A9B" w:rsidRPr="00DC4A9B">
        <w:rPr>
          <w:rFonts w:ascii="Sylfaen" w:eastAsia="Calibri" w:hAnsi="Sylfaen"/>
          <w:i/>
          <w:sz w:val="24"/>
          <w:szCs w:val="24"/>
          <w:lang w:val="hr-HR"/>
        </w:rPr>
        <w:t xml:space="preserve">, </w:t>
      </w:r>
      <w:r>
        <w:rPr>
          <w:rFonts w:ascii="Sylfaen" w:eastAsia="Calibri" w:hAnsi="Sylfaen"/>
          <w:i/>
          <w:sz w:val="24"/>
          <w:szCs w:val="24"/>
          <w:lang w:val="hr-HR"/>
        </w:rPr>
        <w:t>j</w:t>
      </w:r>
      <w:r>
        <w:rPr>
          <w:rFonts w:ascii="Sylfaen" w:eastAsia="Calibri" w:hAnsi="Sylfaen"/>
          <w:i/>
          <w:sz w:val="24"/>
          <w:szCs w:val="24"/>
          <w:lang w:val="sq-AL"/>
        </w:rPr>
        <w:t>anë shumë të rëndësishme</w:t>
      </w:r>
      <w:r w:rsidRPr="008860B9">
        <w:rPr>
          <w:rFonts w:ascii="Sylfaen" w:eastAsia="Calibri" w:hAnsi="Sylfaen"/>
          <w:i/>
          <w:sz w:val="24"/>
          <w:szCs w:val="24"/>
          <w:lang w:val="hr-HR"/>
        </w:rPr>
        <w:t xml:space="preserve"> lidhur </w:t>
      </w:r>
      <w:r w:rsidR="008638A6" w:rsidRPr="008638A6">
        <w:rPr>
          <w:rFonts w:ascii="Sylfaen" w:eastAsia="Calibri" w:hAnsi="Sylfaen"/>
          <w:i/>
          <w:sz w:val="24"/>
          <w:szCs w:val="24"/>
          <w:lang w:val="hr-HR"/>
        </w:rPr>
        <w:t>Udhëzimin për Cilësinë e Karburanteve të Lëngëta të Naftës</w:t>
      </w:r>
    </w:p>
    <w:p w:rsidR="008638A6" w:rsidRDefault="008638A6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Hapat e ardhshëm</w:t>
      </w:r>
    </w:p>
    <w:p w:rsidR="008860B9" w:rsidRPr="00912120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DC4A9B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DC4A9B">
        <w:rPr>
          <w:rFonts w:ascii="Sylfaen" w:eastAsia="Calibri" w:hAnsi="Sylfaen"/>
          <w:i/>
          <w:sz w:val="24"/>
          <w:szCs w:val="24"/>
          <w:lang w:val="hr-HR"/>
        </w:rPr>
        <w:t xml:space="preserve">Pas përfundimit të procesit të konsultimit </w:t>
      </w:r>
      <w:r w:rsidR="00BC4366">
        <w:rPr>
          <w:rFonts w:ascii="Sylfaen" w:eastAsia="Calibri" w:hAnsi="Sylfaen"/>
          <w:i/>
          <w:sz w:val="24"/>
          <w:szCs w:val="24"/>
          <w:lang w:val="hr-HR"/>
        </w:rPr>
        <w:t xml:space="preserve">paraprak dhe </w:t>
      </w:r>
      <w:r w:rsidR="00E94A8D" w:rsidRPr="00E94A8D">
        <w:rPr>
          <w:rFonts w:ascii="Sylfaen" w:eastAsia="Calibri" w:hAnsi="Sylfaen"/>
          <w:i/>
          <w:sz w:val="24"/>
          <w:szCs w:val="24"/>
          <w:lang w:val="hr-HR"/>
        </w:rPr>
        <w:t xml:space="preserve">konsultimit publik </w:t>
      </w:r>
      <w:r w:rsidR="00E94A8D">
        <w:rPr>
          <w:rFonts w:ascii="Sylfaen" w:eastAsia="Calibri" w:hAnsi="Sylfaen"/>
          <w:i/>
          <w:sz w:val="24"/>
          <w:szCs w:val="24"/>
          <w:lang w:val="hr-HR"/>
        </w:rPr>
        <w:t>i cil</w:t>
      </w:r>
      <w:r w:rsidR="001215C8">
        <w:rPr>
          <w:rFonts w:ascii="Sylfaen" w:eastAsia="Calibri" w:hAnsi="Sylfaen"/>
          <w:i/>
          <w:sz w:val="24"/>
          <w:szCs w:val="24"/>
          <w:lang w:val="hr-HR"/>
        </w:rPr>
        <w:t>i</w:t>
      </w:r>
      <w:r w:rsidR="00E94A8D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E94A8D">
        <w:rPr>
          <w:rFonts w:ascii="Sylfaen" w:eastAsia="Calibri" w:hAnsi="Sylfaen"/>
          <w:i/>
          <w:sz w:val="24"/>
          <w:szCs w:val="24"/>
          <w:lang w:val="sq-AL"/>
        </w:rPr>
        <w:t xml:space="preserve">është bërë </w:t>
      </w:r>
      <w:r w:rsidR="00E94A8D" w:rsidRPr="00E94A8D">
        <w:rPr>
          <w:rFonts w:ascii="Sylfaen" w:eastAsia="Calibri" w:hAnsi="Sylfaen"/>
          <w:i/>
          <w:sz w:val="24"/>
          <w:szCs w:val="24"/>
          <w:lang w:val="hr-HR"/>
        </w:rPr>
        <w:t>në pajtim me udhëzuesit dhe standardet përkatëse për konsultime publike të nxjerra në pajtim me RRPQ</w:t>
      </w:r>
      <w:r w:rsidR="001215C8" w:rsidRPr="001215C8">
        <w:rPr>
          <w:rFonts w:ascii="Sylfaen" w:eastAsia="Calibri" w:hAnsi="Sylfaen"/>
          <w:i/>
          <w:sz w:val="24"/>
          <w:szCs w:val="24"/>
          <w:lang w:val="hr-HR"/>
        </w:rPr>
        <w:t>, zyrtari p</w:t>
      </w:r>
      <w:r w:rsidR="00890511">
        <w:rPr>
          <w:rFonts w:ascii="Sylfaen" w:eastAsia="Calibri" w:hAnsi="Sylfaen"/>
          <w:i/>
          <w:sz w:val="24"/>
          <w:szCs w:val="24"/>
          <w:lang w:val="hr-HR"/>
        </w:rPr>
        <w:t>ërgjegjës për hartimin e projek</w:t>
      </w:r>
      <w:r w:rsidR="0026542E">
        <w:rPr>
          <w:rFonts w:ascii="Sylfaen" w:eastAsia="Calibri" w:hAnsi="Sylfaen"/>
          <w:i/>
          <w:sz w:val="24"/>
          <w:szCs w:val="24"/>
          <w:lang w:val="hr-HR"/>
        </w:rPr>
        <w:t>tligjit</w:t>
      </w:r>
      <w:r w:rsidR="001215C8" w:rsidRPr="001215C8">
        <w:rPr>
          <w:rFonts w:ascii="Sylfaen" w:eastAsia="Calibri" w:hAnsi="Sylfaen"/>
          <w:i/>
          <w:sz w:val="24"/>
          <w:szCs w:val="24"/>
          <w:lang w:val="hr-HR"/>
        </w:rPr>
        <w:t xml:space="preserve"> ia dërgon projekt aktin normative drejtorit të departamentit Ligjor të ministrisë përkatëse</w:t>
      </w:r>
      <w:r w:rsidR="001215C8" w:rsidRPr="00912120">
        <w:rPr>
          <w:lang w:val="hr-HR"/>
        </w:rPr>
        <w:t xml:space="preserve"> </w:t>
      </w:r>
      <w:r w:rsidR="001215C8" w:rsidRPr="00912120">
        <w:rPr>
          <w:rFonts w:ascii="Sylfaen" w:hAnsi="Sylfaen"/>
          <w:i/>
          <w:sz w:val="24"/>
          <w:szCs w:val="24"/>
          <w:lang w:val="hr-HR"/>
        </w:rPr>
        <w:t xml:space="preserve">i cili </w:t>
      </w:r>
      <w:r w:rsidR="001215C8" w:rsidRPr="00912120">
        <w:rPr>
          <w:lang w:val="hr-HR"/>
        </w:rPr>
        <w:t xml:space="preserve"> </w:t>
      </w:r>
      <w:r w:rsidR="001215C8" w:rsidRPr="001215C8">
        <w:rPr>
          <w:rFonts w:ascii="Sylfaen" w:eastAsia="Calibri" w:hAnsi="Sylfaen"/>
          <w:i/>
          <w:sz w:val="24"/>
          <w:szCs w:val="24"/>
          <w:lang w:val="hr-HR"/>
        </w:rPr>
        <w:t xml:space="preserve">nëse nuk ka </w:t>
      </w:r>
      <w:r w:rsidR="001215C8" w:rsidRPr="001215C8">
        <w:rPr>
          <w:rFonts w:ascii="Sylfaen" w:eastAsia="Calibri" w:hAnsi="Sylfaen"/>
          <w:i/>
          <w:sz w:val="24"/>
          <w:szCs w:val="24"/>
          <w:lang w:val="hr-HR"/>
        </w:rPr>
        <w:lastRenderedPageBreak/>
        <w:t>vërejtje, ia dërgon projekt aktin normativ për shqyrtim dhe miratim Ministrit përkatës përmes Sekretarit të Përgjithshëm të ministrisë përkatës</w:t>
      </w:r>
      <w:r w:rsidR="00EE5216">
        <w:rPr>
          <w:rFonts w:ascii="Sylfaen" w:eastAsia="Calibri" w:hAnsi="Sylfaen"/>
          <w:i/>
          <w:sz w:val="24"/>
          <w:szCs w:val="24"/>
          <w:lang w:val="hr-HR"/>
        </w:rPr>
        <w:t>e</w:t>
      </w:r>
      <w:r w:rsidR="001215C8">
        <w:rPr>
          <w:rFonts w:ascii="Sylfaen" w:eastAsia="Calibri" w:hAnsi="Sylfaen"/>
          <w:i/>
          <w:sz w:val="24"/>
          <w:szCs w:val="24"/>
          <w:lang w:val="hr-HR"/>
        </w:rPr>
        <w:t>.</w:t>
      </w:r>
    </w:p>
    <w:p w:rsidR="001215C8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215C8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215C8" w:rsidRPr="00DC4A9B" w:rsidRDefault="001215C8" w:rsidP="00E94A8D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</w:p>
    <w:p w:rsidR="00DC4A9B" w:rsidRPr="004A55B2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  <w:r w:rsidRPr="00DC4A9B">
        <w:rPr>
          <w:rFonts w:ascii="Sylfaen" w:eastAsia="Calibri" w:hAnsi="Sylfaen"/>
          <w:sz w:val="24"/>
          <w:szCs w:val="24"/>
          <w:lang w:val="hr-HR"/>
        </w:rPr>
        <w:t>Ta</w:t>
      </w:r>
      <w:r w:rsidR="00890511">
        <w:rPr>
          <w:rFonts w:ascii="Sylfaen" w:eastAsia="Calibri" w:hAnsi="Sylfaen"/>
          <w:sz w:val="24"/>
          <w:szCs w:val="24"/>
          <w:lang w:val="hr-HR"/>
        </w:rPr>
        <w:t>bela e detajuar me informatat pë</w:t>
      </w:r>
      <w:r w:rsidRPr="00DC4A9B">
        <w:rPr>
          <w:rFonts w:ascii="Sylfaen" w:eastAsia="Calibri" w:hAnsi="Sylfaen"/>
          <w:sz w:val="24"/>
          <w:szCs w:val="24"/>
          <w:lang w:val="hr-HR"/>
        </w:rPr>
        <w:t>r kontribuesit, arsyetimet p</w:t>
      </w:r>
      <w:r w:rsidRPr="004A55B2">
        <w:rPr>
          <w:rFonts w:ascii="Sylfaen" w:eastAsia="Calibri" w:hAnsi="Sylfaen"/>
          <w:sz w:val="24"/>
          <w:szCs w:val="24"/>
          <w:lang w:val="hr-HR"/>
        </w:rPr>
        <w:t>ë</w:t>
      </w:r>
      <w:r w:rsidRPr="00DC4A9B">
        <w:rPr>
          <w:rFonts w:ascii="Sylfaen" w:eastAsia="Calibri" w:hAnsi="Sylfaen"/>
          <w:sz w:val="24"/>
          <w:szCs w:val="24"/>
          <w:lang w:val="hr-HR"/>
        </w:rPr>
        <w:t>r p</w:t>
      </w:r>
      <w:r w:rsidRPr="004A55B2">
        <w:rPr>
          <w:rFonts w:ascii="Sylfaen" w:eastAsia="Calibri" w:hAnsi="Sylfaen"/>
          <w:sz w:val="24"/>
          <w:szCs w:val="24"/>
          <w:lang w:val="hr-HR"/>
        </w:rPr>
        <w:t>ë</w:t>
      </w:r>
      <w:r w:rsidRPr="00DC4A9B">
        <w:rPr>
          <w:rFonts w:ascii="Sylfaen" w:eastAsia="Calibri" w:hAnsi="Sylfaen"/>
          <w:sz w:val="24"/>
          <w:szCs w:val="24"/>
          <w:lang w:val="hr-HR"/>
        </w:rPr>
        <w:t>rgjigjet e pranuara dhe t</w:t>
      </w:r>
      <w:r w:rsidRPr="004A55B2">
        <w:rPr>
          <w:rFonts w:ascii="Sylfaen" w:eastAsia="Calibri" w:hAnsi="Sylfaen"/>
          <w:sz w:val="24"/>
          <w:szCs w:val="24"/>
          <w:lang w:val="hr-HR"/>
        </w:rPr>
        <w:t>ë</w:t>
      </w:r>
      <w:r w:rsidRPr="00DC4A9B">
        <w:rPr>
          <w:rFonts w:ascii="Sylfaen" w:eastAsia="Calibri" w:hAnsi="Sylfaen"/>
          <w:sz w:val="24"/>
          <w:szCs w:val="24"/>
          <w:lang w:val="hr-HR"/>
        </w:rPr>
        <w:t xml:space="preserve"> refuzuara.  </w:t>
      </w:r>
    </w:p>
    <w:p w:rsidR="00DC4A9B" w:rsidRPr="004A55B2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578"/>
        <w:gridCol w:w="2425"/>
        <w:gridCol w:w="3320"/>
        <w:gridCol w:w="3146"/>
      </w:tblGrid>
      <w:tr w:rsidR="00B53F59" w:rsidRPr="00B53F59" w:rsidTr="006F4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Emri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a-DK"/>
              </w:rPr>
              <w:t xml:space="preserve">   i 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organizatës /individit</w:t>
            </w:r>
          </w:p>
        </w:tc>
        <w:tc>
          <w:tcPr>
            <w:tcW w:w="2425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Koment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a-DK"/>
              </w:rPr>
              <w:t xml:space="preserve"> i 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organizatës /individit</w:t>
            </w:r>
          </w:p>
        </w:tc>
        <w:tc>
          <w:tcPr>
            <w:tcW w:w="3320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Përgjigja nga Ministria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 pranuar plotësisht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 xml:space="preserve">E pranuar pjesërisht 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 refuzuar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 xml:space="preserve">Sqarim nga Ministria </w:t>
            </w:r>
          </w:p>
          <w:p w:rsidR="00B53F59" w:rsidRPr="00B53F59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(veçanërisht arsyet për të mos pranuar komente të caktuara)</w:t>
            </w:r>
          </w:p>
        </w:tc>
      </w:tr>
      <w:tr w:rsidR="00B53F59" w:rsidRPr="00B53F59" w:rsidTr="006F4EAC">
        <w:trPr>
          <w:trHeight w:val="510"/>
        </w:trPr>
        <w:tc>
          <w:tcPr>
            <w:tcW w:w="1578" w:type="dxa"/>
            <w:hideMark/>
          </w:tcPr>
          <w:p w:rsidR="00B53F59" w:rsidRPr="004A55B2" w:rsidRDefault="004A55B2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</w:rPr>
            </w:pPr>
            <w:proofErr w:type="spellStart"/>
            <w:r w:rsidRPr="004A55B2">
              <w:rPr>
                <w:rFonts w:ascii="Sylfaen" w:eastAsia="MS Mincho" w:hAnsi="Sylfaen"/>
                <w:sz w:val="24"/>
                <w:szCs w:val="24"/>
              </w:rPr>
              <w:t>Saybolt</w:t>
            </w:r>
            <w:proofErr w:type="spellEnd"/>
            <w:r w:rsidRPr="004A55B2">
              <w:rPr>
                <w:rFonts w:ascii="Sylfaen" w:eastAsia="MS Mincho" w:hAnsi="Sylfaen"/>
                <w:sz w:val="24"/>
                <w:szCs w:val="24"/>
              </w:rPr>
              <w:t xml:space="preserve"> Pan </w:t>
            </w:r>
            <w:proofErr w:type="spellStart"/>
            <w:r w:rsidRPr="004A55B2">
              <w:rPr>
                <w:rFonts w:ascii="Sylfaen" w:eastAsia="MS Mincho" w:hAnsi="Sylfaen"/>
                <w:sz w:val="24"/>
                <w:szCs w:val="24"/>
              </w:rPr>
              <w:t>Adriatika</w:t>
            </w:r>
            <w:proofErr w:type="spellEnd"/>
            <w:r w:rsidRPr="004A55B2">
              <w:rPr>
                <w:rFonts w:ascii="Sylfaen" w:eastAsia="MS Mincho" w:hAnsi="Sylfaen"/>
                <w:sz w:val="24"/>
                <w:szCs w:val="24"/>
              </w:rPr>
              <w:t xml:space="preserve"> d.o.o.-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</w:rPr>
              <w:t>Njësia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</w:rPr>
              <w:t>në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</w:rPr>
              <w:t>Kosovë</w:t>
            </w:r>
            <w:proofErr w:type="spellEnd"/>
          </w:p>
        </w:tc>
        <w:tc>
          <w:tcPr>
            <w:tcW w:w="2425" w:type="dxa"/>
          </w:tcPr>
          <w:p w:rsidR="004A55B2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përgjithshëm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1: </w:t>
            </w:r>
          </w:p>
          <w:p w:rsidR="00B53F59" w:rsidRPr="00B53F59" w:rsidRDefault="004A55B2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Cili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është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opinion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juaj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përgjithshëm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Draft-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Udhëzimin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Cilësinë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Karburanteve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Lëngëta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Naftës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.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320" w:type="dxa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sz w:val="24"/>
                <w:szCs w:val="24"/>
                <w:lang w:val="hr-HR"/>
              </w:rPr>
              <w:t>E pranuar plotësisht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  <w:hideMark/>
          </w:tcPr>
          <w:p w:rsidR="00B53F59" w:rsidRPr="00B53F59" w:rsidRDefault="00B53F59" w:rsidP="00B53F59">
            <w:pPr>
              <w:spacing w:after="0" w:line="240" w:lineRule="auto"/>
              <w:ind w:right="667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rPr>
          <w:trHeight w:val="440"/>
        </w:trPr>
        <w:tc>
          <w:tcPr>
            <w:tcW w:w="1578" w:type="dxa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Ko</w:t>
            </w:r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>ment</w:t>
            </w:r>
            <w:proofErr w:type="spellEnd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>përgjithshëm</w:t>
            </w:r>
            <w:proofErr w:type="spellEnd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2: A </w:t>
            </w:r>
            <w:proofErr w:type="spellStart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>mendoni</w:t>
            </w:r>
            <w:proofErr w:type="spellEnd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se do </w:t>
            </w:r>
            <w:proofErr w:type="spellStart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>jetë</w:t>
            </w:r>
            <w:proofErr w:type="spellEnd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>efektiv</w:t>
            </w:r>
            <w:proofErr w:type="spellEnd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>bartja</w:t>
            </w:r>
            <w:proofErr w:type="spellEnd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>kompetencave</w:t>
            </w:r>
            <w:proofErr w:type="spellEnd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>nga</w:t>
            </w:r>
            <w:proofErr w:type="spellEnd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>Dogana</w:t>
            </w:r>
            <w:proofErr w:type="spellEnd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>Kosovës</w:t>
            </w:r>
            <w:proofErr w:type="spellEnd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>në</w:t>
            </w:r>
            <w:proofErr w:type="spellEnd"/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MTI.</w:t>
            </w:r>
          </w:p>
        </w:tc>
        <w:tc>
          <w:tcPr>
            <w:tcW w:w="3320" w:type="dxa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sz w:val="24"/>
                <w:szCs w:val="24"/>
                <w:lang w:val="hr-HR"/>
              </w:rPr>
              <w:t>E pranuar plotësisht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rPr>
          <w:trHeight w:val="530"/>
        </w:trPr>
        <w:tc>
          <w:tcPr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përgjithshëm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3:</w:t>
            </w:r>
            <w:r w:rsidR="004A55B2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r w:rsidR="00F77C32" w:rsidRPr="006C4E6D">
              <w:rPr>
                <w:rFonts w:ascii="Times New Roman" w:hAnsi="Times New Roman"/>
                <w:sz w:val="24"/>
                <w:szCs w:val="24"/>
                <w:lang w:val="sr-Latn-CS"/>
              </w:rPr>
              <w:t>A mendoni se tek obligimet TVK (Trupave Inspektuese të autorizuara nga MTI sipas kërkesave të SK EN ISO/IEC 17020) do të duhej të përshkruhen edhe kërkesa tjera me të detajuara përveç këtyre ekzistuese?</w:t>
            </w:r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sz w:val="24"/>
                <w:szCs w:val="24"/>
                <w:lang w:val="hr-HR"/>
              </w:rPr>
              <w:t>E pranuar plotësisht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en-GB"/>
              </w:rPr>
            </w:pP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nenin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r w:rsidR="003A51A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23: </w:t>
            </w:r>
          </w:p>
        </w:tc>
        <w:tc>
          <w:tcPr>
            <w:tcW w:w="3320" w:type="dxa"/>
          </w:tcPr>
          <w:p w:rsidR="00B53F59" w:rsidRPr="00B53F59" w:rsidRDefault="00B971E4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>
              <w:rPr>
                <w:rFonts w:ascii="Sylfaen" w:eastAsia="MS Mincho" w:hAnsi="Sylfaen"/>
                <w:sz w:val="24"/>
                <w:szCs w:val="24"/>
                <w:lang w:val="hr-HR"/>
              </w:rPr>
              <w:t>E refuzuar</w:t>
            </w:r>
          </w:p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591322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Grupi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</w:t>
            </w:r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unues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rekomandimet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lastRenderedPageBreak/>
              <w:t>këtë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nen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nuk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ka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pranuar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shkak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se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kjo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çështje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është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rregulluar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ligj</w:t>
            </w:r>
            <w:proofErr w:type="spellEnd"/>
            <w:r w:rsidR="00B971E4">
              <w:rPr>
                <w:rFonts w:ascii="Sylfaen" w:eastAsia="MS Mincho" w:hAnsi="Sylfaen"/>
                <w:sz w:val="24"/>
                <w:szCs w:val="24"/>
                <w:lang w:val="en-GB"/>
              </w:rPr>
              <w:t>.</w:t>
            </w:r>
          </w:p>
        </w:tc>
      </w:tr>
    </w:tbl>
    <w:p w:rsidR="00592F21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color w:val="FF0000"/>
          <w:sz w:val="24"/>
          <w:szCs w:val="24"/>
          <w:lang w:val="sq-AL"/>
        </w:rPr>
      </w:pPr>
    </w:p>
    <w:sectPr w:rsidR="00592F21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7A" w:rsidRDefault="0055007A" w:rsidP="00531727">
      <w:pPr>
        <w:spacing w:after="0" w:line="240" w:lineRule="auto"/>
      </w:pPr>
      <w:r>
        <w:separator/>
      </w:r>
    </w:p>
    <w:p w:rsidR="0055007A" w:rsidRDefault="0055007A"/>
  </w:endnote>
  <w:endnote w:type="continuationSeparator" w:id="0">
    <w:p w:rsidR="0055007A" w:rsidRDefault="0055007A" w:rsidP="00531727">
      <w:pPr>
        <w:spacing w:after="0" w:line="240" w:lineRule="auto"/>
      </w:pPr>
      <w:r>
        <w:continuationSeparator/>
      </w:r>
    </w:p>
    <w:p w:rsidR="0055007A" w:rsidRDefault="0055007A"/>
  </w:endnote>
  <w:endnote w:type="continuationNotice" w:id="1">
    <w:p w:rsidR="0055007A" w:rsidRDefault="0055007A">
      <w:pPr>
        <w:spacing w:after="0" w:line="240" w:lineRule="auto"/>
      </w:pPr>
    </w:p>
    <w:p w:rsidR="0055007A" w:rsidRDefault="00550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7A" w:rsidRDefault="0055007A" w:rsidP="00531727">
      <w:pPr>
        <w:spacing w:after="0" w:line="240" w:lineRule="auto"/>
      </w:pPr>
      <w:r>
        <w:separator/>
      </w:r>
    </w:p>
    <w:p w:rsidR="0055007A" w:rsidRDefault="0055007A"/>
  </w:footnote>
  <w:footnote w:type="continuationSeparator" w:id="0">
    <w:p w:rsidR="0055007A" w:rsidRDefault="0055007A" w:rsidP="00531727">
      <w:pPr>
        <w:spacing w:after="0" w:line="240" w:lineRule="auto"/>
      </w:pPr>
      <w:r>
        <w:continuationSeparator/>
      </w:r>
    </w:p>
    <w:p w:rsidR="0055007A" w:rsidRDefault="0055007A"/>
  </w:footnote>
  <w:footnote w:type="continuationNotice" w:id="1">
    <w:p w:rsidR="0055007A" w:rsidRDefault="0055007A">
      <w:pPr>
        <w:spacing w:after="0" w:line="240" w:lineRule="auto"/>
      </w:pPr>
    </w:p>
    <w:p w:rsidR="0055007A" w:rsidRDefault="005500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B1A1F"/>
    <w:rsid w:val="000002BA"/>
    <w:rsid w:val="00014885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58AB"/>
    <w:rsid w:val="000573FF"/>
    <w:rsid w:val="00063DA5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215C8"/>
    <w:rsid w:val="00121823"/>
    <w:rsid w:val="00123D7A"/>
    <w:rsid w:val="001311BF"/>
    <w:rsid w:val="001339FD"/>
    <w:rsid w:val="0014171F"/>
    <w:rsid w:val="00144FE3"/>
    <w:rsid w:val="0015128F"/>
    <w:rsid w:val="00152190"/>
    <w:rsid w:val="001560AD"/>
    <w:rsid w:val="001569EA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D12D3"/>
    <w:rsid w:val="001D6E37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38E8"/>
    <w:rsid w:val="00274437"/>
    <w:rsid w:val="00276821"/>
    <w:rsid w:val="002A0328"/>
    <w:rsid w:val="002A0A60"/>
    <w:rsid w:val="002A2B35"/>
    <w:rsid w:val="002A5F1E"/>
    <w:rsid w:val="002A6153"/>
    <w:rsid w:val="002A79C7"/>
    <w:rsid w:val="002B0686"/>
    <w:rsid w:val="002B1F82"/>
    <w:rsid w:val="002B45C2"/>
    <w:rsid w:val="002B5D5A"/>
    <w:rsid w:val="002B6CE7"/>
    <w:rsid w:val="002B79D3"/>
    <w:rsid w:val="002D1FD1"/>
    <w:rsid w:val="002D66DE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20C4E"/>
    <w:rsid w:val="003241EB"/>
    <w:rsid w:val="00325337"/>
    <w:rsid w:val="00325D02"/>
    <w:rsid w:val="00327B64"/>
    <w:rsid w:val="003350B6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94E6D"/>
    <w:rsid w:val="00395ACA"/>
    <w:rsid w:val="003A51AE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3F7A73"/>
    <w:rsid w:val="00401674"/>
    <w:rsid w:val="00402AC3"/>
    <w:rsid w:val="00411DBD"/>
    <w:rsid w:val="004166B1"/>
    <w:rsid w:val="0041684C"/>
    <w:rsid w:val="00422C37"/>
    <w:rsid w:val="004273D2"/>
    <w:rsid w:val="00430E19"/>
    <w:rsid w:val="00432809"/>
    <w:rsid w:val="00434CFD"/>
    <w:rsid w:val="00443C66"/>
    <w:rsid w:val="0044695E"/>
    <w:rsid w:val="00457C84"/>
    <w:rsid w:val="004636D4"/>
    <w:rsid w:val="00463C58"/>
    <w:rsid w:val="004657E3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5B2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118D5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007A"/>
    <w:rsid w:val="00551753"/>
    <w:rsid w:val="005602A3"/>
    <w:rsid w:val="00563DF6"/>
    <w:rsid w:val="00573DF9"/>
    <w:rsid w:val="0057660D"/>
    <w:rsid w:val="00583C33"/>
    <w:rsid w:val="00590C9E"/>
    <w:rsid w:val="00591322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7701"/>
    <w:rsid w:val="00692F7C"/>
    <w:rsid w:val="0069590D"/>
    <w:rsid w:val="006A14E5"/>
    <w:rsid w:val="006B2EAD"/>
    <w:rsid w:val="006B3B67"/>
    <w:rsid w:val="006C4846"/>
    <w:rsid w:val="006E016B"/>
    <w:rsid w:val="006E16D7"/>
    <w:rsid w:val="006E3036"/>
    <w:rsid w:val="006F1A0C"/>
    <w:rsid w:val="006F3329"/>
    <w:rsid w:val="006F3403"/>
    <w:rsid w:val="00702E1B"/>
    <w:rsid w:val="007103F5"/>
    <w:rsid w:val="00712B7A"/>
    <w:rsid w:val="00714336"/>
    <w:rsid w:val="00717A99"/>
    <w:rsid w:val="00717CB0"/>
    <w:rsid w:val="00724054"/>
    <w:rsid w:val="0073085C"/>
    <w:rsid w:val="00732EA3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66C03"/>
    <w:rsid w:val="00771DFF"/>
    <w:rsid w:val="00772F37"/>
    <w:rsid w:val="0078325F"/>
    <w:rsid w:val="0078526D"/>
    <w:rsid w:val="007857CA"/>
    <w:rsid w:val="00790C9E"/>
    <w:rsid w:val="0079131E"/>
    <w:rsid w:val="00791B1E"/>
    <w:rsid w:val="00793148"/>
    <w:rsid w:val="007B4CDD"/>
    <w:rsid w:val="007C283F"/>
    <w:rsid w:val="007D1F1E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0234"/>
    <w:rsid w:val="00862AEE"/>
    <w:rsid w:val="008638A6"/>
    <w:rsid w:val="00863F76"/>
    <w:rsid w:val="008658BA"/>
    <w:rsid w:val="00874640"/>
    <w:rsid w:val="008763E3"/>
    <w:rsid w:val="008860B9"/>
    <w:rsid w:val="00887F7F"/>
    <w:rsid w:val="00890511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2120"/>
    <w:rsid w:val="00912A6D"/>
    <w:rsid w:val="00914566"/>
    <w:rsid w:val="00916332"/>
    <w:rsid w:val="00930930"/>
    <w:rsid w:val="00932650"/>
    <w:rsid w:val="00933C7C"/>
    <w:rsid w:val="0093746B"/>
    <w:rsid w:val="00942AFF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B1DF2"/>
    <w:rsid w:val="009C2C73"/>
    <w:rsid w:val="009E166F"/>
    <w:rsid w:val="009E238C"/>
    <w:rsid w:val="009E4FE0"/>
    <w:rsid w:val="009E6373"/>
    <w:rsid w:val="009F0EE7"/>
    <w:rsid w:val="009F328D"/>
    <w:rsid w:val="00A04BCD"/>
    <w:rsid w:val="00A13644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467C"/>
    <w:rsid w:val="00A8384D"/>
    <w:rsid w:val="00A8417B"/>
    <w:rsid w:val="00A86446"/>
    <w:rsid w:val="00A87099"/>
    <w:rsid w:val="00A918E8"/>
    <w:rsid w:val="00A960FE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D14D5"/>
    <w:rsid w:val="00AE0F5D"/>
    <w:rsid w:val="00AE303F"/>
    <w:rsid w:val="00AE3768"/>
    <w:rsid w:val="00AE606C"/>
    <w:rsid w:val="00AE7ADA"/>
    <w:rsid w:val="00AF63FB"/>
    <w:rsid w:val="00B03A7E"/>
    <w:rsid w:val="00B07B3B"/>
    <w:rsid w:val="00B10307"/>
    <w:rsid w:val="00B10674"/>
    <w:rsid w:val="00B14117"/>
    <w:rsid w:val="00B16876"/>
    <w:rsid w:val="00B23CCD"/>
    <w:rsid w:val="00B3027D"/>
    <w:rsid w:val="00B37E69"/>
    <w:rsid w:val="00B37FD8"/>
    <w:rsid w:val="00B40807"/>
    <w:rsid w:val="00B533E6"/>
    <w:rsid w:val="00B53F59"/>
    <w:rsid w:val="00B5569C"/>
    <w:rsid w:val="00B56AD7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92D"/>
    <w:rsid w:val="00B83AB2"/>
    <w:rsid w:val="00B8709F"/>
    <w:rsid w:val="00B909D0"/>
    <w:rsid w:val="00B96730"/>
    <w:rsid w:val="00B971E4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5CD9"/>
    <w:rsid w:val="00C66E4B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3ED1"/>
    <w:rsid w:val="00DC4A9B"/>
    <w:rsid w:val="00DE7E2D"/>
    <w:rsid w:val="00DF12C0"/>
    <w:rsid w:val="00DF1547"/>
    <w:rsid w:val="00E00EC5"/>
    <w:rsid w:val="00E01C8C"/>
    <w:rsid w:val="00E02C01"/>
    <w:rsid w:val="00E04213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312E"/>
    <w:rsid w:val="00E93673"/>
    <w:rsid w:val="00E94A8D"/>
    <w:rsid w:val="00E97B53"/>
    <w:rsid w:val="00EA6C73"/>
    <w:rsid w:val="00EA7230"/>
    <w:rsid w:val="00EB1A1F"/>
    <w:rsid w:val="00EB28A6"/>
    <w:rsid w:val="00EC0E4B"/>
    <w:rsid w:val="00EC455C"/>
    <w:rsid w:val="00EC5BCE"/>
    <w:rsid w:val="00EC6BCA"/>
    <w:rsid w:val="00EC7E58"/>
    <w:rsid w:val="00ED1E01"/>
    <w:rsid w:val="00ED1F6D"/>
    <w:rsid w:val="00EE472E"/>
    <w:rsid w:val="00EE5216"/>
    <w:rsid w:val="00EE7A22"/>
    <w:rsid w:val="00F002EC"/>
    <w:rsid w:val="00F01171"/>
    <w:rsid w:val="00F05304"/>
    <w:rsid w:val="00F05B75"/>
    <w:rsid w:val="00F07EB0"/>
    <w:rsid w:val="00F201D4"/>
    <w:rsid w:val="00F22B19"/>
    <w:rsid w:val="00F23837"/>
    <w:rsid w:val="00F25BA6"/>
    <w:rsid w:val="00F26795"/>
    <w:rsid w:val="00F27979"/>
    <w:rsid w:val="00F27DF0"/>
    <w:rsid w:val="00F321B4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77C32"/>
    <w:rsid w:val="00F82567"/>
    <w:rsid w:val="00F83DD3"/>
    <w:rsid w:val="00F97B91"/>
    <w:rsid w:val="00FB6859"/>
    <w:rsid w:val="00FC18F6"/>
    <w:rsid w:val="00FC7ACC"/>
    <w:rsid w:val="00FD3AFC"/>
    <w:rsid w:val="00FE01A5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D6CF6B-EB6F-4D10-9251-2E599BBB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1854-D001-4C0F-8CF0-C5EEE6DD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Selvie Çeku</cp:lastModifiedBy>
  <cp:revision>14</cp:revision>
  <cp:lastPrinted>2016-02-18T09:50:00Z</cp:lastPrinted>
  <dcterms:created xsi:type="dcterms:W3CDTF">2018-03-12T21:06:00Z</dcterms:created>
  <dcterms:modified xsi:type="dcterms:W3CDTF">2018-03-14T09:42:00Z</dcterms:modified>
</cp:coreProperties>
</file>