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6B0636" w:rsidRDefault="00EE23AE" w:rsidP="00BF403D">
      <w:pPr>
        <w:spacing w:after="0"/>
        <w:jc w:val="center"/>
        <w:rPr>
          <w:rFonts w:ascii="Times New Roman" w:eastAsia="Times New Roman" w:hAnsi="Times New Roman" w:cs="Times New Roman"/>
          <w:b/>
          <w:bCs/>
          <w:color w:val="000000" w:themeColor="text1"/>
          <w:sz w:val="24"/>
          <w:szCs w:val="24"/>
        </w:rPr>
      </w:pPr>
      <w:r w:rsidRPr="006B0636">
        <w:rPr>
          <w:rFonts w:ascii="Times New Roman" w:eastAsia="MS Mincho" w:hAnsi="Times New Roman" w:cs="Times New Roman"/>
          <w:noProof/>
          <w:color w:val="000000" w:themeColor="text1"/>
          <w:sz w:val="24"/>
          <w:szCs w:val="24"/>
          <w:lang w:eastAsia="sq-AL"/>
        </w:rPr>
        <w:drawing>
          <wp:inline distT="0" distB="0" distL="0" distR="0">
            <wp:extent cx="971550" cy="10001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rsidR="00EE23AE" w:rsidRPr="006B0636" w:rsidRDefault="00EE23AE" w:rsidP="00BF403D">
      <w:pPr>
        <w:spacing w:after="0"/>
        <w:jc w:val="center"/>
        <w:rPr>
          <w:rFonts w:ascii="Times New Roman" w:eastAsia="Batang" w:hAnsi="Times New Roman" w:cs="Times New Roman"/>
          <w:b/>
          <w:bCs/>
          <w:color w:val="000000" w:themeColor="text1"/>
          <w:sz w:val="24"/>
          <w:szCs w:val="24"/>
        </w:rPr>
      </w:pPr>
      <w:r w:rsidRPr="006B0636">
        <w:rPr>
          <w:rFonts w:ascii="Times New Roman" w:eastAsia="Times New Roman" w:hAnsi="Times New Roman" w:cs="Times New Roman"/>
          <w:b/>
          <w:bCs/>
          <w:color w:val="000000" w:themeColor="text1"/>
          <w:sz w:val="24"/>
          <w:szCs w:val="24"/>
        </w:rPr>
        <w:t>Republika e Kosovës</w:t>
      </w:r>
    </w:p>
    <w:p w:rsidR="00EE23AE" w:rsidRPr="006B0636" w:rsidRDefault="00EE23AE" w:rsidP="00BF403D">
      <w:pPr>
        <w:spacing w:after="0"/>
        <w:jc w:val="center"/>
        <w:rPr>
          <w:rFonts w:ascii="Times New Roman" w:eastAsia="Times New Roman" w:hAnsi="Times New Roman" w:cs="Times New Roman"/>
          <w:b/>
          <w:bCs/>
          <w:color w:val="000000" w:themeColor="text1"/>
          <w:sz w:val="24"/>
          <w:szCs w:val="24"/>
        </w:rPr>
      </w:pPr>
      <w:proofErr w:type="spellStart"/>
      <w:r w:rsidRPr="006B0636">
        <w:rPr>
          <w:rFonts w:ascii="Times New Roman" w:eastAsia="Times New Roman" w:hAnsi="Times New Roman" w:cs="Times New Roman"/>
          <w:b/>
          <w:bCs/>
          <w:color w:val="000000" w:themeColor="text1"/>
          <w:sz w:val="24"/>
          <w:szCs w:val="24"/>
        </w:rPr>
        <w:t>Republic</w:t>
      </w:r>
      <w:proofErr w:type="spellEnd"/>
      <w:r w:rsidRPr="006B0636">
        <w:rPr>
          <w:rFonts w:ascii="Times New Roman" w:eastAsia="Times New Roman" w:hAnsi="Times New Roman" w:cs="Times New Roman"/>
          <w:b/>
          <w:bCs/>
          <w:color w:val="000000" w:themeColor="text1"/>
          <w:sz w:val="24"/>
          <w:szCs w:val="24"/>
        </w:rPr>
        <w:t xml:space="preserve"> </w:t>
      </w:r>
      <w:proofErr w:type="spellStart"/>
      <w:r w:rsidRPr="006B0636">
        <w:rPr>
          <w:rFonts w:ascii="Times New Roman" w:eastAsia="Times New Roman" w:hAnsi="Times New Roman" w:cs="Times New Roman"/>
          <w:b/>
          <w:bCs/>
          <w:color w:val="000000" w:themeColor="text1"/>
          <w:sz w:val="24"/>
          <w:szCs w:val="24"/>
        </w:rPr>
        <w:t>of</w:t>
      </w:r>
      <w:proofErr w:type="spellEnd"/>
      <w:r w:rsidRPr="006B0636">
        <w:rPr>
          <w:rFonts w:ascii="Times New Roman" w:eastAsia="Times New Roman" w:hAnsi="Times New Roman" w:cs="Times New Roman"/>
          <w:b/>
          <w:bCs/>
          <w:color w:val="000000" w:themeColor="text1"/>
          <w:sz w:val="24"/>
          <w:szCs w:val="24"/>
        </w:rPr>
        <w:t xml:space="preserve"> Kosovo -</w:t>
      </w:r>
      <w:r w:rsidRPr="006B0636">
        <w:rPr>
          <w:rFonts w:ascii="Times New Roman" w:eastAsia="Batang" w:hAnsi="Times New Roman" w:cs="Times New Roman"/>
          <w:b/>
          <w:bCs/>
          <w:color w:val="000000" w:themeColor="text1"/>
          <w:sz w:val="24"/>
          <w:szCs w:val="24"/>
        </w:rPr>
        <w:t xml:space="preserve"> Republika Kosova</w:t>
      </w:r>
    </w:p>
    <w:p w:rsidR="00EE23AE" w:rsidRPr="006B0636" w:rsidRDefault="00EE23AE" w:rsidP="00BF403D">
      <w:pPr>
        <w:spacing w:after="0"/>
        <w:jc w:val="center"/>
        <w:rPr>
          <w:rFonts w:ascii="Times New Roman" w:eastAsia="MS Mincho" w:hAnsi="Times New Roman" w:cs="Times New Roman"/>
          <w:b/>
          <w:bCs/>
          <w:i/>
          <w:iCs/>
          <w:color w:val="000000" w:themeColor="text1"/>
          <w:sz w:val="24"/>
          <w:szCs w:val="24"/>
        </w:rPr>
      </w:pPr>
      <w:r w:rsidRPr="006B0636">
        <w:rPr>
          <w:rFonts w:ascii="Times New Roman" w:eastAsia="MS Mincho" w:hAnsi="Times New Roman" w:cs="Times New Roman"/>
          <w:b/>
          <w:bCs/>
          <w:i/>
          <w:iCs/>
          <w:color w:val="000000" w:themeColor="text1"/>
          <w:sz w:val="24"/>
          <w:szCs w:val="24"/>
        </w:rPr>
        <w:t>Qeveria- Government -</w:t>
      </w:r>
      <w:proofErr w:type="spellStart"/>
      <w:r w:rsidRPr="006B0636">
        <w:rPr>
          <w:rFonts w:ascii="Times New Roman" w:eastAsia="MS Mincho" w:hAnsi="Times New Roman" w:cs="Times New Roman"/>
          <w:b/>
          <w:bCs/>
          <w:i/>
          <w:iCs/>
          <w:color w:val="000000" w:themeColor="text1"/>
          <w:sz w:val="24"/>
          <w:szCs w:val="24"/>
        </w:rPr>
        <w:t>Vlada</w:t>
      </w:r>
      <w:proofErr w:type="spellEnd"/>
    </w:p>
    <w:p w:rsidR="00EE23AE" w:rsidRPr="006B0636" w:rsidRDefault="00EE23AE" w:rsidP="00BF403D">
      <w:pPr>
        <w:spacing w:after="0"/>
        <w:jc w:val="center"/>
        <w:rPr>
          <w:rFonts w:ascii="Times New Roman" w:eastAsia="Times New Roman" w:hAnsi="Times New Roman" w:cs="Times New Roman"/>
          <w:bCs/>
          <w:i/>
          <w:iCs/>
          <w:color w:val="000000" w:themeColor="text1"/>
          <w:sz w:val="24"/>
          <w:szCs w:val="24"/>
        </w:rPr>
      </w:pPr>
      <w:r w:rsidRPr="006B0636">
        <w:rPr>
          <w:rFonts w:ascii="Times New Roman" w:eastAsia="Times New Roman" w:hAnsi="Times New Roman" w:cs="Times New Roman"/>
          <w:bCs/>
          <w:i/>
          <w:iCs/>
          <w:color w:val="000000" w:themeColor="text1"/>
          <w:sz w:val="24"/>
          <w:szCs w:val="24"/>
        </w:rPr>
        <w:t xml:space="preserve">Ministria e Financave </w:t>
      </w:r>
      <w:proofErr w:type="spellStart"/>
      <w:r w:rsidRPr="006B0636">
        <w:rPr>
          <w:rFonts w:ascii="Times New Roman" w:eastAsia="Times New Roman" w:hAnsi="Times New Roman" w:cs="Times New Roman"/>
          <w:bCs/>
          <w:i/>
          <w:iCs/>
          <w:color w:val="000000" w:themeColor="text1"/>
          <w:sz w:val="24"/>
          <w:szCs w:val="24"/>
        </w:rPr>
        <w:t>Ministry</w:t>
      </w:r>
      <w:proofErr w:type="spellEnd"/>
      <w:r w:rsidRPr="006B0636">
        <w:rPr>
          <w:rFonts w:ascii="Times New Roman" w:eastAsia="Times New Roman" w:hAnsi="Times New Roman" w:cs="Times New Roman"/>
          <w:bCs/>
          <w:i/>
          <w:iCs/>
          <w:color w:val="000000" w:themeColor="text1"/>
          <w:sz w:val="24"/>
          <w:szCs w:val="24"/>
        </w:rPr>
        <w:t xml:space="preserve"> </w:t>
      </w:r>
      <w:proofErr w:type="spellStart"/>
      <w:r w:rsidRPr="006B0636">
        <w:rPr>
          <w:rFonts w:ascii="Times New Roman" w:eastAsia="Times New Roman" w:hAnsi="Times New Roman" w:cs="Times New Roman"/>
          <w:bCs/>
          <w:i/>
          <w:iCs/>
          <w:color w:val="000000" w:themeColor="text1"/>
          <w:sz w:val="24"/>
          <w:szCs w:val="24"/>
        </w:rPr>
        <w:t>of</w:t>
      </w:r>
      <w:proofErr w:type="spellEnd"/>
      <w:r w:rsidRPr="006B0636">
        <w:rPr>
          <w:rFonts w:ascii="Times New Roman" w:eastAsia="Times New Roman" w:hAnsi="Times New Roman" w:cs="Times New Roman"/>
          <w:bCs/>
          <w:i/>
          <w:iCs/>
          <w:color w:val="000000" w:themeColor="text1"/>
          <w:sz w:val="24"/>
          <w:szCs w:val="24"/>
        </w:rPr>
        <w:t xml:space="preserve"> Finance</w:t>
      </w:r>
    </w:p>
    <w:p w:rsidR="00EE23AE" w:rsidRDefault="00EE23AE" w:rsidP="00BF403D">
      <w:pPr>
        <w:jc w:val="center"/>
        <w:rPr>
          <w:rFonts w:ascii="Times New Roman" w:eastAsia="Times New Roman" w:hAnsi="Times New Roman" w:cs="Times New Roman"/>
          <w:bCs/>
          <w:i/>
          <w:iCs/>
          <w:color w:val="000000" w:themeColor="text1"/>
          <w:sz w:val="24"/>
          <w:szCs w:val="24"/>
        </w:rPr>
      </w:pPr>
      <w:proofErr w:type="spellStart"/>
      <w:r w:rsidRPr="006B0636">
        <w:rPr>
          <w:rFonts w:ascii="Times New Roman" w:eastAsia="Times New Roman" w:hAnsi="Times New Roman" w:cs="Times New Roman"/>
          <w:bCs/>
          <w:i/>
          <w:iCs/>
          <w:color w:val="000000" w:themeColor="text1"/>
          <w:sz w:val="24"/>
          <w:szCs w:val="24"/>
        </w:rPr>
        <w:t>Ministarstvo</w:t>
      </w:r>
      <w:proofErr w:type="spellEnd"/>
      <w:r w:rsidRPr="006B0636">
        <w:rPr>
          <w:rFonts w:ascii="Times New Roman" w:eastAsia="Times New Roman" w:hAnsi="Times New Roman" w:cs="Times New Roman"/>
          <w:bCs/>
          <w:i/>
          <w:iCs/>
          <w:color w:val="000000" w:themeColor="text1"/>
          <w:sz w:val="24"/>
          <w:szCs w:val="24"/>
        </w:rPr>
        <w:t xml:space="preserve"> </w:t>
      </w:r>
      <w:proofErr w:type="spellStart"/>
      <w:r w:rsidRPr="006B0636">
        <w:rPr>
          <w:rFonts w:ascii="Times New Roman" w:eastAsia="Times New Roman" w:hAnsi="Times New Roman" w:cs="Times New Roman"/>
          <w:bCs/>
          <w:i/>
          <w:iCs/>
          <w:color w:val="000000" w:themeColor="text1"/>
          <w:sz w:val="24"/>
          <w:szCs w:val="24"/>
        </w:rPr>
        <w:t>Finansije</w:t>
      </w:r>
      <w:proofErr w:type="spellEnd"/>
    </w:p>
    <w:p w:rsidR="002E6E9C" w:rsidRPr="006B0636" w:rsidRDefault="002E6E9C" w:rsidP="00BF403D">
      <w:pPr>
        <w:jc w:val="center"/>
        <w:rPr>
          <w:rFonts w:ascii="Times New Roman" w:hAnsi="Times New Roman" w:cs="Times New Roman"/>
          <w:color w:val="000000" w:themeColor="text1"/>
          <w:sz w:val="24"/>
          <w:szCs w:val="24"/>
        </w:rPr>
      </w:pPr>
    </w:p>
    <w:p w:rsidR="00F16435" w:rsidRPr="00F16435" w:rsidRDefault="00D421BD" w:rsidP="00F16435">
      <w:pPr>
        <w:spacing w:after="0"/>
        <w:jc w:val="center"/>
        <w:rPr>
          <w:rFonts w:ascii="Times New Roman" w:eastAsia="MS Mincho" w:hAnsi="Times New Roman" w:cs="Times New Roman"/>
          <w:sz w:val="24"/>
          <w:szCs w:val="24"/>
        </w:rPr>
      </w:pPr>
      <w:r w:rsidRPr="006B0636">
        <w:rPr>
          <w:rFonts w:ascii="Times New Roman" w:hAnsi="Times New Roman" w:cs="Times New Roman"/>
          <w:b/>
          <w:bCs/>
          <w:color w:val="000000" w:themeColor="text1"/>
          <w:sz w:val="24"/>
          <w:szCs w:val="24"/>
        </w:rPr>
        <w:t>DOKUMENT</w:t>
      </w:r>
      <w:r w:rsidR="00BD0784">
        <w:rPr>
          <w:rFonts w:ascii="Times New Roman" w:hAnsi="Times New Roman" w:cs="Times New Roman"/>
          <w:b/>
          <w:bCs/>
          <w:color w:val="000000" w:themeColor="text1"/>
          <w:sz w:val="24"/>
          <w:szCs w:val="24"/>
        </w:rPr>
        <w:t xml:space="preserve"> SHPJEGUES PËR</w:t>
      </w:r>
      <w:r w:rsidR="00BD0784">
        <w:rPr>
          <w:rFonts w:ascii="Times New Roman" w:hAnsi="Times New Roman" w:cs="Times New Roman"/>
          <w:b/>
          <w:color w:val="000000" w:themeColor="text1"/>
          <w:sz w:val="24"/>
          <w:szCs w:val="24"/>
        </w:rPr>
        <w:t xml:space="preserve"> UDHËZIMIN </w:t>
      </w:r>
      <w:r w:rsidR="00BD0784" w:rsidRPr="00BD0784">
        <w:rPr>
          <w:rFonts w:ascii="Times New Roman" w:hAnsi="Times New Roman" w:cs="Times New Roman"/>
          <w:b/>
          <w:color w:val="000000" w:themeColor="text1"/>
          <w:sz w:val="24"/>
          <w:szCs w:val="24"/>
        </w:rPr>
        <w:t xml:space="preserve">ADMINISTRATIV  MF- NR - XX/2018 </w:t>
      </w:r>
      <w:r w:rsidR="00F16435" w:rsidRPr="00F16435">
        <w:rPr>
          <w:rFonts w:ascii="Times New Roman" w:eastAsia="MS Mincho" w:hAnsi="Times New Roman" w:cs="Times New Roman"/>
          <w:b/>
          <w:sz w:val="24"/>
          <w:szCs w:val="24"/>
        </w:rPr>
        <w:t xml:space="preserve">PËR </w:t>
      </w:r>
      <w:r w:rsidR="00493920">
        <w:rPr>
          <w:rFonts w:ascii="Times New Roman" w:eastAsia="MS Mincho" w:hAnsi="Times New Roman" w:cs="Times New Roman"/>
          <w:b/>
          <w:sz w:val="24"/>
          <w:szCs w:val="24"/>
        </w:rPr>
        <w:t>KRITERET PËRZGJEDHESE DHE PRIORITETIZIMIN E P</w:t>
      </w:r>
      <w:r w:rsidR="00A40E2B">
        <w:rPr>
          <w:rFonts w:ascii="Times New Roman" w:eastAsia="MS Mincho" w:hAnsi="Times New Roman" w:cs="Times New Roman"/>
          <w:b/>
          <w:sz w:val="24"/>
          <w:szCs w:val="24"/>
        </w:rPr>
        <w:t>ROJEKTIT  KAPITAL</w:t>
      </w:r>
      <w:r w:rsidR="00F16435" w:rsidRPr="00F16435">
        <w:rPr>
          <w:rFonts w:ascii="Times New Roman" w:eastAsia="MS Mincho" w:hAnsi="Times New Roman" w:cs="Times New Roman"/>
          <w:b/>
          <w:sz w:val="24"/>
          <w:szCs w:val="24"/>
        </w:rPr>
        <w:t xml:space="preserve"> </w:t>
      </w:r>
    </w:p>
    <w:p w:rsidR="00EE23AE" w:rsidRPr="006B0636" w:rsidRDefault="00EE23AE" w:rsidP="00F16435">
      <w:pPr>
        <w:jc w:val="both"/>
        <w:rPr>
          <w:rFonts w:ascii="Times New Roman" w:hAnsi="Times New Roman" w:cs="Times New Roman"/>
          <w:color w:val="000000" w:themeColor="text1"/>
          <w:sz w:val="24"/>
          <w:szCs w:val="24"/>
        </w:rPr>
      </w:pPr>
    </w:p>
    <w:p w:rsidR="00C7126C" w:rsidRDefault="00EE23AE" w:rsidP="00A40E2B">
      <w:pPr>
        <w:autoSpaceDE w:val="0"/>
        <w:autoSpaceDN w:val="0"/>
        <w:adjustRightInd w:val="0"/>
        <w:spacing w:after="0"/>
        <w:jc w:val="both"/>
        <w:rPr>
          <w:rFonts w:ascii="Times New Roman" w:hAnsi="Times New Roman" w:cs="Times New Roman"/>
          <w:b/>
          <w:color w:val="000000" w:themeColor="text1"/>
          <w:sz w:val="24"/>
          <w:szCs w:val="24"/>
        </w:rPr>
      </w:pPr>
      <w:r w:rsidRPr="006B0636">
        <w:rPr>
          <w:rFonts w:ascii="Times New Roman" w:hAnsi="Times New Roman" w:cs="Times New Roman"/>
          <w:b/>
          <w:color w:val="000000" w:themeColor="text1"/>
          <w:sz w:val="24"/>
          <w:szCs w:val="24"/>
        </w:rPr>
        <w:t>Çështja kryesore e trajtuar</w:t>
      </w:r>
    </w:p>
    <w:p w:rsidR="00A40E2B" w:rsidRPr="00C7126C" w:rsidRDefault="00A40E2B" w:rsidP="00A40E2B">
      <w:pPr>
        <w:autoSpaceDE w:val="0"/>
        <w:autoSpaceDN w:val="0"/>
        <w:adjustRightInd w:val="0"/>
        <w:spacing w:after="0"/>
        <w:jc w:val="both"/>
        <w:rPr>
          <w:rFonts w:ascii="Times New Roman" w:hAnsi="Times New Roman" w:cs="Times New Roman"/>
          <w:b/>
          <w:color w:val="000000" w:themeColor="text1"/>
          <w:sz w:val="24"/>
          <w:szCs w:val="24"/>
        </w:rPr>
      </w:pPr>
    </w:p>
    <w:p w:rsidR="004752FA" w:rsidRPr="008D1E96" w:rsidRDefault="00C7126C" w:rsidP="00C7126C">
      <w:pPr>
        <w:spacing w:after="0" w:line="360" w:lineRule="auto"/>
        <w:jc w:val="both"/>
        <w:rPr>
          <w:rFonts w:ascii="Book Antiqua" w:eastAsia="MS Mincho" w:hAnsi="Book Antiqua" w:cs="Times New Roman"/>
          <w:bCs/>
          <w:sz w:val="24"/>
          <w:szCs w:val="24"/>
        </w:rPr>
      </w:pPr>
      <w:proofErr w:type="spellStart"/>
      <w:r w:rsidRPr="00C7126C">
        <w:rPr>
          <w:rFonts w:ascii="Book Antiqua" w:eastAsia="MS Mincho" w:hAnsi="Book Antiqua" w:cs="Times New Roman"/>
          <w:bCs/>
          <w:sz w:val="24"/>
          <w:szCs w:val="24"/>
        </w:rPr>
        <w:t>Arsyeshmëria</w:t>
      </w:r>
      <w:proofErr w:type="spellEnd"/>
      <w:r w:rsidRPr="00C7126C">
        <w:rPr>
          <w:rFonts w:ascii="Book Antiqua" w:eastAsia="MS Mincho" w:hAnsi="Book Antiqua" w:cs="Times New Roman"/>
          <w:bCs/>
          <w:sz w:val="24"/>
          <w:szCs w:val="24"/>
        </w:rPr>
        <w:t xml:space="preserve"> për hartimin e Udhëzimit Administrativ </w:t>
      </w:r>
      <w:r w:rsidRPr="00C7126C">
        <w:rPr>
          <w:rFonts w:ascii="Book Antiqua" w:eastAsia="MS Mincho" w:hAnsi="Book Antiqua" w:cs="Times New Roman"/>
          <w:sz w:val="24"/>
          <w:szCs w:val="24"/>
        </w:rPr>
        <w:t>për</w:t>
      </w:r>
      <w:r w:rsidRPr="00C7126C">
        <w:rPr>
          <w:rFonts w:ascii="Times New Roman" w:eastAsia="MS Mincho" w:hAnsi="Times New Roman" w:cs="Times New Roman"/>
          <w:bCs/>
          <w:color w:val="000000" w:themeColor="text1"/>
          <w:sz w:val="24"/>
          <w:szCs w:val="24"/>
        </w:rPr>
        <w:t xml:space="preserve"> </w:t>
      </w:r>
      <w:r w:rsidR="0039009C" w:rsidRPr="0039009C">
        <w:rPr>
          <w:rFonts w:ascii="Times New Roman" w:eastAsia="MS Mincho" w:hAnsi="Times New Roman" w:cs="Times New Roman"/>
          <w:sz w:val="24"/>
          <w:szCs w:val="24"/>
        </w:rPr>
        <w:t xml:space="preserve">kriteret </w:t>
      </w:r>
      <w:r w:rsidR="00550373" w:rsidRPr="0039009C">
        <w:rPr>
          <w:rFonts w:ascii="Times New Roman" w:eastAsia="MS Mincho" w:hAnsi="Times New Roman" w:cs="Times New Roman"/>
          <w:sz w:val="24"/>
          <w:szCs w:val="24"/>
        </w:rPr>
        <w:t>përzgjedhëse</w:t>
      </w:r>
      <w:r w:rsidR="0039009C" w:rsidRPr="0039009C">
        <w:rPr>
          <w:rFonts w:ascii="Times New Roman" w:eastAsia="MS Mincho" w:hAnsi="Times New Roman" w:cs="Times New Roman"/>
          <w:sz w:val="24"/>
          <w:szCs w:val="24"/>
        </w:rPr>
        <w:t xml:space="preserve"> dhe </w:t>
      </w:r>
      <w:proofErr w:type="spellStart"/>
      <w:r w:rsidR="0039009C" w:rsidRPr="0039009C">
        <w:rPr>
          <w:rFonts w:ascii="Times New Roman" w:eastAsia="MS Mincho" w:hAnsi="Times New Roman" w:cs="Times New Roman"/>
          <w:sz w:val="24"/>
          <w:szCs w:val="24"/>
        </w:rPr>
        <w:t>prioritetizimin</w:t>
      </w:r>
      <w:proofErr w:type="spellEnd"/>
      <w:r w:rsidR="0039009C" w:rsidRPr="0039009C">
        <w:rPr>
          <w:rFonts w:ascii="Times New Roman" w:eastAsia="MS Mincho" w:hAnsi="Times New Roman" w:cs="Times New Roman"/>
          <w:sz w:val="24"/>
          <w:szCs w:val="24"/>
        </w:rPr>
        <w:t xml:space="preserve"> e p</w:t>
      </w:r>
      <w:r w:rsidR="0039009C">
        <w:rPr>
          <w:rFonts w:ascii="Times New Roman" w:eastAsia="MS Mincho" w:hAnsi="Times New Roman" w:cs="Times New Roman"/>
          <w:sz w:val="24"/>
          <w:szCs w:val="24"/>
        </w:rPr>
        <w:t>rojektit kapital</w:t>
      </w:r>
      <w:r w:rsidRPr="00C7126C">
        <w:rPr>
          <w:rFonts w:ascii="Book Antiqua" w:eastAsia="MS Mincho" w:hAnsi="Book Antiqua" w:cs="Times New Roman"/>
          <w:bCs/>
          <w:sz w:val="24"/>
          <w:szCs w:val="24"/>
        </w:rPr>
        <w:t xml:space="preserve">,  </w:t>
      </w:r>
      <w:r w:rsidR="00B75D5E" w:rsidRPr="008D1E96">
        <w:rPr>
          <w:rFonts w:ascii="Book Antiqua" w:eastAsia="MS Mincho" w:hAnsi="Book Antiqua" w:cs="Times New Roman"/>
          <w:bCs/>
          <w:sz w:val="24"/>
          <w:szCs w:val="24"/>
        </w:rPr>
        <w:t>qëndron</w:t>
      </w:r>
      <w:r w:rsidR="00B75D5E">
        <w:rPr>
          <w:rFonts w:ascii="Book Antiqua" w:eastAsia="MS Mincho" w:hAnsi="Book Antiqua" w:cs="Times New Roman"/>
          <w:bCs/>
          <w:sz w:val="24"/>
          <w:szCs w:val="24"/>
        </w:rPr>
        <w:t xml:space="preserve"> </w:t>
      </w:r>
      <w:r w:rsidRPr="00C7126C">
        <w:rPr>
          <w:rFonts w:ascii="Book Antiqua" w:eastAsia="MS Mincho" w:hAnsi="Book Antiqua" w:cs="Times New Roman"/>
          <w:bCs/>
          <w:sz w:val="24"/>
          <w:szCs w:val="24"/>
        </w:rPr>
        <w:t>në implementimin  e nenit 21 dhe 23 të</w:t>
      </w:r>
      <w:r w:rsidRPr="008D1E96">
        <w:rPr>
          <w:rFonts w:ascii="Book Antiqua" w:eastAsia="MS Mincho" w:hAnsi="Book Antiqua" w:cs="Times New Roman"/>
          <w:bCs/>
          <w:sz w:val="24"/>
          <w:szCs w:val="24"/>
        </w:rPr>
        <w:t xml:space="preserve"> Ligjit  Nr. 03/L-048 për Menaxhimin e Financave Publike dhe Përgjegjësitë, i Plotësuar dhe Ndryshuar me Ligjin Nr. 03/L-221, Ligjin Nr. 04/L-116, me Ligjin Nr. 04/L-194, me Ligjin Nr. 05/L-063 dhe me Ligjin Nr. 05/L-007</w:t>
      </w:r>
      <w:r w:rsidRPr="00C7126C">
        <w:rPr>
          <w:rFonts w:ascii="Book Antiqua" w:eastAsia="MS Mincho" w:hAnsi="Book Antiqua" w:cs="Times New Roman"/>
          <w:bCs/>
          <w:sz w:val="24"/>
          <w:szCs w:val="24"/>
        </w:rPr>
        <w:t xml:space="preserve"> në Republikën e Kosovës, </w:t>
      </w:r>
      <w:r w:rsidR="00B75D5E" w:rsidRPr="008D1E96">
        <w:rPr>
          <w:rFonts w:ascii="Book Antiqua" w:eastAsia="MS Mincho" w:hAnsi="Book Antiqua" w:cs="Times New Roman"/>
          <w:bCs/>
          <w:sz w:val="24"/>
          <w:szCs w:val="24"/>
        </w:rPr>
        <w:t xml:space="preserve">dhe </w:t>
      </w:r>
      <w:r w:rsidRPr="008D1E96">
        <w:rPr>
          <w:rFonts w:ascii="Book Antiqua" w:eastAsia="MS Mincho" w:hAnsi="Book Antiqua" w:cs="Times New Roman"/>
          <w:bCs/>
          <w:sz w:val="24"/>
          <w:szCs w:val="24"/>
        </w:rPr>
        <w:t>ka për qëllim</w:t>
      </w:r>
      <w:r w:rsidR="004752FA" w:rsidRPr="008D1E96">
        <w:rPr>
          <w:rFonts w:ascii="Book Antiqua" w:eastAsia="MS Mincho" w:hAnsi="Book Antiqua" w:cs="Times New Roman"/>
          <w:bCs/>
          <w:sz w:val="24"/>
          <w:szCs w:val="24"/>
        </w:rPr>
        <w:t xml:space="preserve">, shqyrtimin dhe vlerësimin </w:t>
      </w:r>
      <w:r w:rsidR="00B75D5E" w:rsidRPr="008D1E96">
        <w:rPr>
          <w:rFonts w:ascii="Book Antiqua" w:eastAsia="MS Mincho" w:hAnsi="Book Antiqua" w:cs="Times New Roman"/>
          <w:bCs/>
          <w:sz w:val="24"/>
          <w:szCs w:val="24"/>
        </w:rPr>
        <w:t xml:space="preserve">e projekt - propozimit kapital nga </w:t>
      </w:r>
      <w:r w:rsidR="00A40E2B" w:rsidRPr="008D1E96">
        <w:rPr>
          <w:rFonts w:ascii="Book Antiqua" w:eastAsia="MS Mincho" w:hAnsi="Book Antiqua" w:cs="Times New Roman"/>
          <w:bCs/>
          <w:sz w:val="24"/>
          <w:szCs w:val="24"/>
        </w:rPr>
        <w:t>çdo organizat</w:t>
      </w:r>
      <w:r w:rsidR="00B75D5E" w:rsidRPr="008D1E96">
        <w:rPr>
          <w:rFonts w:ascii="Book Antiqua" w:eastAsia="MS Mincho" w:hAnsi="Book Antiqua" w:cs="Times New Roman"/>
          <w:bCs/>
          <w:sz w:val="24"/>
          <w:szCs w:val="24"/>
        </w:rPr>
        <w:t>ë</w:t>
      </w:r>
      <w:r w:rsidR="00A40E2B" w:rsidRPr="008D1E96">
        <w:rPr>
          <w:rFonts w:ascii="Book Antiqua" w:eastAsia="MS Mincho" w:hAnsi="Book Antiqua" w:cs="Times New Roman"/>
          <w:bCs/>
          <w:sz w:val="24"/>
          <w:szCs w:val="24"/>
        </w:rPr>
        <w:t xml:space="preserve"> buxhetore gjatë </w:t>
      </w:r>
      <w:r w:rsidR="00550373" w:rsidRPr="008D1E96">
        <w:rPr>
          <w:rFonts w:ascii="Book Antiqua" w:eastAsia="MS Mincho" w:hAnsi="Book Antiqua" w:cs="Times New Roman"/>
          <w:bCs/>
          <w:sz w:val="24"/>
          <w:szCs w:val="24"/>
        </w:rPr>
        <w:t>përgatitjes</w:t>
      </w:r>
      <w:r w:rsidR="00A40E2B" w:rsidRPr="008D1E96">
        <w:rPr>
          <w:rFonts w:ascii="Book Antiqua" w:eastAsia="MS Mincho" w:hAnsi="Book Antiqua" w:cs="Times New Roman"/>
          <w:bCs/>
          <w:sz w:val="24"/>
          <w:szCs w:val="24"/>
        </w:rPr>
        <w:t xml:space="preserve"> së</w:t>
      </w:r>
      <w:r w:rsidR="004752FA" w:rsidRPr="008D1E96">
        <w:rPr>
          <w:rFonts w:ascii="Book Antiqua" w:eastAsia="MS Mincho" w:hAnsi="Book Antiqua" w:cs="Times New Roman"/>
          <w:bCs/>
          <w:sz w:val="24"/>
          <w:szCs w:val="24"/>
        </w:rPr>
        <w:t xml:space="preserve"> </w:t>
      </w:r>
      <w:r w:rsidR="00B75D5E" w:rsidRPr="008D1E96">
        <w:rPr>
          <w:rFonts w:ascii="Book Antiqua" w:eastAsia="MS Mincho" w:hAnsi="Book Antiqua" w:cs="Times New Roman"/>
          <w:bCs/>
          <w:sz w:val="24"/>
          <w:szCs w:val="24"/>
        </w:rPr>
        <w:t>tij.</w:t>
      </w:r>
      <w:r w:rsidR="004752FA" w:rsidRPr="008D1E96">
        <w:rPr>
          <w:rFonts w:ascii="Book Antiqua" w:eastAsia="MS Mincho" w:hAnsi="Book Antiqua" w:cs="Times New Roman"/>
          <w:bCs/>
          <w:sz w:val="24"/>
          <w:szCs w:val="24"/>
        </w:rPr>
        <w:t>.</w:t>
      </w:r>
    </w:p>
    <w:p w:rsidR="00C7126C" w:rsidRPr="00B32EE3" w:rsidRDefault="00C7126C" w:rsidP="00C7126C">
      <w:pPr>
        <w:pBdr>
          <w:bottom w:val="single" w:sz="4" w:space="1" w:color="auto"/>
        </w:pBdr>
        <w:autoSpaceDE w:val="0"/>
        <w:autoSpaceDN w:val="0"/>
        <w:adjustRightInd w:val="0"/>
        <w:spacing w:before="240" w:after="120" w:line="312" w:lineRule="auto"/>
        <w:jc w:val="both"/>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Përshkrimi i shkurtër i çështjes</w:t>
      </w:r>
    </w:p>
    <w:p w:rsidR="00C7126C" w:rsidRPr="008D1E96" w:rsidRDefault="00C7126C" w:rsidP="00C7126C">
      <w:pPr>
        <w:spacing w:after="0"/>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 xml:space="preserve">Me ketë projekt Udhëzim Administrativ </w:t>
      </w:r>
      <w:r w:rsidR="00B75D5E" w:rsidRPr="008D1E96">
        <w:rPr>
          <w:rFonts w:ascii="Book Antiqua" w:eastAsia="MS Mincho" w:hAnsi="Book Antiqua" w:cs="Times New Roman"/>
          <w:bCs/>
          <w:sz w:val="24"/>
          <w:szCs w:val="24"/>
        </w:rPr>
        <w:t xml:space="preserve">përcaktohen </w:t>
      </w:r>
      <w:r w:rsidR="00550373" w:rsidRPr="008D1E96">
        <w:rPr>
          <w:rFonts w:ascii="Book Antiqua" w:eastAsia="MS Mincho" w:hAnsi="Book Antiqua" w:cs="Times New Roman"/>
          <w:bCs/>
          <w:sz w:val="24"/>
          <w:szCs w:val="24"/>
        </w:rPr>
        <w:t xml:space="preserve">kriteret përzgjedhëse dhe </w:t>
      </w:r>
      <w:proofErr w:type="spellStart"/>
      <w:r w:rsidR="00550373" w:rsidRPr="008D1E96">
        <w:rPr>
          <w:rFonts w:ascii="Book Antiqua" w:eastAsia="MS Mincho" w:hAnsi="Book Antiqua" w:cs="Times New Roman"/>
          <w:bCs/>
          <w:sz w:val="24"/>
          <w:szCs w:val="24"/>
        </w:rPr>
        <w:t>prioritetizimi</w:t>
      </w:r>
      <w:proofErr w:type="spellEnd"/>
      <w:r w:rsidR="00550373" w:rsidRPr="008D1E96">
        <w:rPr>
          <w:rFonts w:ascii="Book Antiqua" w:eastAsia="MS Mincho" w:hAnsi="Book Antiqua" w:cs="Times New Roman"/>
          <w:bCs/>
          <w:sz w:val="24"/>
          <w:szCs w:val="24"/>
        </w:rPr>
        <w:t xml:space="preserve"> </w:t>
      </w:r>
      <w:r w:rsidR="00B75D5E" w:rsidRPr="008D1E96">
        <w:rPr>
          <w:rFonts w:ascii="Book Antiqua" w:eastAsia="MS Mincho" w:hAnsi="Book Antiqua" w:cs="Times New Roman"/>
          <w:bCs/>
          <w:sz w:val="24"/>
          <w:szCs w:val="24"/>
        </w:rPr>
        <w:t>i</w:t>
      </w:r>
      <w:r w:rsidR="00550373" w:rsidRPr="008D1E96">
        <w:rPr>
          <w:rFonts w:ascii="Book Antiqua" w:eastAsia="MS Mincho" w:hAnsi="Book Antiqua" w:cs="Times New Roman"/>
          <w:bCs/>
          <w:sz w:val="24"/>
          <w:szCs w:val="24"/>
        </w:rPr>
        <w:t xml:space="preserve"> projektit kapital</w:t>
      </w:r>
      <w:r w:rsidR="00B75D5E" w:rsidRPr="008D1E96">
        <w:rPr>
          <w:rFonts w:ascii="Book Antiqua" w:eastAsia="MS Mincho" w:hAnsi="Book Antiqua" w:cs="Times New Roman"/>
          <w:bCs/>
          <w:sz w:val="24"/>
          <w:szCs w:val="24"/>
        </w:rPr>
        <w:t xml:space="preserve"> gjatë </w:t>
      </w:r>
      <w:r w:rsidR="00A40E2B" w:rsidRPr="008D1E96">
        <w:rPr>
          <w:rFonts w:ascii="Book Antiqua" w:eastAsia="MS Mincho" w:hAnsi="Book Antiqua" w:cs="Times New Roman"/>
          <w:bCs/>
          <w:sz w:val="24"/>
          <w:szCs w:val="24"/>
        </w:rPr>
        <w:t>shqyrtimi</w:t>
      </w:r>
      <w:r w:rsidR="00B75D5E" w:rsidRPr="008D1E96">
        <w:rPr>
          <w:rFonts w:ascii="Book Antiqua" w:eastAsia="MS Mincho" w:hAnsi="Book Antiqua" w:cs="Times New Roman"/>
          <w:bCs/>
          <w:sz w:val="24"/>
          <w:szCs w:val="24"/>
        </w:rPr>
        <w:t>t</w:t>
      </w:r>
      <w:r w:rsidR="00A40E2B" w:rsidRPr="008D1E96">
        <w:rPr>
          <w:rFonts w:ascii="Book Antiqua" w:eastAsia="MS Mincho" w:hAnsi="Book Antiqua" w:cs="Times New Roman"/>
          <w:bCs/>
          <w:sz w:val="24"/>
          <w:szCs w:val="24"/>
        </w:rPr>
        <w:t xml:space="preserve"> dhe vlerësimi</w:t>
      </w:r>
      <w:r w:rsidR="00B75D5E" w:rsidRPr="008D1E96">
        <w:rPr>
          <w:rFonts w:ascii="Book Antiqua" w:eastAsia="MS Mincho" w:hAnsi="Book Antiqua" w:cs="Times New Roman"/>
          <w:bCs/>
          <w:sz w:val="24"/>
          <w:szCs w:val="24"/>
        </w:rPr>
        <w:t>t</w:t>
      </w:r>
      <w:r w:rsidR="00A40E2B" w:rsidRPr="008D1E96">
        <w:rPr>
          <w:rFonts w:ascii="Book Antiqua" w:eastAsia="MS Mincho" w:hAnsi="Book Antiqua" w:cs="Times New Roman"/>
          <w:bCs/>
          <w:sz w:val="24"/>
          <w:szCs w:val="24"/>
        </w:rPr>
        <w:t xml:space="preserve"> nga çdo organizatat buxhetore</w:t>
      </w:r>
      <w:r w:rsidR="00B75D5E" w:rsidRPr="008D1E96">
        <w:rPr>
          <w:rFonts w:ascii="Book Antiqua" w:eastAsia="MS Mincho" w:hAnsi="Book Antiqua" w:cs="Times New Roman"/>
          <w:bCs/>
          <w:sz w:val="24"/>
          <w:szCs w:val="24"/>
        </w:rPr>
        <w:t>.</w:t>
      </w:r>
      <w:r w:rsidR="00A40E2B" w:rsidRPr="008D1E96">
        <w:rPr>
          <w:rFonts w:ascii="Book Antiqua" w:eastAsia="MS Mincho" w:hAnsi="Book Antiqua" w:cs="Times New Roman"/>
          <w:bCs/>
          <w:sz w:val="24"/>
          <w:szCs w:val="24"/>
        </w:rPr>
        <w:t xml:space="preserve"> </w:t>
      </w:r>
    </w:p>
    <w:p w:rsidR="00C7126C" w:rsidRPr="00B32EE3" w:rsidRDefault="00C7126C" w:rsidP="00C7126C">
      <w:pPr>
        <w:pBdr>
          <w:bottom w:val="single" w:sz="4" w:space="1" w:color="auto"/>
        </w:pBdr>
        <w:spacing w:before="240" w:after="120" w:line="312" w:lineRule="auto"/>
        <w:jc w:val="both"/>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Qëllimi i konsultimit</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Qëllim kryesor i konsultimit të Udhëzim Administrativ për</w:t>
      </w:r>
      <w:r w:rsidR="00A40E2B" w:rsidRPr="008D1E96">
        <w:rPr>
          <w:rFonts w:ascii="Book Antiqua" w:eastAsia="MS Mincho" w:hAnsi="Book Antiqua" w:cs="Times New Roman"/>
          <w:bCs/>
          <w:sz w:val="24"/>
          <w:szCs w:val="24"/>
        </w:rPr>
        <w:t xml:space="preserve">  kriteret </w:t>
      </w:r>
      <w:proofErr w:type="spellStart"/>
      <w:r w:rsidR="00A40E2B" w:rsidRPr="008D1E96">
        <w:rPr>
          <w:rFonts w:ascii="Book Antiqua" w:eastAsia="MS Mincho" w:hAnsi="Book Antiqua" w:cs="Times New Roman"/>
          <w:bCs/>
          <w:sz w:val="24"/>
          <w:szCs w:val="24"/>
        </w:rPr>
        <w:t>përzgjedhese</w:t>
      </w:r>
      <w:proofErr w:type="spellEnd"/>
      <w:r w:rsidR="00A40E2B" w:rsidRPr="008D1E96">
        <w:rPr>
          <w:rFonts w:ascii="Book Antiqua" w:eastAsia="MS Mincho" w:hAnsi="Book Antiqua" w:cs="Times New Roman"/>
          <w:bCs/>
          <w:sz w:val="24"/>
          <w:szCs w:val="24"/>
        </w:rPr>
        <w:t xml:space="preserve"> dhe </w:t>
      </w:r>
      <w:proofErr w:type="spellStart"/>
      <w:r w:rsidR="00A40E2B" w:rsidRPr="008D1E96">
        <w:rPr>
          <w:rFonts w:ascii="Book Antiqua" w:eastAsia="MS Mincho" w:hAnsi="Book Antiqua" w:cs="Times New Roman"/>
          <w:bCs/>
          <w:sz w:val="24"/>
          <w:szCs w:val="24"/>
        </w:rPr>
        <w:t>prioritetizimin</w:t>
      </w:r>
      <w:proofErr w:type="spellEnd"/>
      <w:r w:rsidR="00A40E2B" w:rsidRPr="008D1E96">
        <w:rPr>
          <w:rFonts w:ascii="Book Antiqua" w:eastAsia="MS Mincho" w:hAnsi="Book Antiqua" w:cs="Times New Roman"/>
          <w:bCs/>
          <w:sz w:val="24"/>
          <w:szCs w:val="24"/>
        </w:rPr>
        <w:t xml:space="preserve"> e projektit  kapital</w:t>
      </w:r>
      <w:r w:rsidRPr="008D1E96">
        <w:rPr>
          <w:rFonts w:ascii="Book Antiqua" w:eastAsia="MS Mincho" w:hAnsi="Book Antiqua" w:cs="Times New Roman"/>
          <w:bCs/>
          <w:sz w:val="24"/>
          <w:szCs w:val="24"/>
        </w:rPr>
        <w:t>, është që Organi Propozues, të sigurojë opinionet</w:t>
      </w:r>
      <w:r w:rsidR="00DC62A0" w:rsidRPr="008D1E96">
        <w:rPr>
          <w:rFonts w:ascii="Book Antiqua" w:eastAsia="MS Mincho" w:hAnsi="Book Antiqua" w:cs="Times New Roman"/>
          <w:bCs/>
          <w:sz w:val="24"/>
          <w:szCs w:val="24"/>
        </w:rPr>
        <w:t xml:space="preserve"> dhe </w:t>
      </w:r>
      <w:r w:rsidRPr="008D1E96">
        <w:rPr>
          <w:rFonts w:ascii="Book Antiqua" w:eastAsia="MS Mincho" w:hAnsi="Book Antiqua" w:cs="Times New Roman"/>
          <w:bCs/>
          <w:sz w:val="24"/>
          <w:szCs w:val="24"/>
        </w:rPr>
        <w:t xml:space="preserve">rekomandimet nga grupet e caktuara të interesit që merren  me </w:t>
      </w:r>
      <w:r w:rsidR="00DC62A0" w:rsidRPr="008D1E96">
        <w:rPr>
          <w:rFonts w:ascii="Book Antiqua" w:eastAsia="MS Mincho" w:hAnsi="Book Antiqua" w:cs="Times New Roman"/>
          <w:bCs/>
          <w:sz w:val="24"/>
          <w:szCs w:val="24"/>
        </w:rPr>
        <w:t xml:space="preserve">shqyrtimin dhe </w:t>
      </w:r>
      <w:proofErr w:type="spellStart"/>
      <w:r w:rsidR="00A40E2B" w:rsidRPr="008D1E96">
        <w:rPr>
          <w:rFonts w:ascii="Book Antiqua" w:eastAsia="MS Mincho" w:hAnsi="Book Antiqua" w:cs="Times New Roman"/>
          <w:bCs/>
          <w:sz w:val="24"/>
          <w:szCs w:val="24"/>
        </w:rPr>
        <w:t>vlersimin</w:t>
      </w:r>
      <w:proofErr w:type="spellEnd"/>
      <w:r w:rsidR="00A40E2B" w:rsidRPr="008D1E96">
        <w:rPr>
          <w:rFonts w:ascii="Book Antiqua" w:eastAsia="MS Mincho" w:hAnsi="Book Antiqua" w:cs="Times New Roman"/>
          <w:bCs/>
          <w:sz w:val="24"/>
          <w:szCs w:val="24"/>
        </w:rPr>
        <w:t xml:space="preserve"> e projektit </w:t>
      </w:r>
      <w:proofErr w:type="spellStart"/>
      <w:r w:rsidR="00A40E2B" w:rsidRPr="008D1E96">
        <w:rPr>
          <w:rFonts w:ascii="Book Antiqua" w:eastAsia="MS Mincho" w:hAnsi="Book Antiqua" w:cs="Times New Roman"/>
          <w:bCs/>
          <w:sz w:val="24"/>
          <w:szCs w:val="24"/>
        </w:rPr>
        <w:t>kapiltal</w:t>
      </w:r>
      <w:proofErr w:type="spellEnd"/>
      <w:r w:rsidRPr="008D1E96">
        <w:rPr>
          <w:rFonts w:ascii="Book Antiqua" w:eastAsia="MS Mincho" w:hAnsi="Book Antiqua" w:cs="Times New Roman"/>
          <w:bCs/>
          <w:sz w:val="24"/>
          <w:szCs w:val="24"/>
        </w:rPr>
        <w:t xml:space="preserve"> .</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lastRenderedPageBreak/>
        <w:t xml:space="preserve"> Një  kontribut të veçantë mund të ofrojnë edhe institucionet që janë  të ndërlidhura me këtë fushë të rëndësishme si dhe  institucionet ndërkombëtare të vendosura në Kosovë të cilat në një mënyrë apo tjetër janë edhe monitorues të zbatimit të legjislacionit në fuqi. </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Për këto dhe për arsye të tjera, Qeveria e Kosovës, ka konsideruar që forma më e mirë e procesit të politik</w:t>
      </w:r>
      <w:r w:rsidR="00DC62A0" w:rsidRPr="008D1E96">
        <w:rPr>
          <w:rFonts w:ascii="Book Antiqua" w:eastAsia="MS Mincho" w:hAnsi="Book Antiqua" w:cs="Times New Roman"/>
          <w:bCs/>
          <w:sz w:val="24"/>
          <w:szCs w:val="24"/>
        </w:rPr>
        <w:t>-</w:t>
      </w:r>
      <w:r w:rsidRPr="008D1E96">
        <w:rPr>
          <w:rFonts w:ascii="Book Antiqua" w:eastAsia="MS Mincho" w:hAnsi="Book Antiqua" w:cs="Times New Roman"/>
          <w:bCs/>
          <w:sz w:val="24"/>
          <w:szCs w:val="24"/>
        </w:rPr>
        <w:t>bërjes në aspektin legjislativ, është konsultimi i hershëm me grupet e interesit, të cilat</w:t>
      </w:r>
      <w:r w:rsidR="00DC62A0" w:rsidRPr="008D1E96">
        <w:rPr>
          <w:rFonts w:ascii="Book Antiqua" w:eastAsia="MS Mincho" w:hAnsi="Book Antiqua" w:cs="Times New Roman"/>
          <w:bCs/>
          <w:sz w:val="24"/>
          <w:szCs w:val="24"/>
        </w:rPr>
        <w:t xml:space="preserve"> do të</w:t>
      </w:r>
      <w:r w:rsidRPr="008D1E96">
        <w:rPr>
          <w:rFonts w:ascii="Book Antiqua" w:eastAsia="MS Mincho" w:hAnsi="Book Antiqua" w:cs="Times New Roman"/>
          <w:bCs/>
          <w:sz w:val="24"/>
          <w:szCs w:val="24"/>
        </w:rPr>
        <w:t xml:space="preserve"> ndikojnë drejtpërdrejtë në përmirësimin e cilësisë së këtij Udhëzimi Administrativ.</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Procesi i konsultimeve me grupet e interesit do të bëhet në formë të shkruar, ku në mënyrë të detajuar,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 Udhëzimit të propozuar. Të gjitha komentet, rekomandimet, alternativat tuaja të propozuara në këtë Udhëzim, ne si institucion  propozues, do t</w:t>
      </w:r>
      <w:r w:rsidR="00622FD7" w:rsidRPr="008D1E96">
        <w:rPr>
          <w:rFonts w:ascii="Book Antiqua" w:eastAsia="MS Mincho" w:hAnsi="Book Antiqua" w:cs="Times New Roman"/>
          <w:bCs/>
          <w:sz w:val="24"/>
          <w:szCs w:val="24"/>
        </w:rPr>
        <w:t>i</w:t>
      </w:r>
      <w:r w:rsidRPr="008D1E96">
        <w:rPr>
          <w:rFonts w:ascii="Book Antiqua" w:eastAsia="MS Mincho" w:hAnsi="Book Antiqua" w:cs="Times New Roman"/>
          <w:bCs/>
          <w:sz w:val="24"/>
          <w:szCs w:val="24"/>
        </w:rPr>
        <w:t xml:space="preserve"> analizojmë dhe në afatin sa më të shkurtër, do t’i inkorporojmë. Pas përfundimit të draftit përfundimtar së bashku me tabelën informuese, do t’ua përcjellim të gjitha grupeve të përfshira në konsultim</w:t>
      </w:r>
    </w:p>
    <w:p w:rsidR="00C7126C" w:rsidRPr="00B32EE3" w:rsidRDefault="00C7126C" w:rsidP="00C7126C">
      <w:pPr>
        <w:pBdr>
          <w:bottom w:val="single" w:sz="4" w:space="1" w:color="auto"/>
        </w:pBdr>
        <w:spacing w:before="240" w:after="120" w:line="312" w:lineRule="auto"/>
        <w:ind w:right="936"/>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Afati përfundimtar për dorëzimin e përgjigjeve</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 xml:space="preserve">Afati përfundimtar i dorëzimit të kontributit me shkrim në kuadër të procesit të konsultimit, për Udhëzimin Administrativ për </w:t>
      </w:r>
      <w:r w:rsidR="00A40E2B" w:rsidRPr="008D1E96">
        <w:rPr>
          <w:rFonts w:ascii="Book Antiqua" w:eastAsia="MS Mincho" w:hAnsi="Book Antiqua" w:cs="Times New Roman"/>
          <w:bCs/>
          <w:sz w:val="24"/>
          <w:szCs w:val="24"/>
        </w:rPr>
        <w:t xml:space="preserve">kriteret </w:t>
      </w:r>
      <w:r w:rsidR="0015788E" w:rsidRPr="008D1E96">
        <w:rPr>
          <w:rFonts w:ascii="Book Antiqua" w:eastAsia="MS Mincho" w:hAnsi="Book Antiqua" w:cs="Times New Roman"/>
          <w:bCs/>
          <w:sz w:val="24"/>
          <w:szCs w:val="24"/>
        </w:rPr>
        <w:t>përzgjedhëse</w:t>
      </w:r>
      <w:r w:rsidR="00A40E2B" w:rsidRPr="008D1E96">
        <w:rPr>
          <w:rFonts w:ascii="Book Antiqua" w:eastAsia="MS Mincho" w:hAnsi="Book Antiqua" w:cs="Times New Roman"/>
          <w:bCs/>
          <w:sz w:val="24"/>
          <w:szCs w:val="24"/>
        </w:rPr>
        <w:t xml:space="preserve"> dhe </w:t>
      </w:r>
      <w:proofErr w:type="spellStart"/>
      <w:r w:rsidR="00A40E2B" w:rsidRPr="008D1E96">
        <w:rPr>
          <w:rFonts w:ascii="Book Antiqua" w:eastAsia="MS Mincho" w:hAnsi="Book Antiqua" w:cs="Times New Roman"/>
          <w:bCs/>
          <w:sz w:val="24"/>
          <w:szCs w:val="24"/>
        </w:rPr>
        <w:t>prioritetizimin</w:t>
      </w:r>
      <w:proofErr w:type="spellEnd"/>
      <w:r w:rsidR="00A40E2B" w:rsidRPr="008D1E96">
        <w:rPr>
          <w:rFonts w:ascii="Book Antiqua" w:eastAsia="MS Mincho" w:hAnsi="Book Antiqua" w:cs="Times New Roman"/>
          <w:bCs/>
          <w:sz w:val="24"/>
          <w:szCs w:val="24"/>
        </w:rPr>
        <w:t xml:space="preserve"> e projektit  kapital</w:t>
      </w:r>
      <w:r w:rsidR="00D922B2">
        <w:rPr>
          <w:rFonts w:ascii="Book Antiqua" w:eastAsia="MS Mincho" w:hAnsi="Book Antiqua" w:cs="Times New Roman"/>
          <w:bCs/>
          <w:sz w:val="24"/>
          <w:szCs w:val="24"/>
        </w:rPr>
        <w:t xml:space="preserve"> është deri më  datën 31/01/2019</w:t>
      </w:r>
      <w:r w:rsidRPr="008D1E96">
        <w:rPr>
          <w:rFonts w:ascii="Book Antiqua" w:eastAsia="MS Mincho" w:hAnsi="Book Antiqua" w:cs="Times New Roman"/>
          <w:bCs/>
          <w:sz w:val="24"/>
          <w:szCs w:val="24"/>
        </w:rPr>
        <w:t>.</w:t>
      </w:r>
    </w:p>
    <w:p w:rsidR="00C7126C" w:rsidRPr="008D1E96" w:rsidRDefault="00C7126C" w:rsidP="00C7126C">
      <w:pPr>
        <w:autoSpaceDE w:val="0"/>
        <w:autoSpaceDN w:val="0"/>
        <w:adjustRightInd w:val="0"/>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Të gjitha komentet  e pranuara deri në këtë afat do të përmblidhen nga ana e personit përgjegjës.</w:t>
      </w:r>
    </w:p>
    <w:p w:rsidR="00A40E2B" w:rsidRPr="008D1E96" w:rsidRDefault="00C7126C" w:rsidP="00C7126C">
      <w:pPr>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Të gjitha kontributet me shkrim duhet të dorëzohen në formë elektronike në e-</w:t>
      </w:r>
      <w:proofErr w:type="spellStart"/>
      <w:r w:rsidRPr="008D1E96">
        <w:rPr>
          <w:rFonts w:ascii="Book Antiqua" w:eastAsia="MS Mincho" w:hAnsi="Book Antiqua" w:cs="Times New Roman"/>
          <w:bCs/>
          <w:sz w:val="24"/>
          <w:szCs w:val="24"/>
        </w:rPr>
        <w:t>mail</w:t>
      </w:r>
      <w:proofErr w:type="spellEnd"/>
      <w:r w:rsidRPr="008D1E96">
        <w:rPr>
          <w:rFonts w:ascii="Book Antiqua" w:eastAsia="MS Mincho" w:hAnsi="Book Antiqua" w:cs="Times New Roman"/>
          <w:bCs/>
          <w:sz w:val="24"/>
          <w:szCs w:val="24"/>
        </w:rPr>
        <w:t xml:space="preserve"> adre</w:t>
      </w:r>
      <w:r w:rsidR="00A40E2B" w:rsidRPr="008D1E96">
        <w:rPr>
          <w:rFonts w:ascii="Book Antiqua" w:eastAsia="MS Mincho" w:hAnsi="Book Antiqua" w:cs="Times New Roman"/>
          <w:bCs/>
          <w:sz w:val="24"/>
          <w:szCs w:val="24"/>
        </w:rPr>
        <w:t xml:space="preserve">sën: </w:t>
      </w:r>
      <w:r w:rsidR="00D922B2">
        <w:rPr>
          <w:rFonts w:ascii="Book Antiqua" w:eastAsia="MS Mincho" w:hAnsi="Book Antiqua" w:cs="Times New Roman"/>
          <w:bCs/>
          <w:sz w:val="24"/>
          <w:szCs w:val="24"/>
        </w:rPr>
        <w:t>jeton.sh.kryeziu</w:t>
      </w:r>
      <w:bookmarkStart w:id="0" w:name="_GoBack"/>
      <w:bookmarkEnd w:id="0"/>
      <w:r w:rsidR="00A40E2B" w:rsidRPr="008D1E96">
        <w:rPr>
          <w:rFonts w:ascii="Book Antiqua" w:eastAsia="MS Mincho" w:hAnsi="Book Antiqua" w:cs="Times New Roman"/>
          <w:bCs/>
          <w:sz w:val="24"/>
          <w:szCs w:val="24"/>
        </w:rPr>
        <w:t>@rk-gov.net,</w:t>
      </w:r>
      <w:r w:rsidRPr="008D1E96">
        <w:rPr>
          <w:rFonts w:ascii="Book Antiqua" w:eastAsia="MS Mincho" w:hAnsi="Book Antiqua" w:cs="Times New Roman"/>
          <w:bCs/>
          <w:sz w:val="24"/>
          <w:szCs w:val="24"/>
        </w:rPr>
        <w:t xml:space="preserve"> me titull Udhëzimi Administrativ për</w:t>
      </w:r>
      <w:r w:rsidR="00A40E2B" w:rsidRPr="008D1E96">
        <w:rPr>
          <w:rFonts w:ascii="Book Antiqua" w:eastAsia="MS Mincho" w:hAnsi="Book Antiqua" w:cs="Times New Roman"/>
          <w:bCs/>
          <w:sz w:val="24"/>
          <w:szCs w:val="24"/>
        </w:rPr>
        <w:t xml:space="preserve"> kriteret </w:t>
      </w:r>
      <w:r w:rsidR="001E1D06" w:rsidRPr="008D1E96">
        <w:rPr>
          <w:rFonts w:ascii="Book Antiqua" w:eastAsia="MS Mincho" w:hAnsi="Book Antiqua" w:cs="Times New Roman"/>
          <w:bCs/>
          <w:sz w:val="24"/>
          <w:szCs w:val="24"/>
        </w:rPr>
        <w:t>përzgjedhëse</w:t>
      </w:r>
      <w:r w:rsidR="00A40E2B" w:rsidRPr="008D1E96">
        <w:rPr>
          <w:rFonts w:ascii="Book Antiqua" w:eastAsia="MS Mincho" w:hAnsi="Book Antiqua" w:cs="Times New Roman"/>
          <w:bCs/>
          <w:sz w:val="24"/>
          <w:szCs w:val="24"/>
        </w:rPr>
        <w:t xml:space="preserve"> dhe </w:t>
      </w:r>
      <w:proofErr w:type="spellStart"/>
      <w:r w:rsidR="00A40E2B" w:rsidRPr="008D1E96">
        <w:rPr>
          <w:rFonts w:ascii="Book Antiqua" w:eastAsia="MS Mincho" w:hAnsi="Book Antiqua" w:cs="Times New Roman"/>
          <w:bCs/>
          <w:sz w:val="24"/>
          <w:szCs w:val="24"/>
        </w:rPr>
        <w:t>prioritetizimin</w:t>
      </w:r>
      <w:proofErr w:type="spellEnd"/>
      <w:r w:rsidR="00A40E2B" w:rsidRPr="008D1E96">
        <w:rPr>
          <w:rFonts w:ascii="Book Antiqua" w:eastAsia="MS Mincho" w:hAnsi="Book Antiqua" w:cs="Times New Roman"/>
          <w:bCs/>
          <w:sz w:val="24"/>
          <w:szCs w:val="24"/>
        </w:rPr>
        <w:t xml:space="preserve"> e projektit  kapital</w:t>
      </w:r>
    </w:p>
    <w:p w:rsidR="00C7126C" w:rsidRDefault="00C7126C" w:rsidP="00C7126C">
      <w:pPr>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32EE3" w:rsidRPr="008D1E96" w:rsidRDefault="00B32EE3" w:rsidP="00C7126C">
      <w:pPr>
        <w:spacing w:before="240" w:after="120" w:line="312" w:lineRule="auto"/>
        <w:jc w:val="both"/>
        <w:rPr>
          <w:rFonts w:ascii="Book Antiqua" w:eastAsia="MS Mincho" w:hAnsi="Book Antiqua" w:cs="Times New Roman"/>
          <w:bCs/>
          <w:sz w:val="24"/>
          <w:szCs w:val="24"/>
        </w:rPr>
      </w:pPr>
    </w:p>
    <w:p w:rsidR="00C7126C" w:rsidRPr="00B32EE3" w:rsidRDefault="00C7126C" w:rsidP="00C7126C">
      <w:pPr>
        <w:pBdr>
          <w:bottom w:val="single" w:sz="4" w:space="1" w:color="auto"/>
        </w:pBdr>
        <w:spacing w:before="240" w:after="120" w:line="312" w:lineRule="auto"/>
        <w:ind w:right="936"/>
        <w:rPr>
          <w:rFonts w:ascii="Book Antiqua" w:eastAsia="MS Mincho" w:hAnsi="Book Antiqua" w:cs="Times New Roman"/>
          <w:b/>
          <w:bCs/>
          <w:sz w:val="24"/>
          <w:szCs w:val="24"/>
        </w:rPr>
      </w:pPr>
      <w:r w:rsidRPr="00B32EE3">
        <w:rPr>
          <w:rFonts w:ascii="Book Antiqua" w:eastAsia="MS Mincho" w:hAnsi="Book Antiqua" w:cs="Times New Roman"/>
          <w:b/>
          <w:bCs/>
          <w:sz w:val="24"/>
          <w:szCs w:val="24"/>
        </w:rPr>
        <w:lastRenderedPageBreak/>
        <w:t>Komentet nga organizatat</w:t>
      </w:r>
    </w:p>
    <w:p w:rsidR="00C7126C" w:rsidRPr="008D1E96" w:rsidRDefault="00C7126C" w:rsidP="00C7126C">
      <w:pPr>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Ju lutem, që komentet tuaja të ofrohen sipas udhëzimeve të shënuara më poshtë:</w:t>
      </w:r>
    </w:p>
    <w:p w:rsidR="00C7126C" w:rsidRPr="008D1E96" w:rsidRDefault="00C7126C" w:rsidP="00C7126C">
      <w:pPr>
        <w:spacing w:before="240" w:after="120" w:line="312" w:lineRule="auto"/>
        <w:jc w:val="both"/>
        <w:rPr>
          <w:rFonts w:ascii="Book Antiqua" w:eastAsia="MS Mincho" w:hAnsi="Book Antiqua" w:cs="Times New Roman"/>
          <w:bCs/>
          <w:sz w:val="24"/>
          <w:szCs w:val="24"/>
        </w:rPr>
      </w:pPr>
    </w:p>
    <w:p w:rsidR="00C7126C" w:rsidRPr="00B32EE3" w:rsidRDefault="00C7126C" w:rsidP="00C7126C">
      <w:pPr>
        <w:spacing w:before="240" w:after="120" w:line="312" w:lineRule="auto"/>
        <w:jc w:val="both"/>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Emri i organizatës që jep komente:</w:t>
      </w:r>
    </w:p>
    <w:p w:rsidR="00C7126C" w:rsidRPr="00B32EE3" w:rsidRDefault="00C7126C" w:rsidP="00C7126C">
      <w:pPr>
        <w:spacing w:before="240" w:after="120" w:line="312" w:lineRule="auto"/>
        <w:jc w:val="both"/>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Fushat kryesore të veprimit të organizatës:</w:t>
      </w:r>
    </w:p>
    <w:p w:rsidR="00C7126C" w:rsidRPr="00B32EE3" w:rsidRDefault="00C7126C" w:rsidP="00C7126C">
      <w:pPr>
        <w:spacing w:before="240" w:after="120" w:line="312" w:lineRule="auto"/>
        <w:jc w:val="both"/>
        <w:rPr>
          <w:rFonts w:ascii="Book Antiqua" w:eastAsia="MS Mincho" w:hAnsi="Book Antiqua" w:cs="Times New Roman"/>
          <w:b/>
          <w:bCs/>
          <w:sz w:val="24"/>
          <w:szCs w:val="24"/>
        </w:rPr>
      </w:pPr>
      <w:r w:rsidRPr="00B32EE3">
        <w:rPr>
          <w:rFonts w:ascii="Book Antiqua" w:eastAsia="MS Mincho" w:hAnsi="Book Antiqua" w:cs="Times New Roman"/>
          <w:b/>
          <w:bCs/>
          <w:sz w:val="24"/>
          <w:szCs w:val="24"/>
        </w:rPr>
        <w:t>Informatat e kontaktit të organizatës (adresa, e-</w:t>
      </w:r>
      <w:proofErr w:type="spellStart"/>
      <w:r w:rsidRPr="00B32EE3">
        <w:rPr>
          <w:rFonts w:ascii="Book Antiqua" w:eastAsia="MS Mincho" w:hAnsi="Book Antiqua" w:cs="Times New Roman"/>
          <w:b/>
          <w:bCs/>
          <w:sz w:val="24"/>
          <w:szCs w:val="24"/>
        </w:rPr>
        <w:t>mail</w:t>
      </w:r>
      <w:proofErr w:type="spellEnd"/>
      <w:r w:rsidRPr="00B32EE3">
        <w:rPr>
          <w:rFonts w:ascii="Book Antiqua" w:eastAsia="MS Mincho" w:hAnsi="Book Antiqua" w:cs="Times New Roman"/>
          <w:b/>
          <w:bCs/>
          <w:sz w:val="24"/>
          <w:szCs w:val="24"/>
        </w:rPr>
        <w:t>, telefoni):</w:t>
      </w:r>
    </w:p>
    <w:p w:rsidR="00C7126C" w:rsidRPr="008D1E96" w:rsidRDefault="00C7126C" w:rsidP="00C7126C">
      <w:pPr>
        <w:spacing w:before="240" w:after="120" w:line="312" w:lineRule="auto"/>
        <w:jc w:val="both"/>
        <w:rPr>
          <w:rFonts w:ascii="Book Antiqua" w:eastAsia="MS Mincho" w:hAnsi="Book Antiqua" w:cs="Times New Roman"/>
          <w:bCs/>
          <w:sz w:val="24"/>
          <w:szCs w:val="24"/>
        </w:rPr>
      </w:pPr>
      <w:r w:rsidRPr="00B32EE3">
        <w:rPr>
          <w:rFonts w:ascii="Book Antiqua" w:eastAsia="MS Mincho" w:hAnsi="Book Antiqua" w:cs="Times New Roman"/>
          <w:b/>
          <w:bCs/>
          <w:sz w:val="24"/>
          <w:szCs w:val="24"/>
        </w:rPr>
        <w:t>Data e dërgimit të komenteve</w:t>
      </w:r>
      <w:r w:rsidRPr="008D1E96">
        <w:rPr>
          <w:rFonts w:ascii="Book Antiqua" w:eastAsia="MS Mincho" w:hAnsi="Book Antiqua" w:cs="Times New Roman"/>
          <w:bCs/>
          <w:sz w:val="24"/>
          <w:szCs w:val="24"/>
        </w:rPr>
        <w:t xml:space="preserve">: </w:t>
      </w:r>
    </w:p>
    <w:p w:rsidR="00C7126C" w:rsidRPr="008D1E96" w:rsidRDefault="00C7126C" w:rsidP="00C7126C">
      <w:pPr>
        <w:spacing w:before="240" w:after="120" w:line="312" w:lineRule="auto"/>
        <w:jc w:val="both"/>
        <w:rPr>
          <w:rFonts w:ascii="Book Antiqua" w:eastAsia="MS Mincho" w:hAnsi="Book Antiqua" w:cs="Times New Roman"/>
          <w:bCs/>
          <w:sz w:val="24"/>
          <w:szCs w:val="24"/>
        </w:rPr>
      </w:pPr>
    </w:p>
    <w:p w:rsidR="00C7126C" w:rsidRPr="00C7126C" w:rsidRDefault="00C7126C" w:rsidP="00EC0C15">
      <w:pPr>
        <w:spacing w:before="240" w:after="120" w:line="312" w:lineRule="auto"/>
        <w:jc w:val="both"/>
        <w:rPr>
          <w:rFonts w:ascii="Book Antiqua" w:eastAsia="MS Mincho" w:hAnsi="Book Antiqua" w:cs="Times New Roman"/>
          <w:bCs/>
          <w:sz w:val="24"/>
          <w:szCs w:val="24"/>
        </w:rPr>
      </w:pPr>
      <w:r w:rsidRPr="008D1E96">
        <w:rPr>
          <w:rFonts w:ascii="Book Antiqua" w:eastAsia="MS Mincho" w:hAnsi="Book Antiqua" w:cs="Times New Roman"/>
          <w:bCs/>
          <w:sz w:val="24"/>
          <w:szCs w:val="24"/>
        </w:rPr>
        <w:t>Forma e kontributit është e hapur, mirëpo preferohet që kontributet tuaja t’i përfshini në kuadër të tabelës së bashkëngjitur më poshtë në këtë dokument, e cila përfshin çështjet kyçe të këtij dokumenti.</w:t>
      </w:r>
    </w:p>
    <w:p w:rsidR="00C7126C" w:rsidRPr="00C7126C" w:rsidRDefault="00C7126C" w:rsidP="00C7126C">
      <w:pPr>
        <w:contextualSpacing/>
        <w:jc w:val="both"/>
        <w:rPr>
          <w:rFonts w:ascii="Calibri" w:eastAsia="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977"/>
        <w:gridCol w:w="3118"/>
        <w:gridCol w:w="2755"/>
      </w:tblGrid>
      <w:tr w:rsidR="00C7126C" w:rsidRPr="00C7126C" w:rsidTr="00C61D13">
        <w:tc>
          <w:tcPr>
            <w:tcW w:w="392" w:type="dxa"/>
            <w:tcBorders>
              <w:top w:val="single" w:sz="4" w:space="0" w:color="000000"/>
              <w:left w:val="single" w:sz="4" w:space="0" w:color="000000"/>
              <w:bottom w:val="single" w:sz="4" w:space="0" w:color="000000"/>
              <w:right w:val="single" w:sz="4" w:space="0" w:color="000000"/>
            </w:tcBorders>
            <w:shd w:val="clear" w:color="auto" w:fill="8DB3E2"/>
          </w:tcPr>
          <w:p w:rsidR="00C7126C" w:rsidRPr="00C7126C" w:rsidRDefault="00C7126C" w:rsidP="00C7126C">
            <w:pPr>
              <w:spacing w:after="0" w:line="240" w:lineRule="auto"/>
              <w:jc w:val="both"/>
              <w:rPr>
                <w:rFonts w:ascii="Calibri" w:eastAsia="Calibri" w:hAnsi="Calibri" w:cs="Calibri"/>
                <w:b/>
              </w:rPr>
            </w:pPr>
          </w:p>
        </w:tc>
        <w:tc>
          <w:tcPr>
            <w:tcW w:w="2977" w:type="dxa"/>
            <w:tcBorders>
              <w:top w:val="single" w:sz="4" w:space="0" w:color="000000"/>
              <w:left w:val="single" w:sz="4" w:space="0" w:color="000000"/>
              <w:bottom w:val="single" w:sz="4" w:space="0" w:color="000000"/>
              <w:right w:val="single" w:sz="4" w:space="0" w:color="000000"/>
            </w:tcBorders>
            <w:shd w:val="clear" w:color="auto" w:fill="8DB3E2"/>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Çështjet kyçe</w:t>
            </w:r>
          </w:p>
        </w:tc>
        <w:tc>
          <w:tcPr>
            <w:tcW w:w="3118" w:type="dxa"/>
            <w:tcBorders>
              <w:top w:val="single" w:sz="4" w:space="0" w:color="000000"/>
              <w:left w:val="single" w:sz="4" w:space="0" w:color="000000"/>
              <w:bottom w:val="single" w:sz="4" w:space="0" w:color="000000"/>
              <w:right w:val="single" w:sz="4" w:space="0" w:color="000000"/>
            </w:tcBorders>
            <w:shd w:val="clear" w:color="auto" w:fill="8DB3E2"/>
            <w:hideMark/>
          </w:tcPr>
          <w:p w:rsid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Komente rreth draftit aktual</w:t>
            </w:r>
          </w:p>
          <w:p w:rsidR="00EC0C15" w:rsidRPr="00C7126C" w:rsidRDefault="00EC0C15" w:rsidP="00C7126C">
            <w:pPr>
              <w:spacing w:after="0" w:line="240" w:lineRule="auto"/>
              <w:jc w:val="both"/>
              <w:rPr>
                <w:rFonts w:ascii="Calibri" w:eastAsia="Calibri" w:hAnsi="Calibri" w:cs="Calibri"/>
                <w:b/>
              </w:rPr>
            </w:pPr>
          </w:p>
        </w:tc>
        <w:tc>
          <w:tcPr>
            <w:tcW w:w="2755" w:type="dxa"/>
            <w:tcBorders>
              <w:top w:val="single" w:sz="4" w:space="0" w:color="000000"/>
              <w:left w:val="single" w:sz="4" w:space="0" w:color="000000"/>
              <w:bottom w:val="single" w:sz="4" w:space="0" w:color="000000"/>
              <w:right w:val="single" w:sz="4" w:space="0" w:color="000000"/>
            </w:tcBorders>
            <w:shd w:val="clear" w:color="auto" w:fill="8DB3E2"/>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Komente shtesë</w:t>
            </w:r>
          </w:p>
        </w:tc>
      </w:tr>
      <w:tr w:rsidR="00C7126C" w:rsidRPr="00C7126C" w:rsidTr="00C61D13">
        <w:tc>
          <w:tcPr>
            <w:tcW w:w="392" w:type="dxa"/>
            <w:tcBorders>
              <w:top w:val="single" w:sz="4" w:space="0" w:color="000000"/>
              <w:left w:val="single" w:sz="4" w:space="0" w:color="000000"/>
              <w:bottom w:val="single" w:sz="4" w:space="0" w:color="000000"/>
              <w:right w:val="single" w:sz="4" w:space="0" w:color="000000"/>
            </w:tcBorders>
            <w:shd w:val="clear" w:color="auto" w:fill="D6E3BC"/>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1</w:t>
            </w:r>
          </w:p>
        </w:tc>
        <w:tc>
          <w:tcPr>
            <w:tcW w:w="2977" w:type="dxa"/>
            <w:tcBorders>
              <w:top w:val="single" w:sz="4" w:space="0" w:color="000000"/>
              <w:left w:val="single" w:sz="4" w:space="0" w:color="000000"/>
              <w:bottom w:val="single" w:sz="4" w:space="0" w:color="000000"/>
              <w:right w:val="single" w:sz="4" w:space="0" w:color="000000"/>
            </w:tcBorders>
            <w:hideMark/>
          </w:tcPr>
          <w:p w:rsidR="00C7126C" w:rsidRPr="00C7126C" w:rsidRDefault="00C7126C" w:rsidP="00C7126C">
            <w:pPr>
              <w:spacing w:after="0" w:line="240" w:lineRule="auto"/>
              <w:jc w:val="both"/>
              <w:rPr>
                <w:rFonts w:ascii="Calibri" w:eastAsia="Calibri" w:hAnsi="Calibri" w:cs="Calibri"/>
              </w:rPr>
            </w:pPr>
            <w:r w:rsidRPr="00C7126C">
              <w:rPr>
                <w:rFonts w:ascii="Calibri" w:eastAsia="Calibri" w:hAnsi="Calibri" w:cs="Calibri"/>
              </w:rPr>
              <w:t>Pyetja 1</w:t>
            </w:r>
          </w:p>
        </w:tc>
        <w:tc>
          <w:tcPr>
            <w:tcW w:w="3118"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c>
          <w:tcPr>
            <w:tcW w:w="2755"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r>
      <w:tr w:rsidR="00C7126C" w:rsidRPr="00C7126C" w:rsidTr="00C61D13">
        <w:tc>
          <w:tcPr>
            <w:tcW w:w="392" w:type="dxa"/>
            <w:tcBorders>
              <w:top w:val="single" w:sz="4" w:space="0" w:color="000000"/>
              <w:left w:val="single" w:sz="4" w:space="0" w:color="000000"/>
              <w:bottom w:val="single" w:sz="4" w:space="0" w:color="000000"/>
              <w:right w:val="single" w:sz="4" w:space="0" w:color="000000"/>
            </w:tcBorders>
            <w:shd w:val="clear" w:color="auto" w:fill="D6E3BC"/>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2</w:t>
            </w:r>
          </w:p>
        </w:tc>
        <w:tc>
          <w:tcPr>
            <w:tcW w:w="2977" w:type="dxa"/>
            <w:tcBorders>
              <w:top w:val="single" w:sz="4" w:space="0" w:color="000000"/>
              <w:left w:val="single" w:sz="4" w:space="0" w:color="000000"/>
              <w:bottom w:val="single" w:sz="4" w:space="0" w:color="000000"/>
              <w:right w:val="single" w:sz="4" w:space="0" w:color="000000"/>
            </w:tcBorders>
            <w:hideMark/>
          </w:tcPr>
          <w:p w:rsidR="00C7126C" w:rsidRPr="00C7126C" w:rsidRDefault="00C7126C" w:rsidP="00C7126C">
            <w:pPr>
              <w:spacing w:after="0" w:line="240" w:lineRule="auto"/>
              <w:jc w:val="both"/>
              <w:rPr>
                <w:rFonts w:ascii="Calibri" w:eastAsia="Calibri" w:hAnsi="Calibri" w:cs="Calibri"/>
              </w:rPr>
            </w:pPr>
            <w:r w:rsidRPr="00C7126C">
              <w:rPr>
                <w:rFonts w:ascii="Calibri" w:eastAsia="Calibri" w:hAnsi="Calibri" w:cs="Calibri"/>
              </w:rPr>
              <w:t>Pyetja 2</w:t>
            </w:r>
          </w:p>
        </w:tc>
        <w:tc>
          <w:tcPr>
            <w:tcW w:w="3118"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c>
          <w:tcPr>
            <w:tcW w:w="2755"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r>
      <w:tr w:rsidR="00C7126C" w:rsidRPr="00C7126C" w:rsidTr="00C61D13">
        <w:tc>
          <w:tcPr>
            <w:tcW w:w="392" w:type="dxa"/>
            <w:tcBorders>
              <w:top w:val="single" w:sz="4" w:space="0" w:color="000000"/>
              <w:left w:val="single" w:sz="4" w:space="0" w:color="000000"/>
              <w:bottom w:val="single" w:sz="4" w:space="0" w:color="000000"/>
              <w:right w:val="single" w:sz="4" w:space="0" w:color="000000"/>
            </w:tcBorders>
            <w:shd w:val="clear" w:color="auto" w:fill="D6E3BC"/>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3</w:t>
            </w:r>
          </w:p>
        </w:tc>
        <w:tc>
          <w:tcPr>
            <w:tcW w:w="2977" w:type="dxa"/>
            <w:tcBorders>
              <w:top w:val="single" w:sz="4" w:space="0" w:color="000000"/>
              <w:left w:val="single" w:sz="4" w:space="0" w:color="000000"/>
              <w:bottom w:val="single" w:sz="4" w:space="0" w:color="000000"/>
              <w:right w:val="single" w:sz="4" w:space="0" w:color="000000"/>
            </w:tcBorders>
            <w:hideMark/>
          </w:tcPr>
          <w:p w:rsidR="00C7126C" w:rsidRPr="00C7126C" w:rsidRDefault="00C7126C" w:rsidP="00C7126C">
            <w:pPr>
              <w:spacing w:after="0" w:line="240" w:lineRule="auto"/>
              <w:jc w:val="both"/>
              <w:rPr>
                <w:rFonts w:ascii="Calibri" w:eastAsia="Calibri" w:hAnsi="Calibri" w:cs="Calibri"/>
              </w:rPr>
            </w:pPr>
            <w:r w:rsidRPr="00C7126C">
              <w:rPr>
                <w:rFonts w:ascii="Calibri" w:eastAsia="Calibri" w:hAnsi="Calibri" w:cs="Calibri"/>
              </w:rPr>
              <w:t>Shtoni pyetje sipas nevojës</w:t>
            </w:r>
          </w:p>
        </w:tc>
        <w:tc>
          <w:tcPr>
            <w:tcW w:w="3118"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c>
          <w:tcPr>
            <w:tcW w:w="2755"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r>
      <w:tr w:rsidR="00C7126C" w:rsidRPr="00C7126C" w:rsidTr="00C61D13">
        <w:tc>
          <w:tcPr>
            <w:tcW w:w="392" w:type="dxa"/>
            <w:tcBorders>
              <w:top w:val="single" w:sz="4" w:space="0" w:color="000000"/>
              <w:left w:val="single" w:sz="4" w:space="0" w:color="000000"/>
              <w:bottom w:val="single" w:sz="4" w:space="0" w:color="000000"/>
              <w:right w:val="single" w:sz="4" w:space="0" w:color="000000"/>
            </w:tcBorders>
            <w:shd w:val="clear" w:color="auto" w:fill="D6E3BC"/>
            <w:hideMark/>
          </w:tcPr>
          <w:p w:rsidR="00C7126C" w:rsidRPr="00C7126C" w:rsidRDefault="00C7126C" w:rsidP="00C7126C">
            <w:pPr>
              <w:spacing w:after="0" w:line="240" w:lineRule="auto"/>
              <w:jc w:val="both"/>
              <w:rPr>
                <w:rFonts w:ascii="Calibri" w:eastAsia="Calibri" w:hAnsi="Calibri" w:cs="Calibri"/>
                <w:b/>
              </w:rPr>
            </w:pPr>
            <w:r w:rsidRPr="00C7126C">
              <w:rPr>
                <w:rFonts w:ascii="Calibri" w:eastAsia="Calibri" w:hAnsi="Calibri" w:cs="Calibri"/>
                <w:b/>
              </w:rPr>
              <w:t>4</w:t>
            </w:r>
          </w:p>
        </w:tc>
        <w:tc>
          <w:tcPr>
            <w:tcW w:w="2977" w:type="dxa"/>
            <w:tcBorders>
              <w:top w:val="single" w:sz="4" w:space="0" w:color="000000"/>
              <w:left w:val="single" w:sz="4" w:space="0" w:color="000000"/>
              <w:bottom w:val="single" w:sz="4" w:space="0" w:color="000000"/>
              <w:right w:val="single" w:sz="4" w:space="0" w:color="000000"/>
            </w:tcBorders>
            <w:hideMark/>
          </w:tcPr>
          <w:p w:rsidR="00C7126C" w:rsidRPr="00C7126C" w:rsidRDefault="00C7126C" w:rsidP="00C7126C">
            <w:pPr>
              <w:spacing w:after="0" w:line="240" w:lineRule="auto"/>
              <w:jc w:val="both"/>
              <w:rPr>
                <w:rFonts w:ascii="Calibri" w:eastAsia="Calibri" w:hAnsi="Calibri" w:cs="Calibri"/>
              </w:rPr>
            </w:pPr>
            <w:r w:rsidRPr="00C7126C">
              <w:rPr>
                <w:rFonts w:ascii="Calibri" w:eastAsia="Calibri" w:hAnsi="Calibri" w:cs="Calibri"/>
              </w:rPr>
              <w:t>Komente tjera</w:t>
            </w:r>
          </w:p>
        </w:tc>
        <w:tc>
          <w:tcPr>
            <w:tcW w:w="3118"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c>
          <w:tcPr>
            <w:tcW w:w="2755" w:type="dxa"/>
            <w:tcBorders>
              <w:top w:val="single" w:sz="4" w:space="0" w:color="000000"/>
              <w:left w:val="single" w:sz="4" w:space="0" w:color="000000"/>
              <w:bottom w:val="single" w:sz="4" w:space="0" w:color="000000"/>
              <w:right w:val="single" w:sz="4" w:space="0" w:color="000000"/>
            </w:tcBorders>
          </w:tcPr>
          <w:p w:rsidR="00C7126C" w:rsidRPr="00C7126C" w:rsidRDefault="00C7126C" w:rsidP="00C7126C">
            <w:pPr>
              <w:spacing w:after="0" w:line="240" w:lineRule="auto"/>
              <w:jc w:val="both"/>
              <w:rPr>
                <w:rFonts w:ascii="Calibri" w:eastAsia="Calibri" w:hAnsi="Calibri" w:cs="Calibri"/>
              </w:rPr>
            </w:pPr>
          </w:p>
        </w:tc>
      </w:tr>
    </w:tbl>
    <w:p w:rsidR="00C7126C" w:rsidRPr="00C7126C" w:rsidRDefault="00C7126C" w:rsidP="00C7126C">
      <w:pPr>
        <w:jc w:val="both"/>
        <w:rPr>
          <w:rFonts w:ascii="Calibri" w:eastAsia="Calibri" w:hAnsi="Calibri" w:cs="Calibri"/>
        </w:rPr>
      </w:pPr>
    </w:p>
    <w:p w:rsidR="00C7126C" w:rsidRPr="00C7126C" w:rsidRDefault="00C7126C" w:rsidP="00C7126C">
      <w:pPr>
        <w:spacing w:before="240" w:after="120" w:line="312" w:lineRule="auto"/>
        <w:jc w:val="both"/>
        <w:rPr>
          <w:rFonts w:ascii="Book Antiqua" w:eastAsia="MS Mincho" w:hAnsi="Book Antiqua" w:cs="Times New Roman"/>
          <w:sz w:val="24"/>
          <w:szCs w:val="24"/>
        </w:rPr>
      </w:pPr>
    </w:p>
    <w:p w:rsidR="00A40E2B" w:rsidRPr="00A40E2B" w:rsidRDefault="00C7126C" w:rsidP="00C7126C">
      <w:pPr>
        <w:spacing w:before="240" w:after="120" w:line="312" w:lineRule="auto"/>
        <w:jc w:val="both"/>
        <w:rPr>
          <w:rFonts w:ascii="Times New Roman" w:eastAsia="MS Mincho" w:hAnsi="Times New Roman" w:cs="Times New Roman"/>
          <w:color w:val="000000" w:themeColor="text1"/>
          <w:sz w:val="24"/>
          <w:szCs w:val="24"/>
        </w:rPr>
      </w:pPr>
      <w:r w:rsidRPr="00C7126C">
        <w:rPr>
          <w:rFonts w:ascii="Book Antiqua" w:eastAsia="MS Mincho" w:hAnsi="Book Antiqua" w:cs="Times New Roman"/>
          <w:sz w:val="24"/>
          <w:szCs w:val="24"/>
        </w:rPr>
        <w:t>Bashkëngjitur me këtë dokument, gjeni Udhëzimi</w:t>
      </w:r>
      <w:r w:rsidR="00DC62A0">
        <w:rPr>
          <w:rFonts w:ascii="Book Antiqua" w:eastAsia="MS Mincho" w:hAnsi="Book Antiqua" w:cs="Times New Roman"/>
          <w:sz w:val="24"/>
          <w:szCs w:val="24"/>
          <w:lang w:val="en-US"/>
        </w:rPr>
        <w:t>n</w:t>
      </w:r>
      <w:r w:rsidRPr="00C7126C">
        <w:rPr>
          <w:rFonts w:ascii="Book Antiqua" w:eastAsia="MS Mincho" w:hAnsi="Book Antiqua" w:cs="Times New Roman"/>
          <w:sz w:val="24"/>
          <w:szCs w:val="24"/>
        </w:rPr>
        <w:t xml:space="preserve"> Administrativ për</w:t>
      </w:r>
      <w:r w:rsidRPr="00C7126C">
        <w:rPr>
          <w:rFonts w:ascii="Times New Roman" w:eastAsia="MS Mincho" w:hAnsi="Times New Roman" w:cs="Times New Roman"/>
          <w:color w:val="000000" w:themeColor="text1"/>
          <w:sz w:val="24"/>
          <w:szCs w:val="24"/>
        </w:rPr>
        <w:t xml:space="preserve"> </w:t>
      </w:r>
      <w:r w:rsidR="00A40E2B" w:rsidRPr="00A40E2B">
        <w:rPr>
          <w:rFonts w:ascii="Times New Roman" w:eastAsia="MS Mincho" w:hAnsi="Times New Roman" w:cs="Times New Roman"/>
          <w:sz w:val="24"/>
          <w:szCs w:val="24"/>
        </w:rPr>
        <w:t xml:space="preserve">kriteret </w:t>
      </w:r>
      <w:r w:rsidR="00EC0C15" w:rsidRPr="00A40E2B">
        <w:rPr>
          <w:rFonts w:ascii="Times New Roman" w:eastAsia="MS Mincho" w:hAnsi="Times New Roman" w:cs="Times New Roman"/>
          <w:sz w:val="24"/>
          <w:szCs w:val="24"/>
        </w:rPr>
        <w:t>përzgjedhëse</w:t>
      </w:r>
      <w:r w:rsidR="00A40E2B" w:rsidRPr="00A40E2B">
        <w:rPr>
          <w:rFonts w:ascii="Times New Roman" w:eastAsia="MS Mincho" w:hAnsi="Times New Roman" w:cs="Times New Roman"/>
          <w:sz w:val="24"/>
          <w:szCs w:val="24"/>
        </w:rPr>
        <w:t xml:space="preserve"> dhe </w:t>
      </w:r>
      <w:proofErr w:type="spellStart"/>
      <w:r w:rsidR="00A40E2B" w:rsidRPr="00A40E2B">
        <w:rPr>
          <w:rFonts w:ascii="Times New Roman" w:eastAsia="MS Mincho" w:hAnsi="Times New Roman" w:cs="Times New Roman"/>
          <w:sz w:val="24"/>
          <w:szCs w:val="24"/>
        </w:rPr>
        <w:t>prioritetizimin</w:t>
      </w:r>
      <w:proofErr w:type="spellEnd"/>
      <w:r w:rsidR="00A40E2B" w:rsidRPr="00A40E2B">
        <w:rPr>
          <w:rFonts w:ascii="Times New Roman" w:eastAsia="MS Mincho" w:hAnsi="Times New Roman" w:cs="Times New Roman"/>
          <w:sz w:val="24"/>
          <w:szCs w:val="24"/>
        </w:rPr>
        <w:t xml:space="preserve"> e projektit  kapital</w:t>
      </w:r>
      <w:r w:rsidR="00A40E2B">
        <w:rPr>
          <w:rFonts w:ascii="Times New Roman" w:eastAsia="MS Mincho" w:hAnsi="Times New Roman" w:cs="Times New Roman"/>
          <w:sz w:val="24"/>
          <w:szCs w:val="24"/>
        </w:rPr>
        <w:t>.</w:t>
      </w:r>
    </w:p>
    <w:p w:rsidR="00C7126C" w:rsidRPr="00C7126C" w:rsidRDefault="00C7126C" w:rsidP="00C7126C">
      <w:pPr>
        <w:spacing w:after="0" w:line="240" w:lineRule="auto"/>
        <w:jc w:val="both"/>
        <w:rPr>
          <w:rFonts w:ascii="Times New Roman" w:hAnsi="Times New Roman" w:cs="Times New Roman"/>
          <w:bCs/>
          <w:color w:val="000000" w:themeColor="text1"/>
          <w:sz w:val="24"/>
          <w:szCs w:val="24"/>
        </w:rPr>
      </w:pPr>
    </w:p>
    <w:p w:rsidR="00C7126C" w:rsidRDefault="00C7126C" w:rsidP="005204FF">
      <w:pPr>
        <w:spacing w:after="0"/>
        <w:jc w:val="both"/>
        <w:rPr>
          <w:rFonts w:ascii="Times New Roman" w:eastAsia="MS Mincho" w:hAnsi="Times New Roman" w:cs="Times New Roman"/>
          <w:sz w:val="24"/>
          <w:szCs w:val="24"/>
        </w:rPr>
      </w:pPr>
    </w:p>
    <w:sectPr w:rsidR="00C7126C" w:rsidSect="00324BA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D3" w:rsidRDefault="00E533D3" w:rsidP="009910F4">
      <w:pPr>
        <w:spacing w:after="0" w:line="240" w:lineRule="auto"/>
      </w:pPr>
      <w:r>
        <w:separator/>
      </w:r>
    </w:p>
  </w:endnote>
  <w:endnote w:type="continuationSeparator" w:id="0">
    <w:p w:rsidR="00E533D3" w:rsidRDefault="00E533D3" w:rsidP="009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ˇ×E˘¨ˇ§c˘¨ˇ§˘¨c˘¨ˇ×?IoUAA"/>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1568"/>
      <w:docPartObj>
        <w:docPartGallery w:val="Page Numbers (Bottom of Page)"/>
        <w:docPartUnique/>
      </w:docPartObj>
    </w:sdtPr>
    <w:sdtEndPr/>
    <w:sdtContent>
      <w:sdt>
        <w:sdtPr>
          <w:id w:val="860082579"/>
          <w:docPartObj>
            <w:docPartGallery w:val="Page Numbers (Top of Page)"/>
            <w:docPartUnique/>
          </w:docPartObj>
        </w:sdtPr>
        <w:sdtEndPr/>
        <w:sdtContent>
          <w:p w:rsidR="006B0636" w:rsidRDefault="006B0636">
            <w:pPr>
              <w:pStyle w:val="Footer"/>
              <w:jc w:val="right"/>
            </w:pPr>
            <w:r>
              <w:t xml:space="preserve">Faqe </w:t>
            </w:r>
            <w:r w:rsidR="00BF78E1">
              <w:rPr>
                <w:b/>
                <w:bCs/>
                <w:sz w:val="24"/>
                <w:szCs w:val="24"/>
              </w:rPr>
              <w:fldChar w:fldCharType="begin"/>
            </w:r>
            <w:r>
              <w:rPr>
                <w:b/>
                <w:bCs/>
              </w:rPr>
              <w:instrText xml:space="preserve"> PAGE </w:instrText>
            </w:r>
            <w:r w:rsidR="00BF78E1">
              <w:rPr>
                <w:b/>
                <w:bCs/>
                <w:sz w:val="24"/>
                <w:szCs w:val="24"/>
              </w:rPr>
              <w:fldChar w:fldCharType="separate"/>
            </w:r>
            <w:r w:rsidR="00D922B2">
              <w:rPr>
                <w:b/>
                <w:bCs/>
                <w:noProof/>
              </w:rPr>
              <w:t>3</w:t>
            </w:r>
            <w:r w:rsidR="00BF78E1">
              <w:rPr>
                <w:b/>
                <w:bCs/>
                <w:sz w:val="24"/>
                <w:szCs w:val="24"/>
              </w:rPr>
              <w:fldChar w:fldCharType="end"/>
            </w:r>
            <w:r>
              <w:t xml:space="preserve"> deri </w:t>
            </w:r>
            <w:r w:rsidR="00BF78E1">
              <w:rPr>
                <w:b/>
                <w:bCs/>
                <w:sz w:val="24"/>
                <w:szCs w:val="24"/>
              </w:rPr>
              <w:fldChar w:fldCharType="begin"/>
            </w:r>
            <w:r>
              <w:rPr>
                <w:b/>
                <w:bCs/>
              </w:rPr>
              <w:instrText xml:space="preserve"> NUMPAGES  </w:instrText>
            </w:r>
            <w:r w:rsidR="00BF78E1">
              <w:rPr>
                <w:b/>
                <w:bCs/>
                <w:sz w:val="24"/>
                <w:szCs w:val="24"/>
              </w:rPr>
              <w:fldChar w:fldCharType="separate"/>
            </w:r>
            <w:r w:rsidR="00D922B2">
              <w:rPr>
                <w:b/>
                <w:bCs/>
                <w:noProof/>
              </w:rPr>
              <w:t>3</w:t>
            </w:r>
            <w:r w:rsidR="00BF78E1">
              <w:rPr>
                <w:b/>
                <w:bCs/>
                <w:sz w:val="24"/>
                <w:szCs w:val="24"/>
              </w:rPr>
              <w:fldChar w:fldCharType="end"/>
            </w:r>
          </w:p>
        </w:sdtContent>
      </w:sdt>
    </w:sdtContent>
  </w:sdt>
  <w:p w:rsidR="006B0636" w:rsidRDefault="006B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D3" w:rsidRDefault="00E533D3" w:rsidP="009910F4">
      <w:pPr>
        <w:spacing w:after="0" w:line="240" w:lineRule="auto"/>
      </w:pPr>
      <w:r>
        <w:separator/>
      </w:r>
    </w:p>
  </w:footnote>
  <w:footnote w:type="continuationSeparator" w:id="0">
    <w:p w:rsidR="00E533D3" w:rsidRDefault="00E533D3" w:rsidP="0099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D8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1396B2B"/>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FA10A33"/>
    <w:multiLevelType w:val="hybridMultilevel"/>
    <w:tmpl w:val="69DA3644"/>
    <w:lvl w:ilvl="0" w:tplc="D5E68276">
      <w:start w:val="6"/>
      <w:numFmt w:val="decimal"/>
      <w:lvlText w:val="%1."/>
      <w:lvlJc w:val="left"/>
      <w:pPr>
        <w:ind w:left="1080" w:hanging="360"/>
      </w:pPr>
      <w:rPr>
        <w:rFonts w:hint="default"/>
        <w:color w:val="000000" w:themeColor="text1"/>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2B2E5049"/>
    <w:multiLevelType w:val="hybridMultilevel"/>
    <w:tmpl w:val="4DF8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22D6B"/>
    <w:multiLevelType w:val="hybridMultilevel"/>
    <w:tmpl w:val="27C8A1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328669C4"/>
    <w:multiLevelType w:val="hybridMultilevel"/>
    <w:tmpl w:val="5386B13C"/>
    <w:lvl w:ilvl="0" w:tplc="3E82940E">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384B41C2"/>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ACF668B"/>
    <w:multiLevelType w:val="hybridMultilevel"/>
    <w:tmpl w:val="369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73DCB"/>
    <w:multiLevelType w:val="hybridMultilevel"/>
    <w:tmpl w:val="2CDC512C"/>
    <w:lvl w:ilvl="0" w:tplc="CA501A10">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EDF23E9"/>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9D47DA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5FAB767A"/>
    <w:multiLevelType w:val="hybridMultilevel"/>
    <w:tmpl w:val="F098B51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670B5398"/>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75C31282"/>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9"/>
  </w:num>
  <w:num w:numId="3">
    <w:abstractNumId w:val="2"/>
  </w:num>
  <w:num w:numId="4">
    <w:abstractNumId w:val="10"/>
  </w:num>
  <w:num w:numId="5">
    <w:abstractNumId w:val="12"/>
  </w:num>
  <w:num w:numId="6">
    <w:abstractNumId w:val="0"/>
  </w:num>
  <w:num w:numId="7">
    <w:abstractNumId w:val="4"/>
  </w:num>
  <w:num w:numId="8">
    <w:abstractNumId w:val="5"/>
  </w:num>
  <w:num w:numId="9">
    <w:abstractNumId w:val="6"/>
  </w:num>
  <w:num w:numId="10">
    <w:abstractNumId w:val="1"/>
  </w:num>
  <w:num w:numId="11">
    <w:abstractNumId w:val="8"/>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23AE"/>
    <w:rsid w:val="0004040A"/>
    <w:rsid w:val="00054072"/>
    <w:rsid w:val="00076A4A"/>
    <w:rsid w:val="000B476F"/>
    <w:rsid w:val="000F38E5"/>
    <w:rsid w:val="00150376"/>
    <w:rsid w:val="0015788E"/>
    <w:rsid w:val="001819C1"/>
    <w:rsid w:val="001B1CD9"/>
    <w:rsid w:val="001B6B24"/>
    <w:rsid w:val="001E1D06"/>
    <w:rsid w:val="001F5017"/>
    <w:rsid w:val="00255D34"/>
    <w:rsid w:val="0026729F"/>
    <w:rsid w:val="002B7F77"/>
    <w:rsid w:val="002E6E9C"/>
    <w:rsid w:val="002F37B7"/>
    <w:rsid w:val="00300F4A"/>
    <w:rsid w:val="00324BA2"/>
    <w:rsid w:val="0039009C"/>
    <w:rsid w:val="003E20B6"/>
    <w:rsid w:val="003E3628"/>
    <w:rsid w:val="003F311D"/>
    <w:rsid w:val="00407CF0"/>
    <w:rsid w:val="00434A04"/>
    <w:rsid w:val="0045013B"/>
    <w:rsid w:val="00453B0A"/>
    <w:rsid w:val="004752FA"/>
    <w:rsid w:val="004824D0"/>
    <w:rsid w:val="00493920"/>
    <w:rsid w:val="004C6D88"/>
    <w:rsid w:val="005204FF"/>
    <w:rsid w:val="0052760B"/>
    <w:rsid w:val="00550373"/>
    <w:rsid w:val="00591E07"/>
    <w:rsid w:val="005D46E4"/>
    <w:rsid w:val="00622FD7"/>
    <w:rsid w:val="00654DAA"/>
    <w:rsid w:val="00657A8D"/>
    <w:rsid w:val="006611DA"/>
    <w:rsid w:val="0066136E"/>
    <w:rsid w:val="006B0636"/>
    <w:rsid w:val="006D76E4"/>
    <w:rsid w:val="006F6D18"/>
    <w:rsid w:val="00713090"/>
    <w:rsid w:val="007B5A8A"/>
    <w:rsid w:val="007E12D1"/>
    <w:rsid w:val="008326EC"/>
    <w:rsid w:val="00840C9D"/>
    <w:rsid w:val="008C7E90"/>
    <w:rsid w:val="008D1E96"/>
    <w:rsid w:val="00920D24"/>
    <w:rsid w:val="00947220"/>
    <w:rsid w:val="009910F4"/>
    <w:rsid w:val="00991553"/>
    <w:rsid w:val="00A246AC"/>
    <w:rsid w:val="00A32A07"/>
    <w:rsid w:val="00A40E2B"/>
    <w:rsid w:val="00A52D66"/>
    <w:rsid w:val="00A56013"/>
    <w:rsid w:val="00B02C14"/>
    <w:rsid w:val="00B32EE3"/>
    <w:rsid w:val="00B75D5E"/>
    <w:rsid w:val="00B762E3"/>
    <w:rsid w:val="00B77B5A"/>
    <w:rsid w:val="00B85AE6"/>
    <w:rsid w:val="00BD0784"/>
    <w:rsid w:val="00BD3A91"/>
    <w:rsid w:val="00BE1C69"/>
    <w:rsid w:val="00BE6195"/>
    <w:rsid w:val="00BF403D"/>
    <w:rsid w:val="00BF5FDE"/>
    <w:rsid w:val="00BF78E1"/>
    <w:rsid w:val="00C2425F"/>
    <w:rsid w:val="00C56A03"/>
    <w:rsid w:val="00C67644"/>
    <w:rsid w:val="00C7126C"/>
    <w:rsid w:val="00C90113"/>
    <w:rsid w:val="00C9509D"/>
    <w:rsid w:val="00CE06C6"/>
    <w:rsid w:val="00CF0057"/>
    <w:rsid w:val="00D2753F"/>
    <w:rsid w:val="00D402DA"/>
    <w:rsid w:val="00D421BD"/>
    <w:rsid w:val="00D45AC7"/>
    <w:rsid w:val="00D850EE"/>
    <w:rsid w:val="00D922B2"/>
    <w:rsid w:val="00D92437"/>
    <w:rsid w:val="00DC62A0"/>
    <w:rsid w:val="00DC7D9C"/>
    <w:rsid w:val="00DD6439"/>
    <w:rsid w:val="00DF2BDA"/>
    <w:rsid w:val="00E27872"/>
    <w:rsid w:val="00E37121"/>
    <w:rsid w:val="00E533D3"/>
    <w:rsid w:val="00E753A3"/>
    <w:rsid w:val="00EC0C15"/>
    <w:rsid w:val="00EE23AE"/>
    <w:rsid w:val="00EF6010"/>
    <w:rsid w:val="00F16435"/>
    <w:rsid w:val="00F17D04"/>
    <w:rsid w:val="00FB56C8"/>
    <w:rsid w:val="00F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BCFD3-05D3-40F9-AAA9-78F92DBB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3D"/>
    <w:rPr>
      <w:rFonts w:ascii="Segoe UI" w:hAnsi="Segoe UI" w:cs="Segoe UI"/>
      <w:sz w:val="18"/>
      <w:szCs w:val="18"/>
    </w:rPr>
  </w:style>
  <w:style w:type="paragraph" w:customStyle="1" w:styleId="Default">
    <w:name w:val="Default"/>
    <w:link w:val="DefaultChar"/>
    <w:rsid w:val="00BF403D"/>
    <w:pPr>
      <w:autoSpaceDE w:val="0"/>
      <w:autoSpaceDN w:val="0"/>
      <w:adjustRightInd w:val="0"/>
      <w:spacing w:after="0" w:line="20" w:lineRule="atLeast"/>
      <w:jc w:val="both"/>
    </w:pPr>
    <w:rPr>
      <w:rFonts w:ascii="Times New Roman" w:eastAsia="Times New Roman" w:hAnsi="Times New Roman" w:cs="Times New Roman"/>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34"/>
    <w:qFormat/>
    <w:rsid w:val="00BF403D"/>
    <w:pPr>
      <w:spacing w:after="0" w:line="240" w:lineRule="auto"/>
      <w:ind w:left="720"/>
    </w:pPr>
    <w:rPr>
      <w:rFonts w:ascii="Times New Roman" w:eastAsia="MS Mincho" w:hAnsi="Times New Roman" w:cs="Times New Roman"/>
      <w:sz w:val="24"/>
      <w:szCs w:val="24"/>
    </w:rPr>
  </w:style>
  <w:style w:type="character" w:customStyle="1" w:styleId="DefaultChar">
    <w:name w:val="Default Char"/>
    <w:link w:val="Default"/>
    <w:rsid w:val="00BF403D"/>
    <w:rPr>
      <w:rFonts w:ascii="Times New Roman" w:eastAsia="Times New Roman" w:hAnsi="Times New Roman" w:cs="Times New Roman"/>
      <w:color w:val="000000"/>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rsid w:val="00BF403D"/>
    <w:rPr>
      <w:rFonts w:ascii="Times New Roman" w:eastAsia="MS Mincho" w:hAnsi="Times New Roman" w:cs="Times New Roman"/>
      <w:sz w:val="24"/>
      <w:szCs w:val="24"/>
    </w:rPr>
  </w:style>
  <w:style w:type="character" w:customStyle="1" w:styleId="NoSpacingChar">
    <w:name w:val="No Spacing Char"/>
    <w:basedOn w:val="DefaultParagraphFont"/>
    <w:link w:val="NoSpacing"/>
    <w:locked/>
    <w:rsid w:val="00407CF0"/>
    <w:rPr>
      <w:rFonts w:ascii="Calibri" w:hAnsi="Calibri"/>
    </w:rPr>
  </w:style>
  <w:style w:type="paragraph" w:styleId="NoSpacing">
    <w:name w:val="No Spacing"/>
    <w:basedOn w:val="Normal"/>
    <w:link w:val="NoSpacingChar"/>
    <w:qFormat/>
    <w:rsid w:val="00407CF0"/>
    <w:pPr>
      <w:spacing w:after="0" w:line="240" w:lineRule="auto"/>
    </w:pPr>
    <w:rPr>
      <w:rFonts w:ascii="Calibri" w:hAnsi="Calibri"/>
    </w:rPr>
  </w:style>
  <w:style w:type="paragraph" w:styleId="FootnoteText">
    <w:name w:val="footnote text"/>
    <w:basedOn w:val="Normal"/>
    <w:link w:val="FootnoteTextChar"/>
    <w:uiPriority w:val="99"/>
    <w:unhideWhenUsed/>
    <w:rsid w:val="009910F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10F4"/>
    <w:rPr>
      <w:rFonts w:ascii="Calibri" w:eastAsia="Calibri" w:hAnsi="Calibri"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
    <w:uiPriority w:val="99"/>
    <w:unhideWhenUsed/>
    <w:rsid w:val="009910F4"/>
    <w:rPr>
      <w:vertAlign w:val="superscript"/>
    </w:rPr>
  </w:style>
  <w:style w:type="paragraph" w:styleId="Header">
    <w:name w:val="header"/>
    <w:basedOn w:val="Normal"/>
    <w:link w:val="HeaderChar"/>
    <w:uiPriority w:val="99"/>
    <w:unhideWhenUsed/>
    <w:rsid w:val="006B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36"/>
  </w:style>
  <w:style w:type="paragraph" w:styleId="Footer">
    <w:name w:val="footer"/>
    <w:basedOn w:val="Normal"/>
    <w:link w:val="FooterChar"/>
    <w:uiPriority w:val="99"/>
    <w:unhideWhenUsed/>
    <w:rsid w:val="006B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36"/>
  </w:style>
  <w:style w:type="character" w:styleId="CommentReference">
    <w:name w:val="annotation reference"/>
    <w:basedOn w:val="DefaultParagraphFont"/>
    <w:uiPriority w:val="99"/>
    <w:semiHidden/>
    <w:unhideWhenUsed/>
    <w:rsid w:val="005204FF"/>
    <w:rPr>
      <w:sz w:val="16"/>
      <w:szCs w:val="16"/>
    </w:rPr>
  </w:style>
  <w:style w:type="paragraph" w:styleId="CommentText">
    <w:name w:val="annotation text"/>
    <w:basedOn w:val="Normal"/>
    <w:link w:val="CommentTextChar"/>
    <w:uiPriority w:val="99"/>
    <w:semiHidden/>
    <w:unhideWhenUsed/>
    <w:rsid w:val="005204FF"/>
    <w:pPr>
      <w:spacing w:line="240" w:lineRule="auto"/>
    </w:pPr>
    <w:rPr>
      <w:sz w:val="20"/>
      <w:szCs w:val="20"/>
    </w:rPr>
  </w:style>
  <w:style w:type="character" w:customStyle="1" w:styleId="CommentTextChar">
    <w:name w:val="Comment Text Char"/>
    <w:basedOn w:val="DefaultParagraphFont"/>
    <w:link w:val="CommentText"/>
    <w:uiPriority w:val="99"/>
    <w:semiHidden/>
    <w:rsid w:val="005204FF"/>
    <w:rPr>
      <w:sz w:val="20"/>
      <w:szCs w:val="20"/>
    </w:rPr>
  </w:style>
  <w:style w:type="paragraph" w:styleId="CommentSubject">
    <w:name w:val="annotation subject"/>
    <w:basedOn w:val="CommentText"/>
    <w:next w:val="CommentText"/>
    <w:link w:val="CommentSubjectChar"/>
    <w:uiPriority w:val="99"/>
    <w:semiHidden/>
    <w:unhideWhenUsed/>
    <w:rsid w:val="005204FF"/>
    <w:rPr>
      <w:b/>
      <w:bCs/>
    </w:rPr>
  </w:style>
  <w:style w:type="character" w:customStyle="1" w:styleId="CommentSubjectChar">
    <w:name w:val="Comment Subject Char"/>
    <w:basedOn w:val="CommentTextChar"/>
    <w:link w:val="CommentSubject"/>
    <w:uiPriority w:val="99"/>
    <w:semiHidden/>
    <w:rsid w:val="00520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0453">
      <w:bodyDiv w:val="1"/>
      <w:marLeft w:val="0"/>
      <w:marRight w:val="0"/>
      <w:marTop w:val="0"/>
      <w:marBottom w:val="0"/>
      <w:divBdr>
        <w:top w:val="none" w:sz="0" w:space="0" w:color="auto"/>
        <w:left w:val="none" w:sz="0" w:space="0" w:color="auto"/>
        <w:bottom w:val="none" w:sz="0" w:space="0" w:color="auto"/>
        <w:right w:val="none" w:sz="0" w:space="0" w:color="auto"/>
      </w:divBdr>
    </w:div>
    <w:div w:id="856425494">
      <w:bodyDiv w:val="1"/>
      <w:marLeft w:val="0"/>
      <w:marRight w:val="0"/>
      <w:marTop w:val="0"/>
      <w:marBottom w:val="0"/>
      <w:divBdr>
        <w:top w:val="none" w:sz="0" w:space="0" w:color="auto"/>
        <w:left w:val="none" w:sz="0" w:space="0" w:color="auto"/>
        <w:bottom w:val="none" w:sz="0" w:space="0" w:color="auto"/>
        <w:right w:val="none" w:sz="0" w:space="0" w:color="auto"/>
      </w:divBdr>
    </w:div>
    <w:div w:id="18088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Salihu</dc:creator>
  <cp:lastModifiedBy>Enis Spahiu</cp:lastModifiedBy>
  <cp:revision>14</cp:revision>
  <cp:lastPrinted>2018-02-22T08:50:00Z</cp:lastPrinted>
  <dcterms:created xsi:type="dcterms:W3CDTF">2018-06-08T07:25:00Z</dcterms:created>
  <dcterms:modified xsi:type="dcterms:W3CDTF">2019-01-10T14:42:00Z</dcterms:modified>
</cp:coreProperties>
</file>